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1DF" w:rsidRPr="005204F6" w:rsidRDefault="00CA0FD4" w:rsidP="005204F6">
      <w:pPr>
        <w:rPr>
          <w:rFonts w:ascii="Times New Roman" w:eastAsia="Times New Roman" w:hAnsi="Times New Roman" w:cs="Times New Roman"/>
          <w:sz w:val="26"/>
          <w:szCs w:val="26"/>
          <w:lang w:eastAsia="ru-RU"/>
        </w:rPr>
      </w:pPr>
      <w:r w:rsidRPr="00CA0FD4">
        <w:rPr>
          <w:rFonts w:ascii="Times New Roman" w:eastAsia="Times New Roman" w:hAnsi="Times New Roman" w:cs="Times New Roman"/>
          <w:noProof/>
          <w:sz w:val="26"/>
          <w:szCs w:val="26"/>
          <w:lang w:eastAsia="ru-RU"/>
        </w:rPr>
        <w:drawing>
          <wp:inline distT="0" distB="0" distL="0" distR="0">
            <wp:extent cx="6391910" cy="966449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7223" cy="9672529"/>
                    </a:xfrm>
                    <a:prstGeom prst="rect">
                      <a:avLst/>
                    </a:prstGeom>
                    <a:noFill/>
                    <a:ln>
                      <a:noFill/>
                    </a:ln>
                  </pic:spPr>
                </pic:pic>
              </a:graphicData>
            </a:graphic>
          </wp:inline>
        </w:drawing>
      </w:r>
    </w:p>
    <w:p w:rsidR="00D44FBB" w:rsidRDefault="00D44FBB" w:rsidP="00D44FBB">
      <w:pPr>
        <w:rPr>
          <w:rFonts w:ascii="Times New Roman" w:eastAsia="Times New Roman" w:hAnsi="Times New Roman" w:cs="Times New Roman"/>
          <w:b/>
          <w:bCs/>
          <w:sz w:val="24"/>
          <w:szCs w:val="24"/>
        </w:rPr>
      </w:pPr>
      <w:bookmarkStart w:id="0" w:name="1._ОБЩИЕ_ПОЛОЖЕНИЯ"/>
      <w:bookmarkEnd w:id="0"/>
    </w:p>
    <w:sdt>
      <w:sdtPr>
        <w:rPr>
          <w:rFonts w:asciiTheme="minorHAnsi" w:eastAsiaTheme="minorHAnsi" w:hAnsiTheme="minorHAnsi" w:cstheme="minorBidi"/>
          <w:color w:val="auto"/>
          <w:sz w:val="22"/>
          <w:szCs w:val="22"/>
          <w:lang w:eastAsia="en-US"/>
        </w:rPr>
        <w:id w:val="-856654787"/>
        <w:docPartObj>
          <w:docPartGallery w:val="Table of Contents"/>
          <w:docPartUnique/>
        </w:docPartObj>
      </w:sdtPr>
      <w:sdtEndPr>
        <w:rPr>
          <w:b/>
          <w:bCs/>
        </w:rPr>
      </w:sdtEndPr>
      <w:sdtContent>
        <w:p w:rsidR="00D44FBB" w:rsidRDefault="00D44FBB">
          <w:pPr>
            <w:pStyle w:val="ae"/>
          </w:pPr>
        </w:p>
        <w:p w:rsidR="005204F6" w:rsidRPr="005204F6" w:rsidRDefault="00D44FBB" w:rsidP="005204F6">
          <w:pPr>
            <w:pStyle w:val="14"/>
            <w:tabs>
              <w:tab w:val="right" w:leader="dot" w:pos="10058"/>
            </w:tabs>
            <w:rPr>
              <w:rFonts w:ascii="Times New Roman" w:eastAsiaTheme="minorEastAsia" w:hAnsi="Times New Roman" w:cs="Times New Roman"/>
              <w:noProof/>
              <w:sz w:val="24"/>
              <w:szCs w:val="24"/>
              <w:lang w:eastAsia="ru-RU"/>
            </w:rPr>
          </w:pPr>
          <w:r w:rsidRPr="005204F6">
            <w:rPr>
              <w:rFonts w:ascii="Times New Roman" w:hAnsi="Times New Roman" w:cs="Times New Roman"/>
              <w:b/>
              <w:bCs/>
              <w:sz w:val="24"/>
              <w:szCs w:val="24"/>
            </w:rPr>
            <w:fldChar w:fldCharType="begin"/>
          </w:r>
          <w:r w:rsidRPr="005204F6">
            <w:rPr>
              <w:rFonts w:ascii="Times New Roman" w:hAnsi="Times New Roman" w:cs="Times New Roman"/>
              <w:b/>
              <w:bCs/>
              <w:sz w:val="24"/>
              <w:szCs w:val="24"/>
            </w:rPr>
            <w:instrText xml:space="preserve"> TOC \o "1-3" \h \z \u </w:instrText>
          </w:r>
          <w:r w:rsidRPr="005204F6">
            <w:rPr>
              <w:rFonts w:ascii="Times New Roman" w:hAnsi="Times New Roman" w:cs="Times New Roman"/>
              <w:b/>
              <w:bCs/>
              <w:sz w:val="24"/>
              <w:szCs w:val="24"/>
            </w:rPr>
            <w:fldChar w:fldCharType="separate"/>
          </w:r>
          <w:hyperlink w:anchor="_Toc190780341" w:history="1">
            <w:r w:rsidR="005204F6" w:rsidRPr="005204F6">
              <w:rPr>
                <w:rStyle w:val="af"/>
                <w:rFonts w:ascii="Times New Roman" w:eastAsia="Times New Roman" w:hAnsi="Times New Roman" w:cs="Times New Roman"/>
                <w:b/>
                <w:bCs/>
                <w:noProof/>
                <w:sz w:val="24"/>
                <w:szCs w:val="24"/>
              </w:rPr>
              <w:t>1. ОБЩИЕ</w:t>
            </w:r>
            <w:r w:rsidR="005204F6" w:rsidRPr="005204F6">
              <w:rPr>
                <w:rStyle w:val="af"/>
                <w:rFonts w:ascii="Times New Roman" w:eastAsia="Times New Roman" w:hAnsi="Times New Roman" w:cs="Times New Roman"/>
                <w:b/>
                <w:bCs/>
                <w:noProof/>
                <w:spacing w:val="-1"/>
                <w:sz w:val="24"/>
                <w:szCs w:val="24"/>
              </w:rPr>
              <w:t xml:space="preserve"> </w:t>
            </w:r>
            <w:r w:rsidR="005204F6" w:rsidRPr="005204F6">
              <w:rPr>
                <w:rStyle w:val="af"/>
                <w:rFonts w:ascii="Times New Roman" w:eastAsia="Times New Roman" w:hAnsi="Times New Roman" w:cs="Times New Roman"/>
                <w:b/>
                <w:bCs/>
                <w:noProof/>
                <w:spacing w:val="-2"/>
                <w:sz w:val="24"/>
                <w:szCs w:val="24"/>
              </w:rPr>
              <w:t>ПОЛОЖЕНИЯ</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_Toc190780341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3</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14"/>
            <w:tabs>
              <w:tab w:val="left" w:pos="440"/>
              <w:tab w:val="right" w:leader="dot" w:pos="10058"/>
            </w:tabs>
            <w:rPr>
              <w:rFonts w:ascii="Times New Roman" w:eastAsiaTheme="minorEastAsia" w:hAnsi="Times New Roman" w:cs="Times New Roman"/>
              <w:noProof/>
              <w:sz w:val="24"/>
              <w:szCs w:val="24"/>
              <w:lang w:eastAsia="ru-RU"/>
            </w:rPr>
          </w:pPr>
          <w:hyperlink w:anchor="_Toc190780342" w:history="1">
            <w:r w:rsidR="005204F6" w:rsidRPr="005204F6">
              <w:rPr>
                <w:rStyle w:val="af"/>
                <w:rFonts w:ascii="Times New Roman" w:hAnsi="Times New Roman" w:cs="Times New Roman"/>
                <w:b/>
                <w:bCs/>
                <w:noProof/>
                <w:sz w:val="24"/>
                <w:szCs w:val="24"/>
              </w:rPr>
              <w:t>2.</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pacing w:val="-2"/>
                <w:sz w:val="24"/>
                <w:szCs w:val="24"/>
              </w:rPr>
              <w:t>РЕЗУЛЬТАТЫ</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ОСВОЕНИЯ</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ПРОФЕССИОНАЛЬНОГО</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 xml:space="preserve">МОДУЛЯ, </w:t>
            </w:r>
            <w:r w:rsidR="005204F6" w:rsidRPr="005204F6">
              <w:rPr>
                <w:rStyle w:val="af"/>
                <w:rFonts w:ascii="Times New Roman" w:hAnsi="Times New Roman" w:cs="Times New Roman"/>
                <w:b/>
                <w:bCs/>
                <w:noProof/>
                <w:sz w:val="24"/>
                <w:szCs w:val="24"/>
              </w:rPr>
              <w:t>ПОДЛЕЖАЩИЕ ПРОВЕРКЕ</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_Toc190780342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3</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22"/>
            <w:tabs>
              <w:tab w:val="left" w:pos="880"/>
              <w:tab w:val="right" w:leader="dot" w:pos="10058"/>
            </w:tabs>
            <w:rPr>
              <w:rFonts w:ascii="Times New Roman" w:eastAsiaTheme="minorEastAsia" w:hAnsi="Times New Roman" w:cs="Times New Roman"/>
              <w:noProof/>
              <w:sz w:val="24"/>
              <w:szCs w:val="24"/>
              <w:lang w:eastAsia="ru-RU"/>
            </w:rPr>
          </w:pPr>
          <w:hyperlink w:anchor="_Toc190780343" w:history="1">
            <w:r w:rsidR="005204F6" w:rsidRPr="005204F6">
              <w:rPr>
                <w:rStyle w:val="af"/>
                <w:rFonts w:ascii="Times New Roman" w:hAnsi="Times New Roman" w:cs="Times New Roman"/>
                <w:b/>
                <w:bCs/>
                <w:noProof/>
                <w:sz w:val="24"/>
                <w:szCs w:val="24"/>
              </w:rPr>
              <w:t>2.1.</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z w:val="24"/>
                <w:szCs w:val="24"/>
              </w:rPr>
              <w:t>Перечень</w:t>
            </w:r>
            <w:r w:rsidR="005204F6" w:rsidRPr="005204F6">
              <w:rPr>
                <w:rStyle w:val="af"/>
                <w:rFonts w:ascii="Times New Roman" w:hAnsi="Times New Roman" w:cs="Times New Roman"/>
                <w:b/>
                <w:bCs/>
                <w:noProof/>
                <w:spacing w:val="-3"/>
                <w:sz w:val="24"/>
                <w:szCs w:val="24"/>
              </w:rPr>
              <w:t xml:space="preserve"> </w:t>
            </w:r>
            <w:r w:rsidR="005204F6" w:rsidRPr="005204F6">
              <w:rPr>
                <w:rStyle w:val="af"/>
                <w:rFonts w:ascii="Times New Roman" w:hAnsi="Times New Roman" w:cs="Times New Roman"/>
                <w:b/>
                <w:bCs/>
                <w:noProof/>
                <w:sz w:val="24"/>
                <w:szCs w:val="24"/>
              </w:rPr>
              <w:t>умений,</w:t>
            </w:r>
            <w:r w:rsidR="005204F6" w:rsidRPr="005204F6">
              <w:rPr>
                <w:rStyle w:val="af"/>
                <w:rFonts w:ascii="Times New Roman" w:hAnsi="Times New Roman" w:cs="Times New Roman"/>
                <w:b/>
                <w:bCs/>
                <w:noProof/>
                <w:spacing w:val="-6"/>
                <w:sz w:val="24"/>
                <w:szCs w:val="24"/>
              </w:rPr>
              <w:t xml:space="preserve"> </w:t>
            </w:r>
            <w:r w:rsidR="005204F6" w:rsidRPr="005204F6">
              <w:rPr>
                <w:rStyle w:val="af"/>
                <w:rFonts w:ascii="Times New Roman" w:hAnsi="Times New Roman" w:cs="Times New Roman"/>
                <w:b/>
                <w:bCs/>
                <w:noProof/>
                <w:sz w:val="24"/>
                <w:szCs w:val="24"/>
              </w:rPr>
              <w:t>знаний,</w:t>
            </w:r>
            <w:r w:rsidR="005204F6" w:rsidRPr="005204F6">
              <w:rPr>
                <w:rStyle w:val="af"/>
                <w:rFonts w:ascii="Times New Roman" w:hAnsi="Times New Roman" w:cs="Times New Roman"/>
                <w:b/>
                <w:bCs/>
                <w:noProof/>
                <w:spacing w:val="-1"/>
                <w:sz w:val="24"/>
                <w:szCs w:val="24"/>
              </w:rPr>
              <w:t xml:space="preserve"> </w:t>
            </w:r>
            <w:r w:rsidR="005204F6" w:rsidRPr="005204F6">
              <w:rPr>
                <w:rStyle w:val="af"/>
                <w:rFonts w:ascii="Times New Roman" w:hAnsi="Times New Roman" w:cs="Times New Roman"/>
                <w:b/>
                <w:bCs/>
                <w:noProof/>
                <w:sz w:val="24"/>
                <w:szCs w:val="24"/>
              </w:rPr>
              <w:t>общих</w:t>
            </w:r>
            <w:r w:rsidR="005204F6" w:rsidRPr="005204F6">
              <w:rPr>
                <w:rStyle w:val="af"/>
                <w:rFonts w:ascii="Times New Roman" w:hAnsi="Times New Roman" w:cs="Times New Roman"/>
                <w:b/>
                <w:bCs/>
                <w:noProof/>
                <w:spacing w:val="-7"/>
                <w:sz w:val="24"/>
                <w:szCs w:val="24"/>
              </w:rPr>
              <w:t xml:space="preserve"> </w:t>
            </w:r>
            <w:r w:rsidR="005204F6" w:rsidRPr="005204F6">
              <w:rPr>
                <w:rStyle w:val="af"/>
                <w:rFonts w:ascii="Times New Roman" w:hAnsi="Times New Roman" w:cs="Times New Roman"/>
                <w:b/>
                <w:bCs/>
                <w:noProof/>
                <w:sz w:val="24"/>
                <w:szCs w:val="24"/>
              </w:rPr>
              <w:t>и</w:t>
            </w:r>
            <w:r w:rsidR="005204F6" w:rsidRPr="005204F6">
              <w:rPr>
                <w:rStyle w:val="af"/>
                <w:rFonts w:ascii="Times New Roman" w:hAnsi="Times New Roman" w:cs="Times New Roman"/>
                <w:b/>
                <w:bCs/>
                <w:noProof/>
                <w:spacing w:val="-3"/>
                <w:sz w:val="24"/>
                <w:szCs w:val="24"/>
              </w:rPr>
              <w:t xml:space="preserve"> </w:t>
            </w:r>
            <w:r w:rsidR="005204F6" w:rsidRPr="005204F6">
              <w:rPr>
                <w:rStyle w:val="af"/>
                <w:rFonts w:ascii="Times New Roman" w:hAnsi="Times New Roman" w:cs="Times New Roman"/>
                <w:b/>
                <w:bCs/>
                <w:noProof/>
                <w:sz w:val="24"/>
                <w:szCs w:val="24"/>
              </w:rPr>
              <w:t>профессиональных</w:t>
            </w:r>
            <w:r w:rsidR="005204F6" w:rsidRPr="005204F6">
              <w:rPr>
                <w:rStyle w:val="af"/>
                <w:rFonts w:ascii="Times New Roman" w:hAnsi="Times New Roman" w:cs="Times New Roman"/>
                <w:b/>
                <w:bCs/>
                <w:noProof/>
                <w:spacing w:val="-7"/>
                <w:sz w:val="24"/>
                <w:szCs w:val="24"/>
              </w:rPr>
              <w:t xml:space="preserve"> </w:t>
            </w:r>
            <w:r w:rsidR="005204F6" w:rsidRPr="005204F6">
              <w:rPr>
                <w:rStyle w:val="af"/>
                <w:rFonts w:ascii="Times New Roman" w:hAnsi="Times New Roman" w:cs="Times New Roman"/>
                <w:b/>
                <w:bCs/>
                <w:noProof/>
                <w:spacing w:val="-2"/>
                <w:sz w:val="24"/>
                <w:szCs w:val="24"/>
              </w:rPr>
              <w:t>компетенций</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_Toc190780343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3</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14"/>
            <w:tabs>
              <w:tab w:val="left" w:pos="440"/>
              <w:tab w:val="right" w:leader="dot" w:pos="10058"/>
            </w:tabs>
            <w:rPr>
              <w:rFonts w:ascii="Times New Roman" w:eastAsiaTheme="minorEastAsia" w:hAnsi="Times New Roman" w:cs="Times New Roman"/>
              <w:noProof/>
              <w:sz w:val="24"/>
              <w:szCs w:val="24"/>
              <w:lang w:eastAsia="ru-RU"/>
            </w:rPr>
          </w:pPr>
          <w:hyperlink w:anchor="_Toc190780346" w:history="1">
            <w:r w:rsidR="005204F6" w:rsidRPr="005204F6">
              <w:rPr>
                <w:rStyle w:val="af"/>
                <w:rFonts w:ascii="Times New Roman" w:hAnsi="Times New Roman" w:cs="Times New Roman"/>
                <w:b/>
                <w:bCs/>
                <w:noProof/>
                <w:sz w:val="24"/>
                <w:szCs w:val="24"/>
              </w:rPr>
              <w:t>3.</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z w:val="24"/>
                <w:szCs w:val="24"/>
              </w:rPr>
              <w:t>ОЦЕНКА</w:t>
            </w:r>
            <w:r w:rsidR="005204F6" w:rsidRPr="005204F6">
              <w:rPr>
                <w:rStyle w:val="af"/>
                <w:rFonts w:ascii="Times New Roman" w:hAnsi="Times New Roman" w:cs="Times New Roman"/>
                <w:b/>
                <w:bCs/>
                <w:noProof/>
                <w:spacing w:val="-8"/>
                <w:sz w:val="24"/>
                <w:szCs w:val="24"/>
              </w:rPr>
              <w:t xml:space="preserve"> </w:t>
            </w:r>
            <w:r w:rsidR="005204F6" w:rsidRPr="005204F6">
              <w:rPr>
                <w:rStyle w:val="af"/>
                <w:rFonts w:ascii="Times New Roman" w:hAnsi="Times New Roman" w:cs="Times New Roman"/>
                <w:b/>
                <w:bCs/>
                <w:noProof/>
                <w:sz w:val="24"/>
                <w:szCs w:val="24"/>
              </w:rPr>
              <w:t>УРОВНЕЙ</w:t>
            </w:r>
            <w:r w:rsidR="005204F6" w:rsidRPr="005204F6">
              <w:rPr>
                <w:rStyle w:val="af"/>
                <w:rFonts w:ascii="Times New Roman" w:hAnsi="Times New Roman" w:cs="Times New Roman"/>
                <w:b/>
                <w:bCs/>
                <w:noProof/>
                <w:spacing w:val="-4"/>
                <w:sz w:val="24"/>
                <w:szCs w:val="24"/>
              </w:rPr>
              <w:t xml:space="preserve"> </w:t>
            </w:r>
            <w:r w:rsidR="005204F6" w:rsidRPr="005204F6">
              <w:rPr>
                <w:rStyle w:val="af"/>
                <w:rFonts w:ascii="Times New Roman" w:hAnsi="Times New Roman" w:cs="Times New Roman"/>
                <w:b/>
                <w:bCs/>
                <w:noProof/>
                <w:sz w:val="24"/>
                <w:szCs w:val="24"/>
              </w:rPr>
              <w:t>ОСВОЕНИЯ</w:t>
            </w:r>
            <w:r w:rsidR="005204F6" w:rsidRPr="005204F6">
              <w:rPr>
                <w:rStyle w:val="af"/>
                <w:rFonts w:ascii="Times New Roman" w:hAnsi="Times New Roman" w:cs="Times New Roman"/>
                <w:b/>
                <w:bCs/>
                <w:noProof/>
                <w:spacing w:val="-1"/>
                <w:sz w:val="24"/>
                <w:szCs w:val="24"/>
              </w:rPr>
              <w:t xml:space="preserve"> </w:t>
            </w:r>
            <w:r w:rsidR="005204F6" w:rsidRPr="005204F6">
              <w:rPr>
                <w:rStyle w:val="af"/>
                <w:rFonts w:ascii="Times New Roman" w:hAnsi="Times New Roman" w:cs="Times New Roman"/>
                <w:b/>
                <w:bCs/>
                <w:noProof/>
                <w:sz w:val="24"/>
                <w:szCs w:val="24"/>
              </w:rPr>
              <w:t>ПРОФЕССИОНАЛЬНОГО</w:t>
            </w:r>
            <w:r w:rsidR="005204F6" w:rsidRPr="005204F6">
              <w:rPr>
                <w:rStyle w:val="af"/>
                <w:rFonts w:ascii="Times New Roman" w:hAnsi="Times New Roman" w:cs="Times New Roman"/>
                <w:b/>
                <w:bCs/>
                <w:noProof/>
                <w:spacing w:val="-12"/>
                <w:sz w:val="24"/>
                <w:szCs w:val="24"/>
              </w:rPr>
              <w:t xml:space="preserve"> </w:t>
            </w:r>
            <w:r w:rsidR="005204F6" w:rsidRPr="005204F6">
              <w:rPr>
                <w:rStyle w:val="af"/>
                <w:rFonts w:ascii="Times New Roman" w:hAnsi="Times New Roman" w:cs="Times New Roman"/>
                <w:b/>
                <w:bCs/>
                <w:noProof/>
                <w:spacing w:val="-2"/>
                <w:sz w:val="24"/>
                <w:szCs w:val="24"/>
              </w:rPr>
              <w:t>МОДУЛЯ</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_Toc190780346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4</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14"/>
            <w:tabs>
              <w:tab w:val="left" w:pos="440"/>
              <w:tab w:val="right" w:leader="dot" w:pos="10058"/>
            </w:tabs>
            <w:rPr>
              <w:rFonts w:ascii="Times New Roman" w:eastAsiaTheme="minorEastAsia" w:hAnsi="Times New Roman" w:cs="Times New Roman"/>
              <w:noProof/>
              <w:sz w:val="24"/>
              <w:szCs w:val="24"/>
              <w:lang w:eastAsia="ru-RU"/>
            </w:rPr>
          </w:pPr>
          <w:hyperlink w:anchor="_Toc190780347" w:history="1">
            <w:r w:rsidR="005204F6" w:rsidRPr="005204F6">
              <w:rPr>
                <w:rStyle w:val="af"/>
                <w:rFonts w:ascii="Times New Roman" w:hAnsi="Times New Roman" w:cs="Times New Roman"/>
                <w:b/>
                <w:bCs/>
                <w:noProof/>
                <w:sz w:val="24"/>
                <w:szCs w:val="24"/>
              </w:rPr>
              <w:t>4.</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z w:val="24"/>
                <w:szCs w:val="24"/>
              </w:rPr>
              <w:t>МАТЕРИАЛЫ</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ДЛЯ</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ПРОВЕДЕНИЯ</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ПРОМЕЖУТОЧНОЙ</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АТТЕСТАЦИИ</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ПО ПРОФЕССИОНАЛЬНОМУ МОДУЛЮ</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_Toc190780347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7</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22"/>
            <w:tabs>
              <w:tab w:val="left" w:pos="880"/>
              <w:tab w:val="right" w:leader="dot" w:pos="10058"/>
            </w:tabs>
            <w:rPr>
              <w:rFonts w:ascii="Times New Roman" w:eastAsiaTheme="minorEastAsia" w:hAnsi="Times New Roman" w:cs="Times New Roman"/>
              <w:noProof/>
              <w:sz w:val="24"/>
              <w:szCs w:val="24"/>
              <w:lang w:eastAsia="ru-RU"/>
            </w:rPr>
          </w:pPr>
          <w:hyperlink w:anchor="_Toc190780348" w:history="1">
            <w:r w:rsidR="005204F6" w:rsidRPr="005204F6">
              <w:rPr>
                <w:rStyle w:val="af"/>
                <w:rFonts w:ascii="Times New Roman" w:eastAsia="Times New Roman" w:hAnsi="Times New Roman" w:cs="Times New Roman"/>
                <w:b/>
                <w:bCs/>
                <w:noProof/>
                <w:sz w:val="24"/>
                <w:szCs w:val="24"/>
              </w:rPr>
              <w:t>4.1</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eastAsia="Times New Roman" w:hAnsi="Times New Roman" w:cs="Times New Roman"/>
                <w:b/>
                <w:bCs/>
                <w:noProof/>
                <w:sz w:val="24"/>
                <w:szCs w:val="24"/>
              </w:rPr>
              <w:t>Типовые</w:t>
            </w:r>
            <w:r w:rsidR="005204F6" w:rsidRPr="005204F6">
              <w:rPr>
                <w:rStyle w:val="af"/>
                <w:rFonts w:ascii="Times New Roman" w:eastAsia="Times New Roman" w:hAnsi="Times New Roman" w:cs="Times New Roman"/>
                <w:b/>
                <w:bCs/>
                <w:noProof/>
                <w:spacing w:val="-4"/>
                <w:sz w:val="24"/>
                <w:szCs w:val="24"/>
              </w:rPr>
              <w:t xml:space="preserve"> </w:t>
            </w:r>
            <w:r w:rsidR="005204F6" w:rsidRPr="005204F6">
              <w:rPr>
                <w:rStyle w:val="af"/>
                <w:rFonts w:ascii="Times New Roman" w:eastAsia="Times New Roman" w:hAnsi="Times New Roman" w:cs="Times New Roman"/>
                <w:b/>
                <w:bCs/>
                <w:noProof/>
                <w:sz w:val="24"/>
                <w:szCs w:val="24"/>
              </w:rPr>
              <w:t>задания</w:t>
            </w:r>
            <w:r w:rsidR="005204F6" w:rsidRPr="005204F6">
              <w:rPr>
                <w:rStyle w:val="af"/>
                <w:rFonts w:ascii="Times New Roman" w:eastAsia="Times New Roman" w:hAnsi="Times New Roman" w:cs="Times New Roman"/>
                <w:b/>
                <w:bCs/>
                <w:noProof/>
                <w:spacing w:val="-6"/>
                <w:sz w:val="24"/>
                <w:szCs w:val="24"/>
              </w:rPr>
              <w:t xml:space="preserve"> </w:t>
            </w:r>
            <w:r w:rsidR="005204F6" w:rsidRPr="005204F6">
              <w:rPr>
                <w:rStyle w:val="af"/>
                <w:rFonts w:ascii="Times New Roman" w:eastAsia="Times New Roman" w:hAnsi="Times New Roman" w:cs="Times New Roman"/>
                <w:b/>
                <w:bCs/>
                <w:noProof/>
                <w:sz w:val="24"/>
                <w:szCs w:val="24"/>
              </w:rPr>
              <w:t>к</w:t>
            </w:r>
            <w:r w:rsidR="005204F6" w:rsidRPr="005204F6">
              <w:rPr>
                <w:rStyle w:val="af"/>
                <w:rFonts w:ascii="Times New Roman" w:eastAsia="Times New Roman" w:hAnsi="Times New Roman" w:cs="Times New Roman"/>
                <w:b/>
                <w:bCs/>
                <w:noProof/>
                <w:spacing w:val="-6"/>
                <w:sz w:val="24"/>
                <w:szCs w:val="24"/>
              </w:rPr>
              <w:t xml:space="preserve"> </w:t>
            </w:r>
            <w:r w:rsidR="005204F6" w:rsidRPr="005204F6">
              <w:rPr>
                <w:rStyle w:val="af"/>
                <w:rFonts w:ascii="Times New Roman" w:eastAsia="Times New Roman" w:hAnsi="Times New Roman" w:cs="Times New Roman"/>
                <w:b/>
                <w:bCs/>
                <w:noProof/>
                <w:sz w:val="24"/>
                <w:szCs w:val="24"/>
              </w:rPr>
              <w:t>промежуточной</w:t>
            </w:r>
            <w:r w:rsidR="005204F6" w:rsidRPr="005204F6">
              <w:rPr>
                <w:rStyle w:val="af"/>
                <w:rFonts w:ascii="Times New Roman" w:eastAsia="Times New Roman" w:hAnsi="Times New Roman" w:cs="Times New Roman"/>
                <w:b/>
                <w:bCs/>
                <w:noProof/>
                <w:spacing w:val="-2"/>
                <w:sz w:val="24"/>
                <w:szCs w:val="24"/>
              </w:rPr>
              <w:t xml:space="preserve"> аттестации</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_Toc190780348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7</w:t>
            </w:r>
            <w:r w:rsidR="005204F6" w:rsidRPr="005204F6">
              <w:rPr>
                <w:rFonts w:ascii="Times New Roman" w:hAnsi="Times New Roman" w:cs="Times New Roman"/>
                <w:noProof/>
                <w:webHidden/>
                <w:sz w:val="24"/>
                <w:szCs w:val="24"/>
              </w:rPr>
              <w:fldChar w:fldCharType="end"/>
            </w:r>
          </w:hyperlink>
        </w:p>
        <w:p w:rsidR="005204F6" w:rsidRPr="005204F6" w:rsidRDefault="000E7726" w:rsidP="005204F6">
          <w:pPr>
            <w:pStyle w:val="22"/>
            <w:tabs>
              <w:tab w:val="left" w:pos="1100"/>
              <w:tab w:val="right" w:leader="dot" w:pos="10058"/>
            </w:tabs>
            <w:rPr>
              <w:rFonts w:ascii="Times New Roman" w:eastAsiaTheme="minorEastAsia" w:hAnsi="Times New Roman" w:cs="Times New Roman"/>
              <w:noProof/>
              <w:sz w:val="24"/>
              <w:szCs w:val="24"/>
              <w:lang w:eastAsia="ru-RU"/>
            </w:rPr>
          </w:pPr>
          <w:hyperlink w:anchor="_Toc190780350" w:history="1">
            <w:r w:rsidR="005204F6" w:rsidRPr="005204F6">
              <w:rPr>
                <w:rStyle w:val="af"/>
                <w:rFonts w:ascii="Times New Roman" w:eastAsia="Times New Roman" w:hAnsi="Times New Roman" w:cs="Times New Roman"/>
                <w:b/>
                <w:bCs/>
                <w:noProof/>
                <w:sz w:val="24"/>
                <w:szCs w:val="24"/>
              </w:rPr>
              <w:t>4.1.2</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eastAsia="Times New Roman" w:hAnsi="Times New Roman" w:cs="Times New Roman"/>
                <w:b/>
                <w:bCs/>
                <w:noProof/>
                <w:sz w:val="24"/>
                <w:szCs w:val="24"/>
              </w:rPr>
              <w:t>Вопросы</w:t>
            </w:r>
            <w:r w:rsidR="005204F6" w:rsidRPr="005204F6">
              <w:rPr>
                <w:rStyle w:val="af"/>
                <w:rFonts w:ascii="Times New Roman" w:eastAsia="Times New Roman" w:hAnsi="Times New Roman" w:cs="Times New Roman"/>
                <w:b/>
                <w:bCs/>
                <w:noProof/>
                <w:spacing w:val="-2"/>
                <w:sz w:val="24"/>
                <w:szCs w:val="24"/>
              </w:rPr>
              <w:t xml:space="preserve"> </w:t>
            </w:r>
            <w:r w:rsidR="005204F6" w:rsidRPr="005204F6">
              <w:rPr>
                <w:rStyle w:val="af"/>
                <w:rFonts w:ascii="Times New Roman" w:eastAsia="Times New Roman" w:hAnsi="Times New Roman" w:cs="Times New Roman"/>
                <w:b/>
                <w:bCs/>
                <w:noProof/>
                <w:sz w:val="24"/>
                <w:szCs w:val="24"/>
              </w:rPr>
              <w:t>к</w:t>
            </w:r>
            <w:r w:rsidR="005204F6" w:rsidRPr="005204F6">
              <w:rPr>
                <w:rStyle w:val="af"/>
                <w:rFonts w:ascii="Times New Roman" w:eastAsia="Times New Roman" w:hAnsi="Times New Roman" w:cs="Times New Roman"/>
                <w:b/>
                <w:bCs/>
                <w:noProof/>
                <w:spacing w:val="-4"/>
                <w:sz w:val="24"/>
                <w:szCs w:val="24"/>
              </w:rPr>
              <w:t xml:space="preserve"> </w:t>
            </w:r>
            <w:r w:rsidR="005204F6" w:rsidRPr="005204F6">
              <w:rPr>
                <w:rStyle w:val="af"/>
                <w:rFonts w:ascii="Times New Roman" w:eastAsia="Times New Roman" w:hAnsi="Times New Roman" w:cs="Times New Roman"/>
                <w:b/>
                <w:bCs/>
                <w:noProof/>
                <w:sz w:val="24"/>
                <w:szCs w:val="24"/>
              </w:rPr>
              <w:t>контрольной</w:t>
            </w:r>
            <w:r w:rsidR="005204F6" w:rsidRPr="005204F6">
              <w:rPr>
                <w:rStyle w:val="af"/>
                <w:rFonts w:ascii="Times New Roman" w:eastAsia="Times New Roman" w:hAnsi="Times New Roman" w:cs="Times New Roman"/>
                <w:b/>
                <w:bCs/>
                <w:noProof/>
                <w:spacing w:val="-1"/>
                <w:sz w:val="24"/>
                <w:szCs w:val="24"/>
              </w:rPr>
              <w:t xml:space="preserve"> </w:t>
            </w:r>
            <w:r w:rsidR="005204F6" w:rsidRPr="005204F6">
              <w:rPr>
                <w:rStyle w:val="af"/>
                <w:rFonts w:ascii="Times New Roman" w:eastAsia="Times New Roman" w:hAnsi="Times New Roman" w:cs="Times New Roman"/>
                <w:b/>
                <w:bCs/>
                <w:noProof/>
                <w:sz w:val="24"/>
                <w:szCs w:val="24"/>
              </w:rPr>
              <w:t>работе</w:t>
            </w:r>
            <w:r w:rsidR="005204F6" w:rsidRPr="005204F6">
              <w:rPr>
                <w:rStyle w:val="af"/>
                <w:rFonts w:ascii="Times New Roman" w:eastAsia="Times New Roman" w:hAnsi="Times New Roman" w:cs="Times New Roman"/>
                <w:b/>
                <w:bCs/>
                <w:noProof/>
                <w:spacing w:val="-1"/>
                <w:sz w:val="24"/>
                <w:szCs w:val="24"/>
              </w:rPr>
              <w:t xml:space="preserve"> </w:t>
            </w:r>
            <w:r w:rsidR="005204F6" w:rsidRPr="005204F6">
              <w:rPr>
                <w:rStyle w:val="af"/>
                <w:rFonts w:ascii="Times New Roman" w:eastAsia="Times New Roman" w:hAnsi="Times New Roman" w:cs="Times New Roman"/>
                <w:b/>
                <w:bCs/>
                <w:noProof/>
                <w:sz w:val="24"/>
                <w:szCs w:val="24"/>
              </w:rPr>
              <w:t>по</w:t>
            </w:r>
            <w:r w:rsidR="005204F6" w:rsidRPr="005204F6">
              <w:rPr>
                <w:rStyle w:val="af"/>
                <w:rFonts w:ascii="Times New Roman" w:eastAsia="Times New Roman" w:hAnsi="Times New Roman" w:cs="Times New Roman"/>
                <w:b/>
                <w:bCs/>
                <w:noProof/>
                <w:spacing w:val="-5"/>
                <w:sz w:val="24"/>
                <w:szCs w:val="24"/>
              </w:rPr>
              <w:t xml:space="preserve"> </w:t>
            </w:r>
            <w:r w:rsidR="005204F6" w:rsidRPr="005204F6">
              <w:rPr>
                <w:rStyle w:val="af"/>
                <w:rFonts w:ascii="Times New Roman" w:eastAsia="Times New Roman" w:hAnsi="Times New Roman" w:cs="Times New Roman"/>
                <w:b/>
                <w:bCs/>
                <w:noProof/>
                <w:sz w:val="24"/>
                <w:szCs w:val="24"/>
              </w:rPr>
              <w:t>МДК.В.</w:t>
            </w:r>
            <w:r w:rsidR="005204F6" w:rsidRPr="005204F6">
              <w:rPr>
                <w:rStyle w:val="af"/>
                <w:rFonts w:ascii="Times New Roman" w:eastAsia="Times New Roman" w:hAnsi="Times New Roman" w:cs="Times New Roman"/>
                <w:b/>
                <w:bCs/>
                <w:noProof/>
                <w:spacing w:val="-6"/>
                <w:sz w:val="24"/>
                <w:szCs w:val="24"/>
              </w:rPr>
              <w:t xml:space="preserve"> </w:t>
            </w:r>
            <w:r w:rsidR="005204F6" w:rsidRPr="005204F6">
              <w:rPr>
                <w:rStyle w:val="af"/>
                <w:rFonts w:ascii="Times New Roman" w:eastAsia="Times New Roman" w:hAnsi="Times New Roman" w:cs="Times New Roman"/>
                <w:b/>
                <w:bCs/>
                <w:noProof/>
                <w:spacing w:val="-2"/>
                <w:sz w:val="24"/>
                <w:szCs w:val="24"/>
              </w:rPr>
              <w:t>02.02</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_Toc190780350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17</w:t>
            </w:r>
            <w:r w:rsidR="005204F6" w:rsidRPr="005204F6">
              <w:rPr>
                <w:rFonts w:ascii="Times New Roman" w:hAnsi="Times New Roman" w:cs="Times New Roman"/>
                <w:noProof/>
                <w:webHidden/>
                <w:sz w:val="24"/>
                <w:szCs w:val="24"/>
              </w:rPr>
              <w:fldChar w:fldCharType="end"/>
            </w:r>
          </w:hyperlink>
        </w:p>
        <w:p w:rsidR="005204F6" w:rsidRPr="005204F6" w:rsidRDefault="000E7726" w:rsidP="000E7726">
          <w:pPr>
            <w:pStyle w:val="22"/>
            <w:tabs>
              <w:tab w:val="left" w:pos="1100"/>
              <w:tab w:val="right" w:leader="dot" w:pos="10058"/>
            </w:tabs>
            <w:rPr>
              <w:rFonts w:ascii="Times New Roman" w:eastAsiaTheme="minorEastAsia" w:hAnsi="Times New Roman" w:cs="Times New Roman"/>
              <w:noProof/>
              <w:sz w:val="24"/>
              <w:szCs w:val="24"/>
              <w:lang w:eastAsia="ru-RU"/>
            </w:rPr>
          </w:pPr>
          <w:hyperlink w:anchor="_Toc190780352" w:history="1">
            <w:r w:rsidR="005204F6" w:rsidRPr="005204F6">
              <w:rPr>
                <w:rStyle w:val="af"/>
                <w:rFonts w:ascii="Times New Roman" w:eastAsia="Times New Roman" w:hAnsi="Times New Roman" w:cs="Times New Roman"/>
                <w:b/>
                <w:bCs/>
                <w:noProof/>
                <w:sz w:val="24"/>
                <w:szCs w:val="24"/>
              </w:rPr>
              <w:t>4.1.3</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eastAsia="Times New Roman" w:hAnsi="Times New Roman" w:cs="Times New Roman"/>
                <w:b/>
                <w:bCs/>
                <w:noProof/>
                <w:sz w:val="24"/>
                <w:szCs w:val="24"/>
              </w:rPr>
              <w:t>Задания к</w:t>
            </w:r>
            <w:r w:rsidR="005204F6" w:rsidRPr="005204F6">
              <w:rPr>
                <w:rStyle w:val="af"/>
                <w:rFonts w:ascii="Times New Roman" w:eastAsia="Times New Roman" w:hAnsi="Times New Roman" w:cs="Times New Roman"/>
                <w:b/>
                <w:bCs/>
                <w:noProof/>
                <w:spacing w:val="-5"/>
                <w:sz w:val="24"/>
                <w:szCs w:val="24"/>
              </w:rPr>
              <w:t xml:space="preserve"> </w:t>
            </w:r>
            <w:r w:rsidR="005204F6" w:rsidRPr="005204F6">
              <w:rPr>
                <w:rStyle w:val="af"/>
                <w:rFonts w:ascii="Times New Roman" w:eastAsia="Times New Roman" w:hAnsi="Times New Roman" w:cs="Times New Roman"/>
                <w:b/>
                <w:bCs/>
                <w:noProof/>
                <w:sz w:val="24"/>
                <w:szCs w:val="24"/>
              </w:rPr>
              <w:t>контрольной</w:t>
            </w:r>
            <w:r w:rsidR="005204F6" w:rsidRPr="005204F6">
              <w:rPr>
                <w:rStyle w:val="af"/>
                <w:rFonts w:ascii="Times New Roman" w:eastAsia="Times New Roman" w:hAnsi="Times New Roman" w:cs="Times New Roman"/>
                <w:b/>
                <w:bCs/>
                <w:noProof/>
                <w:spacing w:val="-5"/>
                <w:sz w:val="24"/>
                <w:szCs w:val="24"/>
              </w:rPr>
              <w:t xml:space="preserve"> </w:t>
            </w:r>
            <w:r w:rsidR="005204F6" w:rsidRPr="005204F6">
              <w:rPr>
                <w:rStyle w:val="af"/>
                <w:rFonts w:ascii="Times New Roman" w:eastAsia="Times New Roman" w:hAnsi="Times New Roman" w:cs="Times New Roman"/>
                <w:b/>
                <w:bCs/>
                <w:noProof/>
                <w:sz w:val="24"/>
                <w:szCs w:val="24"/>
              </w:rPr>
              <w:t>работе</w:t>
            </w:r>
            <w:r w:rsidR="005204F6" w:rsidRPr="005204F6">
              <w:rPr>
                <w:rStyle w:val="af"/>
                <w:rFonts w:ascii="Times New Roman" w:eastAsia="Times New Roman" w:hAnsi="Times New Roman" w:cs="Times New Roman"/>
                <w:b/>
                <w:bCs/>
                <w:noProof/>
                <w:spacing w:val="-7"/>
                <w:sz w:val="24"/>
                <w:szCs w:val="24"/>
              </w:rPr>
              <w:t xml:space="preserve"> </w:t>
            </w:r>
            <w:r w:rsidR="005204F6" w:rsidRPr="005204F6">
              <w:rPr>
                <w:rStyle w:val="af"/>
                <w:rFonts w:ascii="Times New Roman" w:eastAsia="Times New Roman" w:hAnsi="Times New Roman" w:cs="Times New Roman"/>
                <w:b/>
                <w:bCs/>
                <w:noProof/>
                <w:sz w:val="24"/>
                <w:szCs w:val="24"/>
              </w:rPr>
              <w:t>по</w:t>
            </w:r>
            <w:r w:rsidR="005204F6" w:rsidRPr="005204F6">
              <w:rPr>
                <w:rStyle w:val="af"/>
                <w:rFonts w:ascii="Times New Roman" w:eastAsia="Times New Roman" w:hAnsi="Times New Roman" w:cs="Times New Roman"/>
                <w:b/>
                <w:bCs/>
                <w:noProof/>
                <w:spacing w:val="-6"/>
                <w:sz w:val="24"/>
                <w:szCs w:val="24"/>
              </w:rPr>
              <w:t xml:space="preserve"> </w:t>
            </w:r>
            <w:r w:rsidR="005204F6" w:rsidRPr="005204F6">
              <w:rPr>
                <w:rStyle w:val="af"/>
                <w:rFonts w:ascii="Times New Roman" w:eastAsia="Times New Roman" w:hAnsi="Times New Roman" w:cs="Times New Roman"/>
                <w:b/>
                <w:bCs/>
                <w:noProof/>
                <w:sz w:val="24"/>
                <w:szCs w:val="24"/>
              </w:rPr>
              <w:t>МДК.В.</w:t>
            </w:r>
            <w:r w:rsidR="005204F6" w:rsidRPr="005204F6">
              <w:rPr>
                <w:rStyle w:val="af"/>
                <w:rFonts w:ascii="Times New Roman" w:eastAsia="Times New Roman" w:hAnsi="Times New Roman" w:cs="Times New Roman"/>
                <w:b/>
                <w:bCs/>
                <w:noProof/>
                <w:spacing w:val="-7"/>
                <w:sz w:val="24"/>
                <w:szCs w:val="24"/>
              </w:rPr>
              <w:t xml:space="preserve"> </w:t>
            </w:r>
            <w:r w:rsidR="005204F6" w:rsidRPr="005204F6">
              <w:rPr>
                <w:rStyle w:val="af"/>
                <w:rFonts w:ascii="Times New Roman" w:eastAsia="Times New Roman" w:hAnsi="Times New Roman" w:cs="Times New Roman"/>
                <w:b/>
                <w:bCs/>
                <w:noProof/>
                <w:sz w:val="24"/>
                <w:szCs w:val="24"/>
              </w:rPr>
              <w:t>02.03</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_Toc190780352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22</w:t>
            </w:r>
            <w:r w:rsidR="005204F6" w:rsidRPr="005204F6">
              <w:rPr>
                <w:rFonts w:ascii="Times New Roman" w:hAnsi="Times New Roman" w:cs="Times New Roman"/>
                <w:noProof/>
                <w:webHidden/>
                <w:sz w:val="24"/>
                <w:szCs w:val="24"/>
              </w:rPr>
              <w:fldChar w:fldCharType="end"/>
            </w:r>
          </w:hyperlink>
          <w:hyperlink w:anchor="_Toc190780353" w:history="1"/>
        </w:p>
        <w:p w:rsidR="005204F6" w:rsidRPr="005204F6" w:rsidRDefault="000E7726" w:rsidP="005204F6">
          <w:pPr>
            <w:pStyle w:val="22"/>
            <w:tabs>
              <w:tab w:val="left" w:pos="1100"/>
              <w:tab w:val="right" w:leader="dot" w:pos="10058"/>
            </w:tabs>
            <w:rPr>
              <w:rFonts w:ascii="Times New Roman" w:eastAsiaTheme="minorEastAsia" w:hAnsi="Times New Roman" w:cs="Times New Roman"/>
              <w:noProof/>
              <w:sz w:val="24"/>
              <w:szCs w:val="24"/>
              <w:lang w:eastAsia="ru-RU"/>
            </w:rPr>
          </w:pPr>
          <w:hyperlink w:anchor="_Toc190780354" w:history="1">
            <w:r w:rsidR="005204F6" w:rsidRPr="005204F6">
              <w:rPr>
                <w:rStyle w:val="af"/>
                <w:rFonts w:ascii="Times New Roman" w:hAnsi="Times New Roman" w:cs="Times New Roman"/>
                <w:b/>
                <w:bCs/>
                <w:noProof/>
                <w:sz w:val="24"/>
                <w:szCs w:val="24"/>
              </w:rPr>
              <w:t>4.1.4.</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z w:val="24"/>
                <w:szCs w:val="24"/>
              </w:rPr>
              <w:t>Задания</w:t>
            </w:r>
            <w:r w:rsidR="005204F6" w:rsidRPr="005204F6">
              <w:rPr>
                <w:rStyle w:val="af"/>
                <w:rFonts w:ascii="Times New Roman" w:hAnsi="Times New Roman" w:cs="Times New Roman"/>
                <w:b/>
                <w:bCs/>
                <w:noProof/>
                <w:spacing w:val="40"/>
                <w:sz w:val="24"/>
                <w:szCs w:val="24"/>
              </w:rPr>
              <w:t xml:space="preserve"> </w:t>
            </w:r>
            <w:r w:rsidR="005204F6" w:rsidRPr="005204F6">
              <w:rPr>
                <w:rStyle w:val="af"/>
                <w:rFonts w:ascii="Times New Roman" w:hAnsi="Times New Roman" w:cs="Times New Roman"/>
                <w:b/>
                <w:bCs/>
                <w:noProof/>
                <w:sz w:val="24"/>
                <w:szCs w:val="24"/>
              </w:rPr>
              <w:t>к</w:t>
            </w:r>
            <w:r w:rsidR="005204F6" w:rsidRPr="005204F6">
              <w:rPr>
                <w:rStyle w:val="af"/>
                <w:rFonts w:ascii="Times New Roman" w:hAnsi="Times New Roman" w:cs="Times New Roman"/>
                <w:b/>
                <w:bCs/>
                <w:noProof/>
                <w:spacing w:val="-5"/>
                <w:sz w:val="24"/>
                <w:szCs w:val="24"/>
              </w:rPr>
              <w:t xml:space="preserve"> </w:t>
            </w:r>
            <w:r w:rsidR="005204F6" w:rsidRPr="005204F6">
              <w:rPr>
                <w:rStyle w:val="af"/>
                <w:rFonts w:ascii="Times New Roman" w:hAnsi="Times New Roman" w:cs="Times New Roman"/>
                <w:b/>
                <w:bCs/>
                <w:noProof/>
                <w:sz w:val="24"/>
                <w:szCs w:val="24"/>
              </w:rPr>
              <w:t>контрольной</w:t>
            </w:r>
            <w:r w:rsidR="005204F6" w:rsidRPr="005204F6">
              <w:rPr>
                <w:rStyle w:val="af"/>
                <w:rFonts w:ascii="Times New Roman" w:hAnsi="Times New Roman" w:cs="Times New Roman"/>
                <w:b/>
                <w:bCs/>
                <w:noProof/>
                <w:spacing w:val="-5"/>
                <w:sz w:val="24"/>
                <w:szCs w:val="24"/>
              </w:rPr>
              <w:t xml:space="preserve"> </w:t>
            </w:r>
            <w:r w:rsidR="005204F6" w:rsidRPr="005204F6">
              <w:rPr>
                <w:rStyle w:val="af"/>
                <w:rFonts w:ascii="Times New Roman" w:hAnsi="Times New Roman" w:cs="Times New Roman"/>
                <w:b/>
                <w:bCs/>
                <w:noProof/>
                <w:sz w:val="24"/>
                <w:szCs w:val="24"/>
              </w:rPr>
              <w:t>работе</w:t>
            </w:r>
            <w:r w:rsidR="005204F6" w:rsidRPr="005204F6">
              <w:rPr>
                <w:rStyle w:val="af"/>
                <w:rFonts w:ascii="Times New Roman" w:hAnsi="Times New Roman" w:cs="Times New Roman"/>
                <w:b/>
                <w:bCs/>
                <w:noProof/>
                <w:spacing w:val="-7"/>
                <w:sz w:val="24"/>
                <w:szCs w:val="24"/>
              </w:rPr>
              <w:t xml:space="preserve"> </w:t>
            </w:r>
            <w:r w:rsidR="005204F6" w:rsidRPr="005204F6">
              <w:rPr>
                <w:rStyle w:val="af"/>
                <w:rFonts w:ascii="Times New Roman" w:hAnsi="Times New Roman" w:cs="Times New Roman"/>
                <w:b/>
                <w:bCs/>
                <w:noProof/>
                <w:sz w:val="24"/>
                <w:szCs w:val="24"/>
              </w:rPr>
              <w:t>по</w:t>
            </w:r>
            <w:r w:rsidR="005204F6" w:rsidRPr="005204F6">
              <w:rPr>
                <w:rStyle w:val="af"/>
                <w:rFonts w:ascii="Times New Roman" w:hAnsi="Times New Roman" w:cs="Times New Roman"/>
                <w:b/>
                <w:bCs/>
                <w:noProof/>
                <w:spacing w:val="-6"/>
                <w:sz w:val="24"/>
                <w:szCs w:val="24"/>
              </w:rPr>
              <w:t xml:space="preserve"> </w:t>
            </w:r>
            <w:r w:rsidR="005204F6" w:rsidRPr="005204F6">
              <w:rPr>
                <w:rStyle w:val="af"/>
                <w:rFonts w:ascii="Times New Roman" w:hAnsi="Times New Roman" w:cs="Times New Roman"/>
                <w:b/>
                <w:bCs/>
                <w:noProof/>
                <w:sz w:val="24"/>
                <w:szCs w:val="24"/>
              </w:rPr>
              <w:t>МДК.В.</w:t>
            </w:r>
            <w:r w:rsidR="005204F6" w:rsidRPr="005204F6">
              <w:rPr>
                <w:rStyle w:val="af"/>
                <w:rFonts w:ascii="Times New Roman" w:hAnsi="Times New Roman" w:cs="Times New Roman"/>
                <w:b/>
                <w:bCs/>
                <w:noProof/>
                <w:spacing w:val="-3"/>
                <w:sz w:val="24"/>
                <w:szCs w:val="24"/>
              </w:rPr>
              <w:t xml:space="preserve"> </w:t>
            </w:r>
            <w:r w:rsidR="005204F6" w:rsidRPr="005204F6">
              <w:rPr>
                <w:rStyle w:val="af"/>
                <w:rFonts w:ascii="Times New Roman" w:hAnsi="Times New Roman" w:cs="Times New Roman"/>
                <w:b/>
                <w:bCs/>
                <w:noProof/>
                <w:sz w:val="24"/>
                <w:szCs w:val="24"/>
              </w:rPr>
              <w:t>02.04</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_Toc190780354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32</w:t>
            </w:r>
            <w:r w:rsidR="005204F6" w:rsidRPr="005204F6">
              <w:rPr>
                <w:rFonts w:ascii="Times New Roman" w:hAnsi="Times New Roman" w:cs="Times New Roman"/>
                <w:noProof/>
                <w:webHidden/>
                <w:sz w:val="24"/>
                <w:szCs w:val="24"/>
              </w:rPr>
              <w:fldChar w:fldCharType="end"/>
            </w:r>
          </w:hyperlink>
        </w:p>
        <w:p w:rsidR="00D44FBB" w:rsidRPr="005204F6" w:rsidRDefault="000E7726" w:rsidP="005204F6">
          <w:pPr>
            <w:pStyle w:val="22"/>
            <w:tabs>
              <w:tab w:val="left" w:pos="660"/>
              <w:tab w:val="right" w:leader="dot" w:pos="10058"/>
            </w:tabs>
            <w:rPr>
              <w:rFonts w:eastAsiaTheme="minorEastAsia"/>
              <w:noProof/>
              <w:lang w:eastAsia="ru-RU"/>
            </w:rPr>
          </w:pPr>
          <w:hyperlink w:anchor="_Toc190780356" w:history="1">
            <w:r w:rsidR="005204F6" w:rsidRPr="005204F6">
              <w:rPr>
                <w:rStyle w:val="af"/>
                <w:rFonts w:ascii="Times New Roman" w:hAnsi="Times New Roman" w:cs="Times New Roman"/>
                <w:b/>
                <w:bCs/>
                <w:noProof/>
                <w:sz w:val="24"/>
                <w:szCs w:val="24"/>
              </w:rPr>
              <w:t>5.</w:t>
            </w:r>
            <w:r w:rsidR="005204F6" w:rsidRPr="005204F6">
              <w:rPr>
                <w:rFonts w:ascii="Times New Roman" w:eastAsiaTheme="minorEastAsia" w:hAnsi="Times New Roman" w:cs="Times New Roman"/>
                <w:noProof/>
                <w:sz w:val="24"/>
                <w:szCs w:val="24"/>
                <w:lang w:eastAsia="ru-RU"/>
              </w:rPr>
              <w:tab/>
            </w:r>
            <w:r w:rsidR="005204F6" w:rsidRPr="005204F6">
              <w:rPr>
                <w:rStyle w:val="af"/>
                <w:rFonts w:ascii="Times New Roman" w:hAnsi="Times New Roman" w:cs="Times New Roman"/>
                <w:b/>
                <w:bCs/>
                <w:noProof/>
                <w:spacing w:val="-2"/>
                <w:sz w:val="24"/>
                <w:szCs w:val="24"/>
              </w:rPr>
              <w:t>КОНТРОЛЬ</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10"/>
                <w:sz w:val="24"/>
                <w:szCs w:val="24"/>
              </w:rPr>
              <w:t>И</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ОЦЕНКА</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РЕЗУЛЬТАТОВ</w:t>
            </w:r>
            <w:r w:rsidR="005204F6" w:rsidRPr="005204F6">
              <w:rPr>
                <w:rStyle w:val="af"/>
                <w:rFonts w:ascii="Times New Roman" w:hAnsi="Times New Roman" w:cs="Times New Roman"/>
                <w:b/>
                <w:bCs/>
                <w:noProof/>
                <w:sz w:val="24"/>
                <w:szCs w:val="24"/>
              </w:rPr>
              <w:t xml:space="preserve"> </w:t>
            </w:r>
            <w:r w:rsidR="005204F6" w:rsidRPr="005204F6">
              <w:rPr>
                <w:rStyle w:val="af"/>
                <w:rFonts w:ascii="Times New Roman" w:hAnsi="Times New Roman" w:cs="Times New Roman"/>
                <w:b/>
                <w:bCs/>
                <w:noProof/>
                <w:spacing w:val="-2"/>
                <w:sz w:val="24"/>
                <w:szCs w:val="24"/>
              </w:rPr>
              <w:t xml:space="preserve">ОСВОЕНИЯ </w:t>
            </w:r>
            <w:r w:rsidR="005204F6" w:rsidRPr="005204F6">
              <w:rPr>
                <w:rStyle w:val="af"/>
                <w:rFonts w:ascii="Times New Roman" w:hAnsi="Times New Roman" w:cs="Times New Roman"/>
                <w:b/>
                <w:bCs/>
                <w:noProof/>
                <w:sz w:val="24"/>
                <w:szCs w:val="24"/>
              </w:rPr>
              <w:t>ПРОФЕССИОНАЛЬНОГО МОДУЛЯ</w:t>
            </w:r>
            <w:r w:rsidR="005204F6" w:rsidRPr="005204F6">
              <w:rPr>
                <w:rFonts w:ascii="Times New Roman" w:hAnsi="Times New Roman" w:cs="Times New Roman"/>
                <w:noProof/>
                <w:webHidden/>
                <w:sz w:val="24"/>
                <w:szCs w:val="24"/>
              </w:rPr>
              <w:tab/>
            </w:r>
            <w:r w:rsidR="005204F6" w:rsidRPr="005204F6">
              <w:rPr>
                <w:rFonts w:ascii="Times New Roman" w:hAnsi="Times New Roman" w:cs="Times New Roman"/>
                <w:noProof/>
                <w:webHidden/>
                <w:sz w:val="24"/>
                <w:szCs w:val="24"/>
              </w:rPr>
              <w:fldChar w:fldCharType="begin"/>
            </w:r>
            <w:r w:rsidR="005204F6" w:rsidRPr="005204F6">
              <w:rPr>
                <w:rFonts w:ascii="Times New Roman" w:hAnsi="Times New Roman" w:cs="Times New Roman"/>
                <w:noProof/>
                <w:webHidden/>
                <w:sz w:val="24"/>
                <w:szCs w:val="24"/>
              </w:rPr>
              <w:instrText xml:space="preserve"> PAGEREF _Toc190780356 \h </w:instrText>
            </w:r>
            <w:r w:rsidR="005204F6" w:rsidRPr="005204F6">
              <w:rPr>
                <w:rFonts w:ascii="Times New Roman" w:hAnsi="Times New Roman" w:cs="Times New Roman"/>
                <w:noProof/>
                <w:webHidden/>
                <w:sz w:val="24"/>
                <w:szCs w:val="24"/>
              </w:rPr>
            </w:r>
            <w:r w:rsidR="005204F6" w:rsidRPr="005204F6">
              <w:rPr>
                <w:rFonts w:ascii="Times New Roman" w:hAnsi="Times New Roman" w:cs="Times New Roman"/>
                <w:noProof/>
                <w:webHidden/>
                <w:sz w:val="24"/>
                <w:szCs w:val="24"/>
              </w:rPr>
              <w:fldChar w:fldCharType="separate"/>
            </w:r>
            <w:r w:rsidR="005204F6" w:rsidRPr="005204F6">
              <w:rPr>
                <w:rFonts w:ascii="Times New Roman" w:hAnsi="Times New Roman" w:cs="Times New Roman"/>
                <w:noProof/>
                <w:webHidden/>
                <w:sz w:val="24"/>
                <w:szCs w:val="24"/>
              </w:rPr>
              <w:t>36</w:t>
            </w:r>
            <w:r w:rsidR="005204F6" w:rsidRPr="005204F6">
              <w:rPr>
                <w:rFonts w:ascii="Times New Roman" w:hAnsi="Times New Roman" w:cs="Times New Roman"/>
                <w:noProof/>
                <w:webHidden/>
                <w:sz w:val="24"/>
                <w:szCs w:val="24"/>
              </w:rPr>
              <w:fldChar w:fldCharType="end"/>
            </w:r>
          </w:hyperlink>
          <w:r w:rsidR="00D44FBB" w:rsidRPr="005204F6">
            <w:rPr>
              <w:rFonts w:ascii="Times New Roman" w:hAnsi="Times New Roman" w:cs="Times New Roman"/>
              <w:b/>
              <w:bCs/>
              <w:sz w:val="24"/>
              <w:szCs w:val="24"/>
            </w:rPr>
            <w:fldChar w:fldCharType="end"/>
          </w:r>
        </w:p>
      </w:sdtContent>
    </w:sdt>
    <w:p w:rsidR="00912325" w:rsidRDefault="00912325" w:rsidP="00D44FB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bookmarkStart w:id="1" w:name="_GoBack"/>
      <w:bookmarkEnd w:id="1"/>
    </w:p>
    <w:p w:rsidR="00F701DF" w:rsidRPr="00F701DF" w:rsidRDefault="00E6030B" w:rsidP="00E6030B">
      <w:pPr>
        <w:widowControl w:val="0"/>
        <w:tabs>
          <w:tab w:val="left" w:pos="1132"/>
        </w:tabs>
        <w:autoSpaceDE w:val="0"/>
        <w:autoSpaceDN w:val="0"/>
        <w:spacing w:before="71" w:after="0" w:line="275" w:lineRule="exact"/>
        <w:outlineLvl w:val="0"/>
        <w:rPr>
          <w:rFonts w:ascii="Times New Roman" w:eastAsia="Times New Roman" w:hAnsi="Times New Roman" w:cs="Times New Roman"/>
          <w:b/>
          <w:bCs/>
          <w:sz w:val="24"/>
          <w:szCs w:val="24"/>
        </w:rPr>
      </w:pPr>
      <w:bookmarkStart w:id="2" w:name="_Toc190780341"/>
      <w:r>
        <w:rPr>
          <w:rFonts w:ascii="Times New Roman" w:eastAsia="Times New Roman" w:hAnsi="Times New Roman" w:cs="Times New Roman"/>
          <w:b/>
          <w:bCs/>
          <w:sz w:val="24"/>
          <w:szCs w:val="24"/>
        </w:rPr>
        <w:lastRenderedPageBreak/>
        <w:t xml:space="preserve">1. </w:t>
      </w:r>
      <w:r w:rsidR="00F701DF" w:rsidRPr="00F701DF">
        <w:rPr>
          <w:rFonts w:ascii="Times New Roman" w:eastAsia="Times New Roman" w:hAnsi="Times New Roman" w:cs="Times New Roman"/>
          <w:b/>
          <w:bCs/>
          <w:sz w:val="24"/>
          <w:szCs w:val="24"/>
        </w:rPr>
        <w:t>ОБЩИЕ</w:t>
      </w:r>
      <w:r w:rsidR="00F701DF" w:rsidRPr="00F701DF">
        <w:rPr>
          <w:rFonts w:ascii="Times New Roman" w:eastAsia="Times New Roman" w:hAnsi="Times New Roman" w:cs="Times New Roman"/>
          <w:b/>
          <w:bCs/>
          <w:spacing w:val="-1"/>
          <w:sz w:val="24"/>
          <w:szCs w:val="24"/>
        </w:rPr>
        <w:t xml:space="preserve"> </w:t>
      </w:r>
      <w:r w:rsidR="00F701DF" w:rsidRPr="00F701DF">
        <w:rPr>
          <w:rFonts w:ascii="Times New Roman" w:eastAsia="Times New Roman" w:hAnsi="Times New Roman" w:cs="Times New Roman"/>
          <w:b/>
          <w:bCs/>
          <w:spacing w:val="-2"/>
          <w:sz w:val="24"/>
          <w:szCs w:val="24"/>
        </w:rPr>
        <w:t>ПОЛОЖЕНИЯ</w:t>
      </w:r>
      <w:bookmarkEnd w:id="2"/>
    </w:p>
    <w:p w:rsidR="00F701DF" w:rsidRPr="00F701DF" w:rsidRDefault="00F701DF" w:rsidP="00F701DF">
      <w:pPr>
        <w:widowControl w:val="0"/>
        <w:autoSpaceDE w:val="0"/>
        <w:autoSpaceDN w:val="0"/>
        <w:spacing w:after="0" w:line="240" w:lineRule="auto"/>
        <w:ind w:right="424"/>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ПМ.02 Организация архивной и справочно-информационной работы по документам организации.</w:t>
      </w:r>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ФОС</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разработан</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на</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основании:</w:t>
      </w:r>
    </w:p>
    <w:p w:rsidR="00F701DF" w:rsidRPr="00F701DF" w:rsidRDefault="00F701DF" w:rsidP="00F701DF">
      <w:pPr>
        <w:widowControl w:val="0"/>
        <w:numPr>
          <w:ilvl w:val="0"/>
          <w:numId w:val="17"/>
        </w:numPr>
        <w:tabs>
          <w:tab w:val="left" w:pos="463"/>
        </w:tabs>
        <w:autoSpaceDE w:val="0"/>
        <w:autoSpaceDN w:val="0"/>
        <w:spacing w:after="0" w:line="242"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numPr>
          <w:ilvl w:val="0"/>
          <w:numId w:val="17"/>
        </w:numPr>
        <w:tabs>
          <w:tab w:val="left" w:pos="483"/>
        </w:tabs>
        <w:autoSpaceDE w:val="0"/>
        <w:autoSpaceDN w:val="0"/>
        <w:spacing w:after="0" w:line="242" w:lineRule="auto"/>
        <w:ind w:right="419"/>
        <w:jc w:val="both"/>
        <w:rPr>
          <w:rFonts w:ascii="Times New Roman" w:eastAsia="Times New Roman" w:hAnsi="Times New Roman" w:cs="Times New Roman"/>
          <w:sz w:val="24"/>
        </w:rPr>
      </w:pPr>
      <w:r w:rsidRPr="00F701DF">
        <w:rPr>
          <w:rFonts w:ascii="Times New Roman" w:eastAsia="Times New Roman" w:hAnsi="Times New Roman" w:cs="Times New Roman"/>
          <w:sz w:val="24"/>
        </w:rPr>
        <w:t>учебного плана по специальности среднего профессионального образования 46.02.01 Документационное обеспечение управления и архивоведение</w:t>
      </w:r>
    </w:p>
    <w:p w:rsidR="00F701DF" w:rsidRPr="00F701DF" w:rsidRDefault="00F701DF" w:rsidP="00F701DF">
      <w:pPr>
        <w:widowControl w:val="0"/>
        <w:autoSpaceDE w:val="0"/>
        <w:autoSpaceDN w:val="0"/>
        <w:spacing w:after="0" w:line="242" w:lineRule="auto"/>
        <w:ind w:right="423"/>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рабочей программы профессионального модуля ПМ.02 Организация архивной и справочно-информационной работы по документам организации</w:t>
      </w:r>
    </w:p>
    <w:p w:rsidR="00F701DF" w:rsidRPr="000563DA" w:rsidRDefault="00F701DF" w:rsidP="000563DA">
      <w:pPr>
        <w:pStyle w:val="a5"/>
        <w:numPr>
          <w:ilvl w:val="0"/>
          <w:numId w:val="19"/>
        </w:numPr>
        <w:tabs>
          <w:tab w:val="left" w:pos="1131"/>
          <w:tab w:val="left" w:pos="3215"/>
          <w:tab w:val="left" w:pos="5046"/>
          <w:tab w:val="left" w:pos="8466"/>
        </w:tabs>
        <w:spacing w:before="269" w:line="237" w:lineRule="auto"/>
        <w:ind w:right="420"/>
        <w:outlineLvl w:val="0"/>
        <w:rPr>
          <w:b/>
          <w:bCs/>
          <w:sz w:val="24"/>
          <w:szCs w:val="24"/>
        </w:rPr>
      </w:pPr>
      <w:bookmarkStart w:id="3" w:name="2._РЕЗУЛЬТАТЫ_ОСВОЕНИЯ_ПРОФЕССИОНАЛЬНОГО"/>
      <w:bookmarkStart w:id="4" w:name="_Toc190780342"/>
      <w:bookmarkEnd w:id="3"/>
      <w:r w:rsidRPr="000563DA">
        <w:rPr>
          <w:b/>
          <w:bCs/>
          <w:spacing w:val="-2"/>
          <w:sz w:val="24"/>
          <w:szCs w:val="24"/>
        </w:rPr>
        <w:t>РЕЗУЛЬТАТЫ</w:t>
      </w:r>
      <w:r w:rsidRPr="000563DA">
        <w:rPr>
          <w:b/>
          <w:bCs/>
          <w:sz w:val="24"/>
          <w:szCs w:val="24"/>
        </w:rPr>
        <w:tab/>
      </w:r>
      <w:r w:rsidRPr="000563DA">
        <w:rPr>
          <w:b/>
          <w:bCs/>
          <w:spacing w:val="-2"/>
          <w:sz w:val="24"/>
          <w:szCs w:val="24"/>
        </w:rPr>
        <w:t>ОСВОЕНИЯ</w:t>
      </w:r>
      <w:r w:rsidRPr="000563DA">
        <w:rPr>
          <w:b/>
          <w:bCs/>
          <w:sz w:val="24"/>
          <w:szCs w:val="24"/>
        </w:rPr>
        <w:tab/>
      </w:r>
      <w:r w:rsidRPr="000563DA">
        <w:rPr>
          <w:b/>
          <w:bCs/>
          <w:spacing w:val="-2"/>
          <w:sz w:val="24"/>
          <w:szCs w:val="24"/>
        </w:rPr>
        <w:t>ПРОФЕССИОНАЛЬНОГО</w:t>
      </w:r>
      <w:r w:rsidRPr="000563DA">
        <w:rPr>
          <w:b/>
          <w:bCs/>
          <w:sz w:val="24"/>
          <w:szCs w:val="24"/>
        </w:rPr>
        <w:tab/>
      </w:r>
      <w:r w:rsidRPr="000563DA">
        <w:rPr>
          <w:b/>
          <w:bCs/>
          <w:spacing w:val="-2"/>
          <w:sz w:val="24"/>
          <w:szCs w:val="24"/>
        </w:rPr>
        <w:t xml:space="preserve">МОДУЛЯ, </w:t>
      </w:r>
      <w:r w:rsidRPr="000563DA">
        <w:rPr>
          <w:b/>
          <w:bCs/>
          <w:sz w:val="24"/>
          <w:szCs w:val="24"/>
        </w:rPr>
        <w:t>ПОДЛЕЖАЩИЕ ПРОВЕРКЕ</w:t>
      </w:r>
      <w:bookmarkEnd w:id="4"/>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
          <w:sz w:val="24"/>
          <w:szCs w:val="24"/>
        </w:rPr>
      </w:pPr>
    </w:p>
    <w:p w:rsidR="00F701DF" w:rsidRPr="000563DA" w:rsidRDefault="00F701DF" w:rsidP="000563DA">
      <w:pPr>
        <w:pStyle w:val="a5"/>
        <w:numPr>
          <w:ilvl w:val="1"/>
          <w:numId w:val="21"/>
        </w:numPr>
        <w:tabs>
          <w:tab w:val="left" w:pos="1270"/>
        </w:tabs>
        <w:spacing w:before="1"/>
        <w:jc w:val="both"/>
        <w:outlineLvl w:val="1"/>
        <w:rPr>
          <w:b/>
          <w:bCs/>
          <w:sz w:val="24"/>
          <w:szCs w:val="24"/>
        </w:rPr>
      </w:pPr>
      <w:bookmarkStart w:id="5" w:name="_Toc190721125"/>
      <w:bookmarkStart w:id="6" w:name="_Toc190780343"/>
      <w:r w:rsidRPr="000563DA">
        <w:rPr>
          <w:b/>
          <w:bCs/>
          <w:sz w:val="24"/>
          <w:szCs w:val="24"/>
        </w:rPr>
        <w:t>Перечень</w:t>
      </w:r>
      <w:r w:rsidRPr="000563DA">
        <w:rPr>
          <w:b/>
          <w:bCs/>
          <w:spacing w:val="-3"/>
          <w:sz w:val="24"/>
          <w:szCs w:val="24"/>
        </w:rPr>
        <w:t xml:space="preserve"> </w:t>
      </w:r>
      <w:r w:rsidRPr="000563DA">
        <w:rPr>
          <w:b/>
          <w:bCs/>
          <w:sz w:val="24"/>
          <w:szCs w:val="24"/>
        </w:rPr>
        <w:t>умений,</w:t>
      </w:r>
      <w:r w:rsidRPr="000563DA">
        <w:rPr>
          <w:b/>
          <w:bCs/>
          <w:spacing w:val="-6"/>
          <w:sz w:val="24"/>
          <w:szCs w:val="24"/>
        </w:rPr>
        <w:t xml:space="preserve"> </w:t>
      </w:r>
      <w:r w:rsidRPr="000563DA">
        <w:rPr>
          <w:b/>
          <w:bCs/>
          <w:sz w:val="24"/>
          <w:szCs w:val="24"/>
        </w:rPr>
        <w:t>знаний,</w:t>
      </w:r>
      <w:r w:rsidRPr="000563DA">
        <w:rPr>
          <w:b/>
          <w:bCs/>
          <w:spacing w:val="-1"/>
          <w:sz w:val="24"/>
          <w:szCs w:val="24"/>
        </w:rPr>
        <w:t xml:space="preserve"> </w:t>
      </w:r>
      <w:r w:rsidRPr="000563DA">
        <w:rPr>
          <w:b/>
          <w:bCs/>
          <w:sz w:val="24"/>
          <w:szCs w:val="24"/>
        </w:rPr>
        <w:t>общих</w:t>
      </w:r>
      <w:r w:rsidRPr="000563DA">
        <w:rPr>
          <w:b/>
          <w:bCs/>
          <w:spacing w:val="-7"/>
          <w:sz w:val="24"/>
          <w:szCs w:val="24"/>
        </w:rPr>
        <w:t xml:space="preserve"> </w:t>
      </w:r>
      <w:r w:rsidRPr="000563DA">
        <w:rPr>
          <w:b/>
          <w:bCs/>
          <w:sz w:val="24"/>
          <w:szCs w:val="24"/>
        </w:rPr>
        <w:t>и</w:t>
      </w:r>
      <w:r w:rsidRPr="000563DA">
        <w:rPr>
          <w:b/>
          <w:bCs/>
          <w:spacing w:val="-3"/>
          <w:sz w:val="24"/>
          <w:szCs w:val="24"/>
        </w:rPr>
        <w:t xml:space="preserve"> </w:t>
      </w:r>
      <w:r w:rsidRPr="000563DA">
        <w:rPr>
          <w:b/>
          <w:bCs/>
          <w:sz w:val="24"/>
          <w:szCs w:val="24"/>
        </w:rPr>
        <w:t>профессиональных</w:t>
      </w:r>
      <w:r w:rsidRPr="000563DA">
        <w:rPr>
          <w:b/>
          <w:bCs/>
          <w:spacing w:val="-7"/>
          <w:sz w:val="24"/>
          <w:szCs w:val="24"/>
        </w:rPr>
        <w:t xml:space="preserve"> </w:t>
      </w:r>
      <w:r w:rsidRPr="000563DA">
        <w:rPr>
          <w:b/>
          <w:bCs/>
          <w:spacing w:val="-2"/>
          <w:sz w:val="24"/>
          <w:szCs w:val="24"/>
        </w:rPr>
        <w:t>компетенций</w:t>
      </w:r>
      <w:bookmarkEnd w:id="5"/>
      <w:bookmarkEnd w:id="6"/>
    </w:p>
    <w:p w:rsidR="00F701DF" w:rsidRPr="00F701DF" w:rsidRDefault="00F701DF" w:rsidP="00F701DF">
      <w:pPr>
        <w:widowControl w:val="0"/>
        <w:autoSpaceDE w:val="0"/>
        <w:autoSpaceDN w:val="0"/>
        <w:spacing w:after="0" w:line="240" w:lineRule="auto"/>
        <w:ind w:right="418"/>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Результатом в рамках освоения профессионального модуля ПМ.02 Организация архивной и справочно-информационной работы по документам организации является овладение</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обучающимися вида профессиональной</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Организация архивной и справочно-информационной работы по документам организации, в том числе профессиональными (ПК) и общими (ОК) компетенциями:</w:t>
      </w:r>
    </w:p>
    <w:p w:rsidR="00F701DF" w:rsidRPr="00F701DF" w:rsidRDefault="00F701DF" w:rsidP="00F701DF">
      <w:pPr>
        <w:widowControl w:val="0"/>
        <w:autoSpaceDE w:val="0"/>
        <w:autoSpaceDN w:val="0"/>
        <w:spacing w:before="53" w:after="0" w:line="240" w:lineRule="auto"/>
        <w:rPr>
          <w:rFonts w:ascii="Times New Roman" w:eastAsia="Times New Roman" w:hAnsi="Times New Roman" w:cs="Times New Roman"/>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F701DF" w:rsidRPr="00F701DF" w:rsidTr="00912325">
        <w:trPr>
          <w:trHeight w:val="648"/>
        </w:trPr>
        <w:tc>
          <w:tcPr>
            <w:tcW w:w="1599"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5"/>
                <w:sz w:val="24"/>
              </w:rPr>
              <w:t>Код</w:t>
            </w:r>
            <w:proofErr w:type="spellEnd"/>
          </w:p>
        </w:tc>
        <w:tc>
          <w:tcPr>
            <w:tcW w:w="7975" w:type="dxa"/>
          </w:tcPr>
          <w:p w:rsidR="00F701DF" w:rsidRPr="00F701DF" w:rsidRDefault="00F701DF" w:rsidP="00F701DF">
            <w:pPr>
              <w:spacing w:before="184"/>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Наименование</w:t>
            </w:r>
            <w:proofErr w:type="spellEnd"/>
            <w:r w:rsidRPr="00F701DF">
              <w:rPr>
                <w:rFonts w:ascii="Times New Roman" w:eastAsia="Times New Roman" w:hAnsi="Times New Roman" w:cs="Times New Roman"/>
                <w:b/>
                <w:spacing w:val="-3"/>
                <w:sz w:val="24"/>
              </w:rPr>
              <w:t xml:space="preserve"> </w:t>
            </w:r>
            <w:proofErr w:type="spellStart"/>
            <w:r w:rsidRPr="00F701DF">
              <w:rPr>
                <w:rFonts w:ascii="Times New Roman" w:eastAsia="Times New Roman" w:hAnsi="Times New Roman" w:cs="Times New Roman"/>
                <w:b/>
                <w:sz w:val="24"/>
              </w:rPr>
              <w:t>результата</w:t>
            </w:r>
            <w:proofErr w:type="spellEnd"/>
            <w:r w:rsidRPr="00F701DF">
              <w:rPr>
                <w:rFonts w:ascii="Times New Roman" w:eastAsia="Times New Roman" w:hAnsi="Times New Roman" w:cs="Times New Roman"/>
                <w:b/>
                <w:spacing w:val="-6"/>
                <w:sz w:val="24"/>
              </w:rPr>
              <w:t xml:space="preserve"> </w:t>
            </w: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912325">
        <w:trPr>
          <w:trHeight w:val="551"/>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2.1</w:t>
            </w:r>
          </w:p>
        </w:tc>
        <w:tc>
          <w:tcPr>
            <w:tcW w:w="7975" w:type="dxa"/>
          </w:tcPr>
          <w:p w:rsidR="00F701DF" w:rsidRPr="00F701DF" w:rsidRDefault="00F701DF" w:rsidP="00F701DF">
            <w:pPr>
              <w:tabs>
                <w:tab w:val="left" w:pos="1803"/>
                <w:tab w:val="left" w:pos="3165"/>
                <w:tab w:val="left" w:pos="4364"/>
                <w:tab w:val="left" w:pos="5807"/>
                <w:tab w:val="left" w:pos="6162"/>
                <w:tab w:val="left" w:pos="7759"/>
              </w:tabs>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Осуществлять</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экспертизу</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ценности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документов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в</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2"/>
                <w:sz w:val="24"/>
                <w:lang w:val="ru-RU"/>
              </w:rPr>
              <w:t>соответствии</w:t>
            </w:r>
            <w:r w:rsidRPr="00F701DF">
              <w:rPr>
                <w:rFonts w:ascii="Times New Roman" w:eastAsia="Times New Roman" w:hAnsi="Times New Roman" w:cs="Times New Roman"/>
                <w:sz w:val="24"/>
                <w:lang w:val="ru-RU"/>
              </w:rPr>
              <w:tab/>
            </w:r>
            <w:r w:rsidRPr="00F701DF">
              <w:rPr>
                <w:rFonts w:ascii="Times New Roman" w:eastAsia="Times New Roman" w:hAnsi="Times New Roman" w:cs="Times New Roman"/>
                <w:spacing w:val="-10"/>
                <w:sz w:val="24"/>
                <w:lang w:val="ru-RU"/>
              </w:rPr>
              <w:t>с</w:t>
            </w:r>
          </w:p>
          <w:p w:rsidR="00F701DF" w:rsidRPr="00F701DF" w:rsidRDefault="00F701DF" w:rsidP="00F701DF">
            <w:pPr>
              <w:spacing w:before="2" w:line="261"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действующими</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законодательными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актами</w:t>
            </w:r>
            <w:r w:rsidRPr="00F701DF">
              <w:rPr>
                <w:rFonts w:ascii="Times New Roman" w:eastAsia="Times New Roman" w:hAnsi="Times New Roman" w:cs="Times New Roman"/>
                <w:spacing w:val="-7"/>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1"/>
                <w:sz w:val="24"/>
                <w:lang w:val="ru-RU"/>
              </w:rPr>
              <w:t xml:space="preserve"> </w:t>
            </w:r>
            <w:r w:rsidRPr="00F701DF">
              <w:rPr>
                <w:rFonts w:ascii="Times New Roman" w:eastAsia="Times New Roman" w:hAnsi="Times New Roman" w:cs="Times New Roman"/>
                <w:spacing w:val="-2"/>
                <w:sz w:val="24"/>
                <w:lang w:val="ru-RU"/>
              </w:rPr>
              <w:t>нормативами.</w:t>
            </w:r>
          </w:p>
        </w:tc>
      </w:tr>
      <w:tr w:rsidR="00F701DF" w:rsidRPr="00F701DF" w:rsidTr="00912325">
        <w:trPr>
          <w:trHeight w:val="30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2.2</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работу</w:t>
            </w:r>
            <w:r w:rsidRPr="00F701DF">
              <w:rPr>
                <w:rFonts w:ascii="Times New Roman" w:eastAsia="Times New Roman" w:hAnsi="Times New Roman" w:cs="Times New Roman"/>
                <w:spacing w:val="-9"/>
                <w:sz w:val="24"/>
                <w:lang w:val="ru-RU"/>
              </w:rPr>
              <w:t xml:space="preserve"> </w:t>
            </w:r>
            <w:r w:rsidRPr="00F701DF">
              <w:rPr>
                <w:rFonts w:ascii="Times New Roman" w:eastAsia="Times New Roman" w:hAnsi="Times New Roman" w:cs="Times New Roman"/>
                <w:sz w:val="24"/>
                <w:lang w:val="ru-RU"/>
              </w:rPr>
              <w:t>в системах</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электронного</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документооборота.</w:t>
            </w:r>
          </w:p>
        </w:tc>
      </w:tr>
      <w:tr w:rsidR="00F701DF" w:rsidRPr="00F701DF" w:rsidTr="00912325">
        <w:trPr>
          <w:trHeight w:val="653"/>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2.3</w:t>
            </w:r>
          </w:p>
        </w:tc>
        <w:tc>
          <w:tcPr>
            <w:tcW w:w="7975" w:type="dxa"/>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Разрабатывать</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вести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классификаторы,</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табели</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др.</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справочники</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80"/>
                <w:sz w:val="24"/>
                <w:lang w:val="ru-RU"/>
              </w:rPr>
              <w:t xml:space="preserve"> </w:t>
            </w:r>
            <w:r w:rsidRPr="00F701DF">
              <w:rPr>
                <w:rFonts w:ascii="Times New Roman" w:eastAsia="Times New Roman" w:hAnsi="Times New Roman" w:cs="Times New Roman"/>
                <w:sz w:val="24"/>
                <w:lang w:val="ru-RU"/>
              </w:rPr>
              <w:t>документам организации.</w:t>
            </w:r>
          </w:p>
        </w:tc>
      </w:tr>
      <w:tr w:rsidR="00F701DF" w:rsidRPr="00F701DF" w:rsidTr="00912325">
        <w:trPr>
          <w:trHeight w:val="556"/>
        </w:trPr>
        <w:tc>
          <w:tcPr>
            <w:tcW w:w="1599" w:type="dxa"/>
          </w:tcPr>
          <w:p w:rsidR="00F701DF" w:rsidRPr="00F701DF" w:rsidRDefault="00F701DF" w:rsidP="00F701DF">
            <w:pPr>
              <w:spacing w:line="26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2.4</w:t>
            </w:r>
          </w:p>
        </w:tc>
        <w:tc>
          <w:tcPr>
            <w:tcW w:w="7975"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прием</w:t>
            </w:r>
            <w:r w:rsidRPr="00F701DF">
              <w:rPr>
                <w:rFonts w:ascii="Times New Roman" w:eastAsia="Times New Roman" w:hAnsi="Times New Roman" w:cs="Times New Roman"/>
                <w:spacing w:val="2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7"/>
                <w:sz w:val="24"/>
                <w:lang w:val="ru-RU"/>
              </w:rPr>
              <w:t xml:space="preserve"> </w:t>
            </w:r>
            <w:r w:rsidRPr="00F701DF">
              <w:rPr>
                <w:rFonts w:ascii="Times New Roman" w:eastAsia="Times New Roman" w:hAnsi="Times New Roman" w:cs="Times New Roman"/>
                <w:sz w:val="24"/>
                <w:lang w:val="ru-RU"/>
              </w:rPr>
              <w:t>рациональное</w:t>
            </w:r>
            <w:r w:rsidRPr="00F701DF">
              <w:rPr>
                <w:rFonts w:ascii="Times New Roman" w:eastAsia="Times New Roman" w:hAnsi="Times New Roman" w:cs="Times New Roman"/>
                <w:spacing w:val="21"/>
                <w:sz w:val="24"/>
                <w:lang w:val="ru-RU"/>
              </w:rPr>
              <w:t xml:space="preserve"> </w:t>
            </w:r>
            <w:r w:rsidRPr="00F701DF">
              <w:rPr>
                <w:rFonts w:ascii="Times New Roman" w:eastAsia="Times New Roman" w:hAnsi="Times New Roman" w:cs="Times New Roman"/>
                <w:sz w:val="24"/>
                <w:lang w:val="ru-RU"/>
              </w:rPr>
              <w:t>размещение</w:t>
            </w:r>
            <w:r w:rsidRPr="00F701DF">
              <w:rPr>
                <w:rFonts w:ascii="Times New Roman" w:eastAsia="Times New Roman" w:hAnsi="Times New Roman" w:cs="Times New Roman"/>
                <w:spacing w:val="2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архиве</w:t>
            </w:r>
            <w:r w:rsidRPr="00F701DF">
              <w:rPr>
                <w:rFonts w:ascii="Times New Roman" w:eastAsia="Times New Roman" w:hAnsi="Times New Roman" w:cs="Times New Roman"/>
                <w:spacing w:val="26"/>
                <w:sz w:val="24"/>
                <w:lang w:val="ru-RU"/>
              </w:rPr>
              <w:t xml:space="preserve"> </w:t>
            </w:r>
            <w:r w:rsidRPr="00F701DF">
              <w:rPr>
                <w:rFonts w:ascii="Times New Roman" w:eastAsia="Times New Roman" w:hAnsi="Times New Roman" w:cs="Times New Roman"/>
                <w:spacing w:val="-5"/>
                <w:sz w:val="24"/>
                <w:lang w:val="ru-RU"/>
              </w:rPr>
              <w:t>(в</w:t>
            </w:r>
          </w:p>
          <w:p w:rsidR="00F701DF" w:rsidRPr="00F701DF" w:rsidRDefault="00F701DF" w:rsidP="00F701DF">
            <w:pPr>
              <w:spacing w:before="2" w:line="266" w:lineRule="exact"/>
              <w:rPr>
                <w:rFonts w:ascii="Times New Roman" w:eastAsia="Times New Roman" w:hAnsi="Times New Roman" w:cs="Times New Roman"/>
                <w:sz w:val="24"/>
                <w:lang w:val="ru-RU"/>
              </w:rPr>
            </w:pPr>
            <w:proofErr w:type="spellStart"/>
            <w:r w:rsidRPr="00F701DF">
              <w:rPr>
                <w:rFonts w:ascii="Times New Roman" w:eastAsia="Times New Roman" w:hAnsi="Times New Roman" w:cs="Times New Roman"/>
                <w:sz w:val="24"/>
                <w:lang w:val="ru-RU"/>
              </w:rPr>
              <w:t>т.ч</w:t>
            </w:r>
            <w:proofErr w:type="spellEnd"/>
            <w:r w:rsidRPr="00F701DF">
              <w:rPr>
                <w:rFonts w:ascii="Times New Roman" w:eastAsia="Times New Roman" w:hAnsi="Times New Roman" w:cs="Times New Roman"/>
                <w:sz w:val="24"/>
                <w:lang w:val="ru-RU"/>
              </w:rPr>
              <w:t>.</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z w:val="24"/>
                <w:lang w:val="ru-RU"/>
              </w:rPr>
              <w:t>по</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личному</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pacing w:val="-2"/>
                <w:sz w:val="24"/>
                <w:lang w:val="ru-RU"/>
              </w:rPr>
              <w:t>составу).</w:t>
            </w:r>
          </w:p>
        </w:tc>
      </w:tr>
      <w:tr w:rsidR="00F701DF" w:rsidRPr="00F701DF" w:rsidTr="00912325">
        <w:trPr>
          <w:trHeight w:val="278"/>
        </w:trPr>
        <w:tc>
          <w:tcPr>
            <w:tcW w:w="1599" w:type="dxa"/>
          </w:tcPr>
          <w:p w:rsidR="00F701DF" w:rsidRPr="00F701DF" w:rsidRDefault="00F701DF" w:rsidP="00F701DF">
            <w:pPr>
              <w:spacing w:line="258" w:lineRule="exact"/>
              <w:ind w:right="439"/>
              <w:jc w:val="right"/>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ПК </w:t>
            </w:r>
            <w:r w:rsidRPr="00F701DF">
              <w:rPr>
                <w:rFonts w:ascii="Times New Roman" w:eastAsia="Times New Roman" w:hAnsi="Times New Roman" w:cs="Times New Roman"/>
                <w:spacing w:val="-5"/>
                <w:sz w:val="24"/>
              </w:rPr>
              <w:t>2.5</w:t>
            </w:r>
          </w:p>
        </w:tc>
        <w:tc>
          <w:tcPr>
            <w:tcW w:w="7975" w:type="dxa"/>
          </w:tcPr>
          <w:p w:rsidR="00F701DF" w:rsidRPr="00F701DF" w:rsidRDefault="00F701DF" w:rsidP="00F701DF">
            <w:pPr>
              <w:spacing w:line="25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Обеспечивать учет</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и</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сохранность</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в</w:t>
            </w:r>
            <w:r w:rsidRPr="00F701DF">
              <w:rPr>
                <w:rFonts w:ascii="Times New Roman" w:eastAsia="Times New Roman" w:hAnsi="Times New Roman" w:cs="Times New Roman"/>
                <w:spacing w:val="-5"/>
                <w:sz w:val="24"/>
                <w:lang w:val="ru-RU"/>
              </w:rPr>
              <w:t xml:space="preserve"> </w:t>
            </w:r>
            <w:r w:rsidRPr="00F701DF">
              <w:rPr>
                <w:rFonts w:ascii="Times New Roman" w:eastAsia="Times New Roman" w:hAnsi="Times New Roman" w:cs="Times New Roman"/>
                <w:spacing w:val="-2"/>
                <w:sz w:val="24"/>
                <w:lang w:val="ru-RU"/>
              </w:rPr>
              <w:t>архиве.</w:t>
            </w:r>
          </w:p>
        </w:tc>
      </w:tr>
      <w:tr w:rsidR="00A23238" w:rsidRPr="00F701DF" w:rsidTr="00912325">
        <w:trPr>
          <w:trHeight w:val="551"/>
        </w:trPr>
        <w:tc>
          <w:tcPr>
            <w:tcW w:w="1599" w:type="dxa"/>
          </w:tcPr>
          <w:p w:rsidR="00A23238" w:rsidRPr="00912325" w:rsidRDefault="00A23238" w:rsidP="00F701DF">
            <w:pPr>
              <w:spacing w:line="268" w:lineRule="exact"/>
              <w:ind w:right="439"/>
              <w:jc w:val="right"/>
              <w:rPr>
                <w:rFonts w:ascii="Times New Roman" w:eastAsia="Times New Roman" w:hAnsi="Times New Roman" w:cs="Times New Roman"/>
                <w:sz w:val="24"/>
                <w:lang w:val="ru-RU"/>
              </w:rPr>
            </w:pPr>
          </w:p>
        </w:tc>
        <w:tc>
          <w:tcPr>
            <w:tcW w:w="7975" w:type="dxa"/>
          </w:tcPr>
          <w:p w:rsidR="00A23238" w:rsidRPr="00912325" w:rsidRDefault="00A23238" w:rsidP="00F701DF">
            <w:pPr>
              <w:spacing w:before="3" w:line="261" w:lineRule="exact"/>
              <w:rPr>
                <w:rFonts w:ascii="Times New Roman" w:eastAsia="Times New Roman" w:hAnsi="Times New Roman" w:cs="Times New Roman"/>
                <w:sz w:val="24"/>
                <w:lang w:val="ru-RU"/>
              </w:rPr>
            </w:pPr>
          </w:p>
        </w:tc>
      </w:tr>
      <w:tr w:rsidR="00A23238" w:rsidRPr="00F701DF" w:rsidTr="00912325">
        <w:trPr>
          <w:trHeight w:val="830"/>
        </w:trPr>
        <w:tc>
          <w:tcPr>
            <w:tcW w:w="1599" w:type="dxa"/>
          </w:tcPr>
          <w:p w:rsidR="00A23238" w:rsidRPr="00912325" w:rsidRDefault="00A23238" w:rsidP="00F701DF">
            <w:pPr>
              <w:spacing w:line="268" w:lineRule="exact"/>
              <w:ind w:right="439"/>
              <w:jc w:val="right"/>
              <w:rPr>
                <w:rFonts w:ascii="Times New Roman" w:eastAsia="Times New Roman" w:hAnsi="Times New Roman" w:cs="Times New Roman"/>
                <w:sz w:val="24"/>
                <w:lang w:val="ru-RU"/>
              </w:rPr>
            </w:pPr>
          </w:p>
        </w:tc>
        <w:tc>
          <w:tcPr>
            <w:tcW w:w="7975" w:type="dxa"/>
          </w:tcPr>
          <w:p w:rsidR="00A23238" w:rsidRPr="00F701DF" w:rsidRDefault="00A23238" w:rsidP="00F701DF">
            <w:pPr>
              <w:spacing w:line="274" w:lineRule="exact"/>
              <w:rPr>
                <w:rFonts w:ascii="Times New Roman" w:eastAsia="Times New Roman" w:hAnsi="Times New Roman" w:cs="Times New Roman"/>
                <w:sz w:val="24"/>
                <w:lang w:val="ru-RU"/>
              </w:rPr>
            </w:pPr>
          </w:p>
        </w:tc>
      </w:tr>
    </w:tbl>
    <w:p w:rsidR="00F701DF" w:rsidRPr="00F701DF" w:rsidRDefault="00F701DF" w:rsidP="00F701DF">
      <w:pPr>
        <w:widowControl w:val="0"/>
        <w:autoSpaceDE w:val="0"/>
        <w:autoSpaceDN w:val="0"/>
        <w:spacing w:before="11" w:after="0" w:line="240" w:lineRule="auto"/>
        <w:rPr>
          <w:rFonts w:ascii="Times New Roman" w:eastAsia="Times New Roman" w:hAnsi="Times New Roman" w:cs="Times New Roman"/>
          <w:sz w:val="24"/>
          <w:szCs w:val="24"/>
        </w:rPr>
      </w:pPr>
    </w:p>
    <w:p w:rsidR="00F701DF" w:rsidRPr="00F701DF" w:rsidRDefault="00F701DF" w:rsidP="00F701DF">
      <w:pPr>
        <w:widowControl w:val="0"/>
        <w:tabs>
          <w:tab w:val="left" w:pos="1305"/>
          <w:tab w:val="left" w:pos="2691"/>
          <w:tab w:val="left" w:pos="3924"/>
          <w:tab w:val="left" w:pos="6240"/>
          <w:tab w:val="left" w:pos="7272"/>
          <w:tab w:val="left" w:pos="9007"/>
        </w:tabs>
        <w:autoSpaceDE w:val="0"/>
        <w:autoSpaceDN w:val="0"/>
        <w:spacing w:after="0" w:line="242" w:lineRule="auto"/>
        <w:ind w:right="421"/>
        <w:rPr>
          <w:rFonts w:ascii="Times New Roman" w:eastAsia="Times New Roman" w:hAnsi="Times New Roman" w:cs="Times New Roman"/>
          <w:b/>
          <w:sz w:val="24"/>
        </w:rPr>
      </w:pPr>
      <w:r w:rsidRPr="00F701DF">
        <w:rPr>
          <w:rFonts w:ascii="Times New Roman" w:eastAsia="Times New Roman" w:hAnsi="Times New Roman" w:cs="Times New Roman"/>
          <w:spacing w:val="-10"/>
          <w:sz w:val="24"/>
        </w:rPr>
        <w:t>В</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результате</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освоения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профессионального</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модуля</w:t>
      </w:r>
      <w:r w:rsidRPr="00F701DF">
        <w:rPr>
          <w:rFonts w:ascii="Times New Roman" w:eastAsia="Times New Roman" w:hAnsi="Times New Roman" w:cs="Times New Roman"/>
          <w:sz w:val="24"/>
        </w:rPr>
        <w:tab/>
      </w:r>
      <w:r w:rsidRPr="00F701DF">
        <w:rPr>
          <w:rFonts w:ascii="Times New Roman" w:eastAsia="Times New Roman" w:hAnsi="Times New Roman" w:cs="Times New Roman"/>
          <w:spacing w:val="-2"/>
          <w:sz w:val="24"/>
        </w:rPr>
        <w:t>обучающийся</w:t>
      </w:r>
      <w:r w:rsidRPr="00F701DF">
        <w:rPr>
          <w:rFonts w:ascii="Times New Roman" w:eastAsia="Times New Roman" w:hAnsi="Times New Roman" w:cs="Times New Roman"/>
          <w:sz w:val="24"/>
        </w:rPr>
        <w:tab/>
      </w:r>
      <w:r w:rsidRPr="00F701DF">
        <w:rPr>
          <w:rFonts w:ascii="Times New Roman" w:eastAsia="Times New Roman" w:hAnsi="Times New Roman" w:cs="Times New Roman"/>
          <w:b/>
          <w:spacing w:val="-2"/>
          <w:sz w:val="24"/>
        </w:rPr>
        <w:t xml:space="preserve">имеет </w:t>
      </w:r>
      <w:r w:rsidRPr="00F701DF">
        <w:rPr>
          <w:rFonts w:ascii="Times New Roman" w:eastAsia="Times New Roman" w:hAnsi="Times New Roman" w:cs="Times New Roman"/>
          <w:b/>
          <w:sz w:val="24"/>
        </w:rPr>
        <w:t>практический опыт в:</w:t>
      </w:r>
    </w:p>
    <w:p w:rsidR="00F701DF" w:rsidRPr="00F701DF" w:rsidRDefault="00F701DF" w:rsidP="00F701DF">
      <w:pPr>
        <w:widowControl w:val="0"/>
        <w:autoSpaceDE w:val="0"/>
        <w:autoSpaceDN w:val="0"/>
        <w:spacing w:after="0" w:line="237" w:lineRule="auto"/>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ПО1.</w:t>
      </w:r>
      <w:r w:rsidRPr="00F701DF">
        <w:rPr>
          <w:rFonts w:ascii="Times New Roman" w:eastAsia="Times New Roman" w:hAnsi="Times New Roman" w:cs="Times New Roman"/>
          <w:spacing w:val="37"/>
          <w:sz w:val="24"/>
          <w:szCs w:val="24"/>
        </w:rPr>
        <w:t xml:space="preserve"> </w:t>
      </w:r>
      <w:r w:rsidRPr="00F701DF">
        <w:rPr>
          <w:rFonts w:ascii="Times New Roman" w:eastAsia="Times New Roman" w:hAnsi="Times New Roman" w:cs="Times New Roman"/>
          <w:sz w:val="24"/>
          <w:szCs w:val="24"/>
        </w:rPr>
        <w:t>организации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архивной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справочно-информационной</w:t>
      </w:r>
      <w:r w:rsidRPr="00F701DF">
        <w:rPr>
          <w:rFonts w:ascii="Times New Roman" w:eastAsia="Times New Roman" w:hAnsi="Times New Roman" w:cs="Times New Roman"/>
          <w:spacing w:val="36"/>
          <w:sz w:val="24"/>
          <w:szCs w:val="24"/>
        </w:rPr>
        <w:t xml:space="preserve"> </w:t>
      </w:r>
      <w:r w:rsidRPr="00F701DF">
        <w:rPr>
          <w:rFonts w:ascii="Times New Roman" w:eastAsia="Times New Roman" w:hAnsi="Times New Roman" w:cs="Times New Roman"/>
          <w:sz w:val="24"/>
          <w:szCs w:val="24"/>
        </w:rPr>
        <w:t>работы</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по</w:t>
      </w:r>
      <w:r w:rsidRPr="00F701DF">
        <w:rPr>
          <w:rFonts w:ascii="Times New Roman" w:eastAsia="Times New Roman" w:hAnsi="Times New Roman" w:cs="Times New Roman"/>
          <w:spacing w:val="39"/>
          <w:sz w:val="24"/>
          <w:szCs w:val="24"/>
        </w:rPr>
        <w:t xml:space="preserve"> </w:t>
      </w:r>
      <w:r w:rsidRPr="00F701DF">
        <w:rPr>
          <w:rFonts w:ascii="Times New Roman" w:eastAsia="Times New Roman" w:hAnsi="Times New Roman" w:cs="Times New Roman"/>
          <w:sz w:val="24"/>
          <w:szCs w:val="24"/>
        </w:rPr>
        <w:t xml:space="preserve">документам </w:t>
      </w:r>
      <w:r w:rsidRPr="00F701DF">
        <w:rPr>
          <w:rFonts w:ascii="Times New Roman" w:eastAsia="Times New Roman" w:hAnsi="Times New Roman" w:cs="Times New Roman"/>
          <w:spacing w:val="-2"/>
          <w:sz w:val="24"/>
          <w:szCs w:val="24"/>
        </w:rPr>
        <w:t>организации;</w:t>
      </w:r>
    </w:p>
    <w:p w:rsidR="00F701DF" w:rsidRPr="00F701DF" w:rsidRDefault="00F701DF" w:rsidP="00F701DF">
      <w:pPr>
        <w:widowControl w:val="0"/>
        <w:autoSpaceDE w:val="0"/>
        <w:autoSpaceDN w:val="0"/>
        <w:spacing w:before="5" w:after="0" w:line="272" w:lineRule="exact"/>
        <w:outlineLvl w:val="1"/>
        <w:rPr>
          <w:rFonts w:ascii="Times New Roman" w:eastAsia="Times New Roman" w:hAnsi="Times New Roman" w:cs="Times New Roman"/>
          <w:b/>
          <w:bCs/>
          <w:sz w:val="24"/>
          <w:szCs w:val="24"/>
        </w:rPr>
      </w:pPr>
      <w:bookmarkStart w:id="7" w:name="_Toc190721126"/>
      <w:bookmarkStart w:id="8" w:name="_Toc190780344"/>
      <w:r w:rsidRPr="00F701DF">
        <w:rPr>
          <w:rFonts w:ascii="Times New Roman" w:eastAsia="Times New Roman" w:hAnsi="Times New Roman" w:cs="Times New Roman"/>
          <w:b/>
          <w:bCs/>
          <w:spacing w:val="-2"/>
          <w:sz w:val="24"/>
          <w:szCs w:val="24"/>
        </w:rPr>
        <w:t>умеет:</w:t>
      </w:r>
      <w:bookmarkEnd w:id="7"/>
      <w:bookmarkEnd w:id="8"/>
    </w:p>
    <w:p w:rsidR="00F701DF" w:rsidRPr="00F701DF" w:rsidRDefault="00F701DF" w:rsidP="00F701DF">
      <w:pPr>
        <w:widowControl w:val="0"/>
        <w:tabs>
          <w:tab w:val="left" w:pos="8177"/>
        </w:tabs>
        <w:autoSpaceDE w:val="0"/>
        <w:autoSpaceDN w:val="0"/>
        <w:spacing w:after="0" w:line="242" w:lineRule="auto"/>
        <w:ind w:right="589"/>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У1. организовывать деятельность архива с учетом статуса и профиля</w:t>
      </w:r>
      <w:r w:rsidRPr="00F701DF">
        <w:rPr>
          <w:rFonts w:ascii="Times New Roman" w:eastAsia="Times New Roman" w:hAnsi="Times New Roman" w:cs="Times New Roman"/>
          <w:sz w:val="24"/>
          <w:szCs w:val="24"/>
        </w:rPr>
        <w:tab/>
      </w:r>
      <w:r w:rsidRPr="00F701DF">
        <w:rPr>
          <w:rFonts w:ascii="Times New Roman" w:eastAsia="Times New Roman" w:hAnsi="Times New Roman" w:cs="Times New Roman"/>
          <w:spacing w:val="-2"/>
          <w:sz w:val="24"/>
          <w:szCs w:val="24"/>
        </w:rPr>
        <w:t xml:space="preserve">организации </w:t>
      </w:r>
      <w:r w:rsidRPr="00F701DF">
        <w:rPr>
          <w:rFonts w:ascii="Times New Roman" w:eastAsia="Times New Roman" w:hAnsi="Times New Roman" w:cs="Times New Roman"/>
          <w:sz w:val="24"/>
          <w:szCs w:val="24"/>
        </w:rPr>
        <w:t>У2. работать в системах электронного документооборота;</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У3.</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использовать</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деятельности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архива</w:t>
      </w:r>
      <w:r w:rsidRPr="00F701DF">
        <w:rPr>
          <w:rFonts w:ascii="Times New Roman" w:eastAsia="Times New Roman" w:hAnsi="Times New Roman" w:cs="Times New Roman"/>
          <w:spacing w:val="48"/>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компьютерные</w:t>
      </w:r>
      <w:r w:rsidRPr="00F701DF">
        <w:rPr>
          <w:rFonts w:ascii="Times New Roman" w:eastAsia="Times New Roman" w:hAnsi="Times New Roman" w:cs="Times New Roman"/>
          <w:spacing w:val="-8"/>
          <w:sz w:val="24"/>
          <w:szCs w:val="24"/>
        </w:rPr>
        <w:t xml:space="preserve"> </w:t>
      </w:r>
      <w:r w:rsidRPr="00F701DF">
        <w:rPr>
          <w:rFonts w:ascii="Times New Roman" w:eastAsia="Times New Roman" w:hAnsi="Times New Roman" w:cs="Times New Roman"/>
          <w:spacing w:val="-2"/>
          <w:sz w:val="24"/>
          <w:szCs w:val="24"/>
        </w:rPr>
        <w:t>технологии;</w:t>
      </w:r>
    </w:p>
    <w:p w:rsidR="00F701DF" w:rsidRPr="00F701DF" w:rsidRDefault="00F701DF" w:rsidP="00F701DF">
      <w:pPr>
        <w:widowControl w:val="0"/>
        <w:tabs>
          <w:tab w:val="left" w:pos="1531"/>
        </w:tabs>
        <w:autoSpaceDE w:val="0"/>
        <w:autoSpaceDN w:val="0"/>
        <w:spacing w:before="1" w:after="0" w:line="237"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lastRenderedPageBreak/>
        <w:t>У4.</w:t>
      </w:r>
      <w:r w:rsidRPr="00F701DF">
        <w:rPr>
          <w:rFonts w:ascii="Times New Roman" w:eastAsia="Times New Roman" w:hAnsi="Times New Roman" w:cs="Times New Roman"/>
          <w:sz w:val="24"/>
          <w:szCs w:val="24"/>
        </w:rPr>
        <w:tab/>
        <w:t>применять</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современные</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методики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консервации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реставрации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 xml:space="preserve">архивных </w:t>
      </w:r>
      <w:r w:rsidRPr="00F701DF">
        <w:rPr>
          <w:rFonts w:ascii="Times New Roman" w:eastAsia="Times New Roman" w:hAnsi="Times New Roman" w:cs="Times New Roman"/>
          <w:spacing w:val="-2"/>
          <w:sz w:val="24"/>
          <w:szCs w:val="24"/>
        </w:rPr>
        <w:t>документов;</w:t>
      </w:r>
    </w:p>
    <w:p w:rsidR="00F701DF" w:rsidRPr="00F701DF" w:rsidRDefault="00F701DF" w:rsidP="00F701DF">
      <w:pPr>
        <w:widowControl w:val="0"/>
        <w:autoSpaceDE w:val="0"/>
        <w:autoSpaceDN w:val="0"/>
        <w:spacing w:before="8" w:after="0" w:line="272" w:lineRule="exact"/>
        <w:outlineLvl w:val="1"/>
        <w:rPr>
          <w:rFonts w:ascii="Times New Roman" w:eastAsia="Times New Roman" w:hAnsi="Times New Roman" w:cs="Times New Roman"/>
          <w:b/>
          <w:bCs/>
          <w:sz w:val="24"/>
          <w:szCs w:val="24"/>
        </w:rPr>
      </w:pPr>
      <w:bookmarkStart w:id="9" w:name="_Toc190721127"/>
      <w:bookmarkStart w:id="10" w:name="_Toc190780345"/>
      <w:r w:rsidRPr="00F701DF">
        <w:rPr>
          <w:rFonts w:ascii="Times New Roman" w:eastAsia="Times New Roman" w:hAnsi="Times New Roman" w:cs="Times New Roman"/>
          <w:b/>
          <w:bCs/>
          <w:spacing w:val="-2"/>
          <w:sz w:val="24"/>
          <w:szCs w:val="24"/>
        </w:rPr>
        <w:t>знает:</w:t>
      </w:r>
      <w:bookmarkEnd w:id="9"/>
      <w:bookmarkEnd w:id="10"/>
    </w:p>
    <w:p w:rsidR="00F701DF" w:rsidRPr="00F701DF" w:rsidRDefault="00F701DF" w:rsidP="00F701DF">
      <w:pPr>
        <w:widowControl w:val="0"/>
        <w:tabs>
          <w:tab w:val="left" w:pos="1492"/>
        </w:tabs>
        <w:autoSpaceDE w:val="0"/>
        <w:autoSpaceDN w:val="0"/>
        <w:spacing w:after="0" w:line="242" w:lineRule="auto"/>
        <w:ind w:right="427"/>
        <w:rPr>
          <w:rFonts w:ascii="Times New Roman" w:eastAsia="Times New Roman" w:hAnsi="Times New Roman" w:cs="Times New Roman"/>
          <w:sz w:val="24"/>
          <w:szCs w:val="24"/>
        </w:rPr>
      </w:pPr>
      <w:r w:rsidRPr="00F701DF">
        <w:rPr>
          <w:rFonts w:ascii="Times New Roman" w:eastAsia="Times New Roman" w:hAnsi="Times New Roman" w:cs="Times New Roman"/>
          <w:spacing w:val="-4"/>
          <w:sz w:val="24"/>
          <w:szCs w:val="24"/>
        </w:rPr>
        <w:t>З1.</w:t>
      </w:r>
      <w:r w:rsidRPr="00F701DF">
        <w:rPr>
          <w:rFonts w:ascii="Times New Roman" w:eastAsia="Times New Roman" w:hAnsi="Times New Roman" w:cs="Times New Roman"/>
          <w:sz w:val="24"/>
          <w:szCs w:val="24"/>
        </w:rPr>
        <w:tab/>
        <w:t>систему</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архивного</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управления</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Российской</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Федерации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80"/>
          <w:sz w:val="24"/>
          <w:szCs w:val="24"/>
        </w:rPr>
        <w:t xml:space="preserve"> </w:t>
      </w:r>
      <w:r w:rsidRPr="00F701DF">
        <w:rPr>
          <w:rFonts w:ascii="Times New Roman" w:eastAsia="Times New Roman" w:hAnsi="Times New Roman" w:cs="Times New Roman"/>
          <w:sz w:val="24"/>
          <w:szCs w:val="24"/>
        </w:rPr>
        <w:t>организацию Архивного</w:t>
      </w:r>
      <w:r w:rsidRPr="00F701DF">
        <w:rPr>
          <w:rFonts w:ascii="Times New Roman" w:eastAsia="Times New Roman" w:hAnsi="Times New Roman" w:cs="Times New Roman"/>
          <w:spacing w:val="40"/>
          <w:sz w:val="24"/>
          <w:szCs w:val="24"/>
        </w:rPr>
        <w:t xml:space="preserve"> </w:t>
      </w:r>
      <w:r w:rsidRPr="00F701DF">
        <w:rPr>
          <w:rFonts w:ascii="Times New Roman" w:eastAsia="Times New Roman" w:hAnsi="Times New Roman" w:cs="Times New Roman"/>
          <w:sz w:val="24"/>
          <w:szCs w:val="24"/>
        </w:rPr>
        <w:t>фонда Российской Федерации;</w:t>
      </w:r>
    </w:p>
    <w:p w:rsidR="00F701DF" w:rsidRPr="00F701DF" w:rsidRDefault="00F701DF" w:rsidP="00F701DF">
      <w:pPr>
        <w:widowControl w:val="0"/>
        <w:autoSpaceDE w:val="0"/>
        <w:autoSpaceDN w:val="0"/>
        <w:spacing w:after="0" w:line="271" w:lineRule="exac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З2.</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систему</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хранения</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и</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обработки</w:t>
      </w:r>
      <w:r w:rsidRPr="00F701DF">
        <w:rPr>
          <w:rFonts w:ascii="Times New Roman" w:eastAsia="Times New Roman" w:hAnsi="Times New Roman" w:cs="Times New Roman"/>
          <w:spacing w:val="-2"/>
          <w:sz w:val="24"/>
          <w:szCs w:val="24"/>
        </w:rPr>
        <w:t xml:space="preserve"> документов;</w:t>
      </w:r>
    </w:p>
    <w:p w:rsidR="00F701DF" w:rsidRPr="00F701DF" w:rsidRDefault="00F701DF" w:rsidP="00F701DF">
      <w:pPr>
        <w:widowControl w:val="0"/>
        <w:autoSpaceDE w:val="0"/>
        <w:autoSpaceDN w:val="0"/>
        <w:spacing w:before="1" w:after="0" w:line="240" w:lineRule="auto"/>
        <w:rPr>
          <w:rFonts w:ascii="Times New Roman" w:eastAsia="Times New Roman" w:hAnsi="Times New Roman" w:cs="Times New Roman"/>
          <w:sz w:val="24"/>
          <w:szCs w:val="24"/>
        </w:rPr>
      </w:pPr>
    </w:p>
    <w:p w:rsidR="00F701DF" w:rsidRPr="000563DA" w:rsidRDefault="00F701DF" w:rsidP="000563DA">
      <w:pPr>
        <w:pStyle w:val="a5"/>
        <w:numPr>
          <w:ilvl w:val="0"/>
          <w:numId w:val="19"/>
        </w:numPr>
        <w:tabs>
          <w:tab w:val="left" w:pos="1079"/>
        </w:tabs>
        <w:spacing w:before="1"/>
        <w:outlineLvl w:val="0"/>
        <w:rPr>
          <w:b/>
          <w:bCs/>
          <w:sz w:val="24"/>
          <w:szCs w:val="24"/>
        </w:rPr>
      </w:pPr>
      <w:bookmarkStart w:id="11" w:name="_Toc190780346"/>
      <w:r w:rsidRPr="000563DA">
        <w:rPr>
          <w:b/>
          <w:bCs/>
          <w:sz w:val="24"/>
          <w:szCs w:val="24"/>
        </w:rPr>
        <w:t>ОЦЕНКА</w:t>
      </w:r>
      <w:r w:rsidRPr="000563DA">
        <w:rPr>
          <w:b/>
          <w:bCs/>
          <w:spacing w:val="-8"/>
          <w:sz w:val="24"/>
          <w:szCs w:val="24"/>
        </w:rPr>
        <w:t xml:space="preserve"> </w:t>
      </w:r>
      <w:r w:rsidRPr="000563DA">
        <w:rPr>
          <w:b/>
          <w:bCs/>
          <w:sz w:val="24"/>
          <w:szCs w:val="24"/>
        </w:rPr>
        <w:t>УРОВНЕЙ</w:t>
      </w:r>
      <w:r w:rsidRPr="000563DA">
        <w:rPr>
          <w:b/>
          <w:bCs/>
          <w:spacing w:val="-4"/>
          <w:sz w:val="24"/>
          <w:szCs w:val="24"/>
        </w:rPr>
        <w:t xml:space="preserve"> </w:t>
      </w:r>
      <w:r w:rsidRPr="000563DA">
        <w:rPr>
          <w:b/>
          <w:bCs/>
          <w:sz w:val="24"/>
          <w:szCs w:val="24"/>
        </w:rPr>
        <w:t>ОСВОЕНИЯ</w:t>
      </w:r>
      <w:r w:rsidRPr="000563DA">
        <w:rPr>
          <w:b/>
          <w:bCs/>
          <w:spacing w:val="-1"/>
          <w:sz w:val="24"/>
          <w:szCs w:val="24"/>
        </w:rPr>
        <w:t xml:space="preserve"> </w:t>
      </w:r>
      <w:r w:rsidRPr="000563DA">
        <w:rPr>
          <w:b/>
          <w:bCs/>
          <w:sz w:val="24"/>
          <w:szCs w:val="24"/>
        </w:rPr>
        <w:t>ПРОФЕССИОНАЛЬНОГО</w:t>
      </w:r>
      <w:r w:rsidRPr="000563DA">
        <w:rPr>
          <w:b/>
          <w:bCs/>
          <w:spacing w:val="-12"/>
          <w:sz w:val="24"/>
          <w:szCs w:val="24"/>
        </w:rPr>
        <w:t xml:space="preserve"> </w:t>
      </w:r>
      <w:r w:rsidRPr="000563DA">
        <w:rPr>
          <w:b/>
          <w:bCs/>
          <w:spacing w:val="-2"/>
          <w:sz w:val="24"/>
          <w:szCs w:val="24"/>
        </w:rPr>
        <w:t>МОДУЛЯ</w:t>
      </w:r>
      <w:bookmarkEnd w:id="11"/>
    </w:p>
    <w:p w:rsidR="00F701DF" w:rsidRPr="00F701DF" w:rsidRDefault="00F701DF" w:rsidP="00F701DF">
      <w:pPr>
        <w:widowControl w:val="0"/>
        <w:autoSpaceDE w:val="0"/>
        <w:autoSpaceDN w:val="0"/>
        <w:spacing w:before="1" w:after="0" w:line="237" w:lineRule="auto"/>
        <w:ind w:right="425"/>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Оценивание уровней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проводится в рамках текущего и промежуточного контроля</w:t>
      </w:r>
    </w:p>
    <w:p w:rsidR="00F701DF" w:rsidRPr="00F701DF" w:rsidRDefault="00F701DF" w:rsidP="00F701DF">
      <w:pPr>
        <w:widowControl w:val="0"/>
        <w:autoSpaceDE w:val="0"/>
        <w:autoSpaceDN w:val="0"/>
        <w:spacing w:before="3" w:after="0" w:line="240" w:lineRule="auto"/>
        <w:ind w:right="419"/>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 xml:space="preserve">В результате освоения профессионального модуля ПМ.02 Организация архивной и справочно-информационной работы по документам организации, обучающиеся демонстрируют три уровня </w:t>
      </w:r>
      <w:proofErr w:type="spellStart"/>
      <w:r w:rsidRPr="00F701DF">
        <w:rPr>
          <w:rFonts w:ascii="Times New Roman" w:eastAsia="Times New Roman" w:hAnsi="Times New Roman" w:cs="Times New Roman"/>
          <w:sz w:val="24"/>
          <w:szCs w:val="24"/>
        </w:rPr>
        <w:t>сформированности</w:t>
      </w:r>
      <w:proofErr w:type="spellEnd"/>
      <w:r w:rsidRPr="00F701DF">
        <w:rPr>
          <w:rFonts w:ascii="Times New Roman" w:eastAsia="Times New Roman" w:hAnsi="Times New Roman" w:cs="Times New Roman"/>
          <w:sz w:val="24"/>
          <w:szCs w:val="24"/>
        </w:rPr>
        <w:t xml:space="preserve"> профессиональных и общих компетенций: пороговый, базовый и повышенный.</w:t>
      </w:r>
    </w:p>
    <w:p w:rsidR="00F701DF" w:rsidRPr="00F701DF" w:rsidRDefault="00F701DF" w:rsidP="00F701DF">
      <w:pPr>
        <w:widowControl w:val="0"/>
        <w:autoSpaceDE w:val="0"/>
        <w:autoSpaceDN w:val="0"/>
        <w:spacing w:before="1"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Для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каждого</w:t>
      </w:r>
      <w:r w:rsidRPr="00F701DF">
        <w:rPr>
          <w:rFonts w:ascii="Times New Roman" w:eastAsia="Times New Roman" w:hAnsi="Times New Roman" w:cs="Times New Roman"/>
          <w:spacing w:val="5"/>
          <w:sz w:val="24"/>
          <w:szCs w:val="24"/>
        </w:rPr>
        <w:t xml:space="preserve"> </w:t>
      </w:r>
      <w:r w:rsidRPr="00F701DF">
        <w:rPr>
          <w:rFonts w:ascii="Times New Roman" w:eastAsia="Times New Roman" w:hAnsi="Times New Roman" w:cs="Times New Roman"/>
          <w:sz w:val="24"/>
          <w:szCs w:val="24"/>
        </w:rPr>
        <w:t>конкретного</w:t>
      </w:r>
      <w:r w:rsidRPr="00F701DF">
        <w:rPr>
          <w:rFonts w:ascii="Times New Roman" w:eastAsia="Times New Roman" w:hAnsi="Times New Roman" w:cs="Times New Roman"/>
          <w:spacing w:val="6"/>
          <w:sz w:val="24"/>
          <w:szCs w:val="24"/>
        </w:rPr>
        <w:t xml:space="preserve"> </w:t>
      </w:r>
      <w:r w:rsidRPr="00F701DF">
        <w:rPr>
          <w:rFonts w:ascii="Times New Roman" w:eastAsia="Times New Roman" w:hAnsi="Times New Roman" w:cs="Times New Roman"/>
          <w:sz w:val="24"/>
          <w:szCs w:val="24"/>
        </w:rPr>
        <w:t>этапа</w:t>
      </w:r>
      <w:r w:rsidRPr="00F701DF">
        <w:rPr>
          <w:rFonts w:ascii="Times New Roman" w:eastAsia="Times New Roman" w:hAnsi="Times New Roman" w:cs="Times New Roman"/>
          <w:spacing w:val="1"/>
          <w:sz w:val="24"/>
          <w:szCs w:val="24"/>
        </w:rPr>
        <w:t xml:space="preserve"> </w:t>
      </w:r>
      <w:r w:rsidRPr="00F701DF">
        <w:rPr>
          <w:rFonts w:ascii="Times New Roman" w:eastAsia="Times New Roman" w:hAnsi="Times New Roman" w:cs="Times New Roman"/>
          <w:sz w:val="24"/>
          <w:szCs w:val="24"/>
        </w:rPr>
        <w:t>формирования</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компетенции</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определены</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pacing w:val="-2"/>
          <w:sz w:val="24"/>
          <w:szCs w:val="24"/>
        </w:rPr>
        <w:t>категории</w:t>
      </w:r>
    </w:p>
    <w:p w:rsidR="00F701DF" w:rsidRPr="00F701DF" w:rsidRDefault="00F701DF" w:rsidP="00F701DF">
      <w:pPr>
        <w:widowControl w:val="0"/>
        <w:autoSpaceDE w:val="0"/>
        <w:autoSpaceDN w:val="0"/>
        <w:spacing w:after="0" w:line="275" w:lineRule="exact"/>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«уметь»,</w:t>
      </w:r>
      <w:r w:rsidRPr="00F701DF">
        <w:rPr>
          <w:rFonts w:ascii="Times New Roman" w:eastAsia="Times New Roman" w:hAnsi="Times New Roman" w:cs="Times New Roman"/>
          <w:spacing w:val="-2"/>
          <w:sz w:val="24"/>
          <w:szCs w:val="24"/>
        </w:rPr>
        <w:t xml:space="preserve"> </w:t>
      </w:r>
      <w:r w:rsidRPr="00F701DF">
        <w:rPr>
          <w:rFonts w:ascii="Times New Roman" w:eastAsia="Times New Roman" w:hAnsi="Times New Roman" w:cs="Times New Roman"/>
          <w:sz w:val="24"/>
          <w:szCs w:val="24"/>
        </w:rPr>
        <w:t>в</w:t>
      </w:r>
      <w:r w:rsidRPr="00F701DF">
        <w:rPr>
          <w:rFonts w:ascii="Times New Roman" w:eastAsia="Times New Roman" w:hAnsi="Times New Roman" w:cs="Times New Roman"/>
          <w:spacing w:val="-3"/>
          <w:sz w:val="24"/>
          <w:szCs w:val="24"/>
        </w:rPr>
        <w:t xml:space="preserve"> </w:t>
      </w:r>
      <w:r w:rsidRPr="00F701DF">
        <w:rPr>
          <w:rFonts w:ascii="Times New Roman" w:eastAsia="Times New Roman" w:hAnsi="Times New Roman" w:cs="Times New Roman"/>
          <w:sz w:val="24"/>
          <w:szCs w:val="24"/>
        </w:rPr>
        <w:t>которые</w:t>
      </w:r>
      <w:r w:rsidRPr="00F701DF">
        <w:rPr>
          <w:rFonts w:ascii="Times New Roman" w:eastAsia="Times New Roman" w:hAnsi="Times New Roman" w:cs="Times New Roman"/>
          <w:spacing w:val="-9"/>
          <w:sz w:val="24"/>
          <w:szCs w:val="24"/>
        </w:rPr>
        <w:t xml:space="preserve"> </w:t>
      </w:r>
      <w:r w:rsidRPr="00F701DF">
        <w:rPr>
          <w:rFonts w:ascii="Times New Roman" w:eastAsia="Times New Roman" w:hAnsi="Times New Roman" w:cs="Times New Roman"/>
          <w:sz w:val="24"/>
          <w:szCs w:val="24"/>
        </w:rPr>
        <w:t>вкладывается</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z w:val="24"/>
          <w:szCs w:val="24"/>
        </w:rPr>
        <w:t>следующий</w:t>
      </w:r>
      <w:r w:rsidRPr="00F701DF">
        <w:rPr>
          <w:rFonts w:ascii="Times New Roman" w:eastAsia="Times New Roman" w:hAnsi="Times New Roman" w:cs="Times New Roman"/>
          <w:spacing w:val="4"/>
          <w:sz w:val="24"/>
          <w:szCs w:val="24"/>
        </w:rPr>
        <w:t xml:space="preserve"> </w:t>
      </w:r>
      <w:r w:rsidRPr="00F701DF">
        <w:rPr>
          <w:rFonts w:ascii="Times New Roman" w:eastAsia="Times New Roman" w:hAnsi="Times New Roman" w:cs="Times New Roman"/>
          <w:spacing w:val="-2"/>
          <w:sz w:val="24"/>
          <w:szCs w:val="24"/>
        </w:rPr>
        <w:t>смысл:</w:t>
      </w:r>
    </w:p>
    <w:p w:rsidR="00F701DF" w:rsidRPr="00F701DF" w:rsidRDefault="00F701DF" w:rsidP="00F701DF">
      <w:pPr>
        <w:widowControl w:val="0"/>
        <w:autoSpaceDE w:val="0"/>
        <w:autoSpaceDN w:val="0"/>
        <w:spacing w:before="2" w:after="0" w:line="240" w:lineRule="auto"/>
        <w:ind w:right="427"/>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«уметь» – решать типичные задачи на основе воспроизведения стандартных алгоритмов решения;</w:t>
      </w:r>
    </w:p>
    <w:p w:rsidR="00F701DF" w:rsidRPr="00F701DF" w:rsidRDefault="00F701DF" w:rsidP="00F701DF">
      <w:pPr>
        <w:widowControl w:val="0"/>
        <w:autoSpaceDE w:val="0"/>
        <w:autoSpaceDN w:val="0"/>
        <w:spacing w:before="3" w:after="0" w:line="237" w:lineRule="auto"/>
        <w:ind w:right="426"/>
        <w:jc w:val="both"/>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«знать» - воспроизводить и объяснять учебный материал с требуемой степенью научной точности и полноты.</w:t>
      </w:r>
    </w:p>
    <w:p w:rsidR="00F701DF" w:rsidRPr="00F701DF" w:rsidRDefault="00F701DF" w:rsidP="00F701DF">
      <w:pPr>
        <w:widowControl w:val="0"/>
        <w:autoSpaceDE w:val="0"/>
        <w:autoSpaceDN w:val="0"/>
        <w:spacing w:before="3" w:after="6" w:line="240" w:lineRule="auto"/>
        <w:ind w:right="722"/>
        <w:jc w:val="right"/>
        <w:rPr>
          <w:rFonts w:ascii="Times New Roman" w:eastAsia="Times New Roman" w:hAnsi="Times New Roman" w:cs="Times New Roman"/>
          <w:sz w:val="24"/>
          <w:szCs w:val="24"/>
        </w:rPr>
      </w:pPr>
      <w:r w:rsidRPr="00F701DF">
        <w:rPr>
          <w:rFonts w:ascii="Times New Roman" w:eastAsia="Times New Roman" w:hAnsi="Times New Roman" w:cs="Times New Roman"/>
          <w:sz w:val="24"/>
          <w:szCs w:val="24"/>
        </w:rPr>
        <w:t>Таблица</w:t>
      </w:r>
      <w:r w:rsidRPr="00F701DF">
        <w:rPr>
          <w:rFonts w:ascii="Times New Roman" w:eastAsia="Times New Roman" w:hAnsi="Times New Roman" w:cs="Times New Roman"/>
          <w:spacing w:val="-7"/>
          <w:sz w:val="24"/>
          <w:szCs w:val="24"/>
        </w:rPr>
        <w:t xml:space="preserve"> </w:t>
      </w:r>
      <w:r w:rsidRPr="00F701DF">
        <w:rPr>
          <w:rFonts w:ascii="Times New Roman" w:eastAsia="Times New Roman" w:hAnsi="Times New Roman" w:cs="Times New Roman"/>
          <w:spacing w:val="-10"/>
          <w:sz w:val="24"/>
          <w:szCs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912325">
        <w:trPr>
          <w:trHeight w:val="1656"/>
        </w:trPr>
        <w:tc>
          <w:tcPr>
            <w:tcW w:w="2901" w:type="dxa"/>
          </w:tcPr>
          <w:p w:rsidR="00F701DF" w:rsidRPr="00F701DF" w:rsidRDefault="00F701DF" w:rsidP="00F701DF">
            <w:pPr>
              <w:spacing w:line="242" w:lineRule="auto"/>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Наименование</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Разделов</w:t>
            </w:r>
            <w:proofErr w:type="spellEnd"/>
            <w:r w:rsidRPr="00F701DF">
              <w:rPr>
                <w:rFonts w:ascii="Times New Roman" w:eastAsia="Times New Roman" w:hAnsi="Times New Roman" w:cs="Times New Roman"/>
                <w:b/>
                <w:sz w:val="24"/>
              </w:rPr>
              <w:t>,</w:t>
            </w:r>
            <w:r w:rsidRPr="00F701DF">
              <w:rPr>
                <w:rFonts w:ascii="Times New Roman" w:eastAsia="Times New Roman" w:hAnsi="Times New Roman" w:cs="Times New Roman"/>
                <w:b/>
                <w:spacing w:val="-15"/>
                <w:sz w:val="24"/>
              </w:rPr>
              <w:t xml:space="preserve"> </w:t>
            </w:r>
            <w:r w:rsidRPr="00F701DF">
              <w:rPr>
                <w:rFonts w:ascii="Times New Roman" w:eastAsia="Times New Roman" w:hAnsi="Times New Roman" w:cs="Times New Roman"/>
                <w:b/>
                <w:sz w:val="24"/>
              </w:rPr>
              <w:t>МДК,</w:t>
            </w:r>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тем</w:t>
            </w:r>
            <w:proofErr w:type="spellEnd"/>
          </w:p>
        </w:tc>
        <w:tc>
          <w:tcPr>
            <w:tcW w:w="1493" w:type="dxa"/>
          </w:tcPr>
          <w:p w:rsidR="00F701DF" w:rsidRPr="00F701DF" w:rsidRDefault="00F701DF" w:rsidP="00F701DF">
            <w:pPr>
              <w:ind w:right="55"/>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 xml:space="preserve">Результаты </w:t>
            </w:r>
            <w:r w:rsidRPr="00F701DF">
              <w:rPr>
                <w:rFonts w:ascii="Times New Roman" w:eastAsia="Times New Roman" w:hAnsi="Times New Roman" w:cs="Times New Roman"/>
                <w:b/>
                <w:sz w:val="24"/>
                <w:lang w:val="ru-RU"/>
              </w:rPr>
              <w:t xml:space="preserve">обучения – коды ПК, </w:t>
            </w:r>
            <w:r w:rsidRPr="00F701DF">
              <w:rPr>
                <w:rFonts w:ascii="Times New Roman" w:eastAsia="Times New Roman" w:hAnsi="Times New Roman" w:cs="Times New Roman"/>
                <w:b/>
                <w:spacing w:val="-6"/>
                <w:sz w:val="24"/>
                <w:lang w:val="ru-RU"/>
              </w:rPr>
              <w:t>ОК</w:t>
            </w:r>
          </w:p>
        </w:tc>
        <w:tc>
          <w:tcPr>
            <w:tcW w:w="1983" w:type="dxa"/>
          </w:tcPr>
          <w:p w:rsidR="00F701DF" w:rsidRPr="00F701DF" w:rsidRDefault="00F701DF" w:rsidP="00F701DF">
            <w:pPr>
              <w:ind w:right="32"/>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Приобретенный практический опыт,</w:t>
            </w:r>
          </w:p>
          <w:p w:rsidR="00F701DF" w:rsidRPr="00F701DF" w:rsidRDefault="00F701DF" w:rsidP="00F701DF">
            <w:pPr>
              <w:spacing w:before="2" w:line="237" w:lineRule="auto"/>
              <w:ind w:right="32"/>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pacing w:val="-2"/>
                <w:sz w:val="24"/>
                <w:lang w:val="ru-RU"/>
              </w:rPr>
              <w:t xml:space="preserve">освоенные </w:t>
            </w:r>
            <w:r w:rsidRPr="00F701DF">
              <w:rPr>
                <w:rFonts w:ascii="Times New Roman" w:eastAsia="Times New Roman" w:hAnsi="Times New Roman" w:cs="Times New Roman"/>
                <w:b/>
                <w:sz w:val="24"/>
                <w:lang w:val="ru-RU"/>
              </w:rPr>
              <w:t>умения и</w:t>
            </w:r>
          </w:p>
          <w:p w:rsidR="00F701DF" w:rsidRPr="00F701DF" w:rsidRDefault="00F701DF" w:rsidP="00F701DF">
            <w:pPr>
              <w:spacing w:before="3" w:line="257" w:lineRule="exact"/>
              <w:ind w:right="41"/>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знания</w:t>
            </w:r>
            <w:proofErr w:type="spellEnd"/>
          </w:p>
        </w:tc>
        <w:tc>
          <w:tcPr>
            <w:tcW w:w="1206" w:type="dxa"/>
          </w:tcPr>
          <w:p w:rsidR="00F701DF" w:rsidRPr="00F701DF" w:rsidRDefault="00F701DF" w:rsidP="00F701DF">
            <w:pPr>
              <w:ind w:right="100"/>
              <w:jc w:val="both"/>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Уровень</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pacing w:val="-2"/>
                <w:sz w:val="24"/>
              </w:rPr>
              <w:t>освоения</w:t>
            </w:r>
            <w:proofErr w:type="spellEnd"/>
            <w:r w:rsidRPr="00F701DF">
              <w:rPr>
                <w:rFonts w:ascii="Times New Roman" w:eastAsia="Times New Roman" w:hAnsi="Times New Roman" w:cs="Times New Roman"/>
                <w:b/>
                <w:spacing w:val="-2"/>
                <w:sz w:val="24"/>
              </w:rPr>
              <w:t xml:space="preserve"> </w:t>
            </w:r>
            <w:r w:rsidRPr="00F701DF">
              <w:rPr>
                <w:rFonts w:ascii="Times New Roman" w:eastAsia="Times New Roman" w:hAnsi="Times New Roman" w:cs="Times New Roman"/>
                <w:b/>
                <w:sz w:val="24"/>
              </w:rPr>
              <w:t>ПК, ОК</w:t>
            </w:r>
          </w:p>
        </w:tc>
        <w:tc>
          <w:tcPr>
            <w:tcW w:w="1994" w:type="dxa"/>
          </w:tcPr>
          <w:p w:rsidR="00F701DF" w:rsidRPr="00F701DF" w:rsidRDefault="00F701DF" w:rsidP="00F701DF">
            <w:pPr>
              <w:ind w:right="101"/>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 xml:space="preserve">Формы и </w:t>
            </w:r>
            <w:r w:rsidRPr="00F701DF">
              <w:rPr>
                <w:rFonts w:ascii="Times New Roman" w:eastAsia="Times New Roman" w:hAnsi="Times New Roman" w:cs="Times New Roman"/>
                <w:b/>
                <w:spacing w:val="-2"/>
                <w:sz w:val="24"/>
                <w:lang w:val="ru-RU"/>
              </w:rPr>
              <w:t xml:space="preserve">методы </w:t>
            </w:r>
            <w:r w:rsidRPr="00F701DF">
              <w:rPr>
                <w:rFonts w:ascii="Times New Roman" w:eastAsia="Times New Roman" w:hAnsi="Times New Roman" w:cs="Times New Roman"/>
                <w:b/>
                <w:sz w:val="24"/>
                <w:lang w:val="ru-RU"/>
              </w:rPr>
              <w:t>контроля</w:t>
            </w:r>
            <w:r w:rsidRPr="00F701DF">
              <w:rPr>
                <w:rFonts w:ascii="Times New Roman" w:eastAsia="Times New Roman" w:hAnsi="Times New Roman" w:cs="Times New Roman"/>
                <w:b/>
                <w:spacing w:val="-15"/>
                <w:sz w:val="24"/>
                <w:lang w:val="ru-RU"/>
              </w:rPr>
              <w:t xml:space="preserve"> </w:t>
            </w:r>
            <w:r w:rsidRPr="00F701DF">
              <w:rPr>
                <w:rFonts w:ascii="Times New Roman" w:eastAsia="Times New Roman" w:hAnsi="Times New Roman" w:cs="Times New Roman"/>
                <w:b/>
                <w:sz w:val="24"/>
                <w:lang w:val="ru-RU"/>
              </w:rPr>
              <w:t xml:space="preserve">и </w:t>
            </w:r>
            <w:r w:rsidRPr="00F701DF">
              <w:rPr>
                <w:rFonts w:ascii="Times New Roman" w:eastAsia="Times New Roman" w:hAnsi="Times New Roman" w:cs="Times New Roman"/>
                <w:b/>
                <w:spacing w:val="-2"/>
                <w:sz w:val="24"/>
                <w:lang w:val="ru-RU"/>
              </w:rPr>
              <w:t>оценки</w:t>
            </w:r>
          </w:p>
        </w:tc>
      </w:tr>
      <w:tr w:rsidR="00F701DF" w:rsidRPr="00F701DF" w:rsidTr="00912325">
        <w:trPr>
          <w:trHeight w:val="278"/>
        </w:trPr>
        <w:tc>
          <w:tcPr>
            <w:tcW w:w="2901" w:type="dxa"/>
          </w:tcPr>
          <w:p w:rsidR="00F701DF" w:rsidRPr="00F701DF" w:rsidRDefault="00F701DF" w:rsidP="00F701DF">
            <w:pPr>
              <w:spacing w:line="25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1</w:t>
            </w:r>
          </w:p>
        </w:tc>
        <w:tc>
          <w:tcPr>
            <w:tcW w:w="1493" w:type="dxa"/>
          </w:tcPr>
          <w:p w:rsidR="00F701DF" w:rsidRPr="00F701DF" w:rsidRDefault="00F701DF" w:rsidP="00F701DF">
            <w:pPr>
              <w:spacing w:line="258" w:lineRule="exact"/>
              <w:ind w:right="62"/>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83" w:type="dxa"/>
          </w:tcPr>
          <w:p w:rsidR="00F701DF" w:rsidRPr="00F701DF" w:rsidRDefault="00F701DF" w:rsidP="00F701DF">
            <w:pPr>
              <w:spacing w:line="258" w:lineRule="exact"/>
              <w:ind w:right="40"/>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3</w:t>
            </w:r>
          </w:p>
        </w:tc>
        <w:tc>
          <w:tcPr>
            <w:tcW w:w="1206" w:type="dxa"/>
          </w:tcPr>
          <w:p w:rsidR="00F701DF" w:rsidRPr="00F701DF" w:rsidRDefault="00F701DF" w:rsidP="00F701DF">
            <w:pPr>
              <w:spacing w:line="25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4</w:t>
            </w:r>
          </w:p>
        </w:tc>
        <w:tc>
          <w:tcPr>
            <w:tcW w:w="1994" w:type="dxa"/>
          </w:tcPr>
          <w:p w:rsidR="00F701DF" w:rsidRPr="00F701DF" w:rsidRDefault="00F701DF" w:rsidP="00F701DF">
            <w:pPr>
              <w:spacing w:line="258" w:lineRule="exact"/>
              <w:ind w:right="102"/>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5</w:t>
            </w:r>
          </w:p>
        </w:tc>
      </w:tr>
    </w:tbl>
    <w:p w:rsidR="00F701DF" w:rsidRPr="00F701DF" w:rsidRDefault="00F701DF" w:rsidP="00F701DF">
      <w:pPr>
        <w:widowControl w:val="0"/>
        <w:autoSpaceDE w:val="0"/>
        <w:autoSpaceDN w:val="0"/>
        <w:spacing w:after="0" w:line="258" w:lineRule="exact"/>
        <w:jc w:val="center"/>
        <w:rPr>
          <w:rFonts w:ascii="Times New Roman" w:eastAsia="Times New Roman" w:hAnsi="Times New Roman" w:cs="Times New Roman"/>
          <w:sz w:val="24"/>
        </w:rPr>
        <w:sectPr w:rsidR="00F701DF" w:rsidRPr="00F701DF">
          <w:footerReference w:type="default" r:id="rId9"/>
          <w:type w:val="continuous"/>
          <w:pgSz w:w="11910" w:h="16840"/>
          <w:pgMar w:top="1100" w:right="425" w:bottom="111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912325">
        <w:trPr>
          <w:trHeight w:val="277"/>
        </w:trPr>
        <w:tc>
          <w:tcPr>
            <w:tcW w:w="9577" w:type="dxa"/>
            <w:gridSpan w:val="5"/>
          </w:tcPr>
          <w:p w:rsidR="00F701DF" w:rsidRPr="00F701DF" w:rsidRDefault="00F701DF" w:rsidP="00F701DF">
            <w:pPr>
              <w:spacing w:line="258" w:lineRule="exact"/>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МДК.02.01.</w:t>
            </w:r>
            <w:r w:rsidRPr="00F701DF">
              <w:rPr>
                <w:rFonts w:ascii="Times New Roman" w:eastAsia="Times New Roman" w:hAnsi="Times New Roman" w:cs="Times New Roman"/>
                <w:b/>
                <w:spacing w:val="-2"/>
                <w:sz w:val="24"/>
                <w:lang w:val="ru-RU"/>
              </w:rPr>
              <w:t xml:space="preserve"> </w:t>
            </w:r>
            <w:r w:rsidRPr="00F701DF">
              <w:rPr>
                <w:rFonts w:ascii="Times New Roman" w:eastAsia="Times New Roman" w:hAnsi="Times New Roman" w:cs="Times New Roman"/>
                <w:b/>
                <w:sz w:val="24"/>
                <w:lang w:val="ru-RU"/>
              </w:rPr>
              <w:t>Организация</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7"/>
                <w:sz w:val="24"/>
                <w:lang w:val="ru-RU"/>
              </w:rPr>
              <w:t xml:space="preserve"> </w:t>
            </w:r>
            <w:r w:rsidRPr="00F701DF">
              <w:rPr>
                <w:rFonts w:ascii="Times New Roman" w:eastAsia="Times New Roman" w:hAnsi="Times New Roman" w:cs="Times New Roman"/>
                <w:b/>
                <w:sz w:val="24"/>
                <w:lang w:val="ru-RU"/>
              </w:rPr>
              <w:t>нормативно-правовые</w:t>
            </w:r>
            <w:r w:rsidRPr="00F701DF">
              <w:rPr>
                <w:rFonts w:ascii="Times New Roman" w:eastAsia="Times New Roman" w:hAnsi="Times New Roman" w:cs="Times New Roman"/>
                <w:b/>
                <w:spacing w:val="-5"/>
                <w:sz w:val="24"/>
                <w:lang w:val="ru-RU"/>
              </w:rPr>
              <w:t xml:space="preserve"> </w:t>
            </w:r>
            <w:r w:rsidRPr="00F701DF">
              <w:rPr>
                <w:rFonts w:ascii="Times New Roman" w:eastAsia="Times New Roman" w:hAnsi="Times New Roman" w:cs="Times New Roman"/>
                <w:b/>
                <w:sz w:val="24"/>
                <w:lang w:val="ru-RU"/>
              </w:rPr>
              <w:t>основы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архивного</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pacing w:val="-4"/>
                <w:sz w:val="24"/>
                <w:lang w:val="ru-RU"/>
              </w:rPr>
              <w:t>дела</w:t>
            </w:r>
          </w:p>
        </w:tc>
      </w:tr>
      <w:tr w:rsidR="00F701DF" w:rsidRPr="00F701DF" w:rsidTr="00912325">
        <w:trPr>
          <w:trHeight w:val="551"/>
        </w:trPr>
        <w:tc>
          <w:tcPr>
            <w:tcW w:w="2901" w:type="dxa"/>
          </w:tcPr>
          <w:p w:rsidR="00F701DF" w:rsidRPr="00F701DF" w:rsidRDefault="00F701DF" w:rsidP="00F701DF">
            <w:pPr>
              <w:spacing w:before="13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Введение</w:t>
            </w:r>
            <w:proofErr w:type="spellEnd"/>
          </w:p>
        </w:tc>
        <w:tc>
          <w:tcPr>
            <w:tcW w:w="1493" w:type="dxa"/>
          </w:tcPr>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2"/>
                <w:sz w:val="24"/>
              </w:rPr>
              <w:t>ПК.2.1</w:t>
            </w:r>
          </w:p>
        </w:tc>
        <w:tc>
          <w:tcPr>
            <w:tcW w:w="198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З1-</w:t>
            </w:r>
            <w:r w:rsidRPr="00F701DF">
              <w:rPr>
                <w:rFonts w:ascii="Times New Roman" w:eastAsia="Times New Roman" w:hAnsi="Times New Roman" w:cs="Times New Roman"/>
                <w:spacing w:val="-10"/>
                <w:sz w:val="24"/>
              </w:rPr>
              <w:t>2</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5"/>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6"/>
              </w:numPr>
              <w:tabs>
                <w:tab w:val="left" w:pos="247"/>
              </w:tabs>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6"/>
              </w:numPr>
              <w:tabs>
                <w:tab w:val="left" w:pos="247"/>
              </w:tabs>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912325">
        <w:trPr>
          <w:trHeight w:val="2208"/>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1.1 Развитие архивной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деятельности</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в России с древнейших времен</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конца</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rPr>
              <w:t>XX</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z w:val="24"/>
                <w:lang w:val="ru-RU"/>
              </w:rPr>
              <w:t>века Тема 1.1 Развитие архивной</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деятельности</w:t>
            </w:r>
            <w:r w:rsidRPr="00F701DF">
              <w:rPr>
                <w:rFonts w:ascii="Times New Roman" w:eastAsia="Times New Roman" w:hAnsi="Times New Roman" w:cs="Times New Roman"/>
                <w:spacing w:val="-3"/>
                <w:sz w:val="24"/>
                <w:lang w:val="ru-RU"/>
              </w:rPr>
              <w:t xml:space="preserve"> </w:t>
            </w:r>
            <w:r w:rsidRPr="00F701DF">
              <w:rPr>
                <w:rFonts w:ascii="Times New Roman" w:eastAsia="Times New Roman" w:hAnsi="Times New Roman" w:cs="Times New Roman"/>
                <w:sz w:val="24"/>
                <w:lang w:val="ru-RU"/>
              </w:rPr>
              <w:t>в</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России с древнейших времен</w:t>
            </w:r>
            <w:r w:rsidRPr="00F701DF">
              <w:rPr>
                <w:rFonts w:ascii="Times New Roman" w:eastAsia="Times New Roman" w:hAnsi="Times New Roman" w:cs="Times New Roman"/>
                <w:spacing w:val="-8"/>
                <w:sz w:val="24"/>
                <w:lang w:val="ru-RU"/>
              </w:rPr>
              <w:t xml:space="preserve"> </w:t>
            </w:r>
            <w:r w:rsidRPr="00F701DF">
              <w:rPr>
                <w:rFonts w:ascii="Times New Roman" w:eastAsia="Times New Roman" w:hAnsi="Times New Roman" w:cs="Times New Roman"/>
                <w:sz w:val="24"/>
                <w:lang w:val="ru-RU"/>
              </w:rPr>
              <w:t>до</w:t>
            </w:r>
            <w:r w:rsidRPr="00F701DF">
              <w:rPr>
                <w:rFonts w:ascii="Times New Roman" w:eastAsia="Times New Roman" w:hAnsi="Times New Roman" w:cs="Times New Roman"/>
                <w:spacing w:val="-6"/>
                <w:sz w:val="24"/>
                <w:lang w:val="ru-RU"/>
              </w:rPr>
              <w:t xml:space="preserve"> </w:t>
            </w:r>
            <w:r w:rsidRPr="00F701DF">
              <w:rPr>
                <w:rFonts w:ascii="Times New Roman" w:eastAsia="Times New Roman" w:hAnsi="Times New Roman" w:cs="Times New Roman"/>
                <w:sz w:val="24"/>
                <w:lang w:val="ru-RU"/>
              </w:rPr>
              <w:t>конца</w:t>
            </w:r>
            <w:r w:rsidRPr="00F701DF">
              <w:rPr>
                <w:rFonts w:ascii="Times New Roman" w:eastAsia="Times New Roman" w:hAnsi="Times New Roman" w:cs="Times New Roman"/>
                <w:spacing w:val="-14"/>
                <w:sz w:val="24"/>
                <w:lang w:val="ru-RU"/>
              </w:rPr>
              <w:t xml:space="preserve"> </w:t>
            </w:r>
            <w:r w:rsidRPr="00F701DF">
              <w:rPr>
                <w:rFonts w:ascii="Times New Roman" w:eastAsia="Times New Roman" w:hAnsi="Times New Roman" w:cs="Times New Roman"/>
                <w:sz w:val="24"/>
              </w:rPr>
              <w:t>XX</w:t>
            </w:r>
            <w:r w:rsidRPr="00F701DF">
              <w:rPr>
                <w:rFonts w:ascii="Times New Roman" w:eastAsia="Times New Roman" w:hAnsi="Times New Roman" w:cs="Times New Roman"/>
                <w:spacing w:val="-10"/>
                <w:sz w:val="24"/>
                <w:lang w:val="ru-RU"/>
              </w:rPr>
              <w:t xml:space="preserve"> </w:t>
            </w:r>
            <w:r w:rsidRPr="00F701DF">
              <w:rPr>
                <w:rFonts w:ascii="Times New Roman" w:eastAsia="Times New Roman" w:hAnsi="Times New Roman" w:cs="Times New Roman"/>
                <w:sz w:val="24"/>
                <w:lang w:val="ru-RU"/>
              </w:rPr>
              <w:t>века</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830"/>
        </w:trPr>
        <w:tc>
          <w:tcPr>
            <w:tcW w:w="2901"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
                <w:sz w:val="24"/>
                <w:lang w:val="ru-RU"/>
              </w:rPr>
              <w:t xml:space="preserve"> </w:t>
            </w:r>
            <w:proofErr w:type="gramStart"/>
            <w:r w:rsidRPr="00F701DF">
              <w:rPr>
                <w:rFonts w:ascii="Times New Roman" w:eastAsia="Times New Roman" w:hAnsi="Times New Roman" w:cs="Times New Roman"/>
                <w:sz w:val="24"/>
                <w:lang w:val="ru-RU"/>
              </w:rPr>
              <w:t>1.2</w:t>
            </w:r>
            <w:r w:rsidRPr="00F701DF">
              <w:rPr>
                <w:rFonts w:ascii="Times New Roman" w:eastAsia="Times New Roman" w:hAnsi="Times New Roman" w:cs="Times New Roman"/>
                <w:spacing w:val="30"/>
                <w:sz w:val="24"/>
                <w:lang w:val="ru-RU"/>
              </w:rPr>
              <w:t xml:space="preserve">  </w:t>
            </w:r>
            <w:r w:rsidRPr="00F701DF">
              <w:rPr>
                <w:rFonts w:ascii="Times New Roman" w:eastAsia="Times New Roman" w:hAnsi="Times New Roman" w:cs="Times New Roman"/>
                <w:spacing w:val="-2"/>
                <w:sz w:val="24"/>
                <w:lang w:val="ru-RU"/>
              </w:rPr>
              <w:t>Правовые</w:t>
            </w:r>
            <w:proofErr w:type="gramEnd"/>
          </w:p>
          <w:p w:rsidR="00F701DF" w:rsidRPr="00F701DF" w:rsidRDefault="00F701DF" w:rsidP="00F701DF">
            <w:pPr>
              <w:spacing w:line="274" w:lineRule="exact"/>
              <w:ind w:right="44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основы</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регулирования архивной сферы</w:t>
            </w:r>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551"/>
        </w:trPr>
        <w:tc>
          <w:tcPr>
            <w:tcW w:w="2901" w:type="dxa"/>
          </w:tcPr>
          <w:p w:rsidR="00F701DF" w:rsidRPr="00F701DF" w:rsidRDefault="00F701DF" w:rsidP="00F701DF">
            <w:pPr>
              <w:spacing w:line="267"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z w:val="24"/>
              </w:rPr>
              <w:t>1.3</w:t>
            </w:r>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Экспертиза</w:t>
            </w:r>
            <w:proofErr w:type="spellEnd"/>
          </w:p>
          <w:p w:rsidR="00F701DF" w:rsidRPr="00F701DF" w:rsidRDefault="00F701DF" w:rsidP="00F701DF">
            <w:pPr>
              <w:spacing w:line="265"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ценности</w:t>
            </w:r>
            <w:proofErr w:type="spellEnd"/>
            <w:proofErr w:type="gram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документов</w:t>
            </w:r>
            <w:proofErr w:type="spellEnd"/>
            <w:r w:rsidRPr="00F701DF">
              <w:rPr>
                <w:rFonts w:ascii="Times New Roman" w:eastAsia="Times New Roman" w:hAnsi="Times New Roman" w:cs="Times New Roman"/>
                <w:spacing w:val="-2"/>
                <w:sz w:val="24"/>
              </w:rPr>
              <w:t>.</w:t>
            </w:r>
          </w:p>
        </w:tc>
        <w:tc>
          <w:tcPr>
            <w:tcW w:w="1493" w:type="dxa"/>
          </w:tcPr>
          <w:p w:rsidR="00F701DF" w:rsidRPr="00F701DF" w:rsidRDefault="00F701DF" w:rsidP="00F701DF">
            <w:pPr>
              <w:spacing w:line="267" w:lineRule="exact"/>
              <w:rPr>
                <w:rFonts w:ascii="Times New Roman" w:eastAsia="Times New Roman" w:hAnsi="Times New Roman" w:cs="Times New Roman"/>
                <w:sz w:val="24"/>
              </w:rPr>
            </w:pP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З1-</w:t>
            </w:r>
            <w:r w:rsidRPr="00F701DF">
              <w:rPr>
                <w:rFonts w:ascii="Times New Roman" w:eastAsia="Times New Roman" w:hAnsi="Times New Roman" w:cs="Times New Roman"/>
                <w:spacing w:val="-10"/>
                <w:sz w:val="24"/>
              </w:rPr>
              <w:t>2</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5"/>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892"/>
        </w:trPr>
        <w:tc>
          <w:tcPr>
            <w:tcW w:w="2901" w:type="dxa"/>
          </w:tcPr>
          <w:p w:rsidR="00F701DF" w:rsidRPr="00F701DF" w:rsidRDefault="00F701DF" w:rsidP="00F701DF">
            <w:pPr>
              <w:ind w:right="520"/>
              <w:jc w:val="both"/>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1.4</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Организация работы</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z w:val="24"/>
                <w:lang w:val="ru-RU"/>
              </w:rPr>
              <w:t>по экспертизе ценности документов</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897"/>
        </w:trPr>
        <w:tc>
          <w:tcPr>
            <w:tcW w:w="2901"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z w:val="24"/>
              </w:rPr>
              <w:t>1.5</w:t>
            </w:r>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z w:val="24"/>
              </w:rPr>
              <w:t>Архивные</w:t>
            </w:r>
            <w:proofErr w:type="spellEnd"/>
            <w:r w:rsidRPr="00F701DF">
              <w:rPr>
                <w:rFonts w:ascii="Times New Roman" w:eastAsia="Times New Roman" w:hAnsi="Times New Roman" w:cs="Times New Roman"/>
                <w:spacing w:val="-1"/>
                <w:sz w:val="24"/>
              </w:rPr>
              <w:t xml:space="preserve"> </w:t>
            </w:r>
            <w:proofErr w:type="spellStart"/>
            <w:r w:rsidRPr="00F701DF">
              <w:rPr>
                <w:rFonts w:ascii="Times New Roman" w:eastAsia="Times New Roman" w:hAnsi="Times New Roman" w:cs="Times New Roman"/>
                <w:spacing w:val="-2"/>
                <w:sz w:val="24"/>
              </w:rPr>
              <w:t>описи</w:t>
            </w:r>
            <w:proofErr w:type="spellEnd"/>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lastRenderedPageBreak/>
              <w:t>Тема</w:t>
            </w:r>
            <w:r w:rsidRPr="00F701DF">
              <w:rPr>
                <w:rFonts w:ascii="Times New Roman" w:eastAsia="Times New Roman" w:hAnsi="Times New Roman" w:cs="Times New Roman"/>
                <w:spacing w:val="-12"/>
                <w:sz w:val="24"/>
                <w:lang w:val="ru-RU"/>
              </w:rPr>
              <w:t xml:space="preserve"> </w:t>
            </w:r>
            <w:r w:rsidRPr="00F701DF">
              <w:rPr>
                <w:rFonts w:ascii="Times New Roman" w:eastAsia="Times New Roman" w:hAnsi="Times New Roman" w:cs="Times New Roman"/>
                <w:sz w:val="24"/>
                <w:lang w:val="ru-RU"/>
              </w:rPr>
              <w:t>1.6</w:t>
            </w:r>
            <w:r w:rsidRPr="00F701DF">
              <w:rPr>
                <w:rFonts w:ascii="Times New Roman" w:eastAsia="Times New Roman" w:hAnsi="Times New Roman" w:cs="Times New Roman"/>
                <w:spacing w:val="35"/>
                <w:sz w:val="24"/>
                <w:lang w:val="ru-RU"/>
              </w:rPr>
              <w:t xml:space="preserve"> </w:t>
            </w:r>
            <w:r w:rsidRPr="00F701DF">
              <w:rPr>
                <w:rFonts w:ascii="Times New Roman" w:eastAsia="Times New Roman" w:hAnsi="Times New Roman" w:cs="Times New Roman"/>
                <w:sz w:val="24"/>
                <w:lang w:val="ru-RU"/>
              </w:rPr>
              <w:t xml:space="preserve">Автоматизация </w:t>
            </w:r>
            <w:r w:rsidRPr="00F701DF">
              <w:rPr>
                <w:rFonts w:ascii="Times New Roman" w:eastAsia="Times New Roman" w:hAnsi="Times New Roman" w:cs="Times New Roman"/>
                <w:spacing w:val="-2"/>
                <w:sz w:val="24"/>
                <w:lang w:val="ru-RU"/>
              </w:rPr>
              <w:t xml:space="preserve">электронного </w:t>
            </w:r>
            <w:r w:rsidRPr="00F701DF">
              <w:rPr>
                <w:rFonts w:ascii="Times New Roman" w:eastAsia="Times New Roman" w:hAnsi="Times New Roman" w:cs="Times New Roman"/>
                <w:sz w:val="24"/>
                <w:lang w:val="ru-RU"/>
              </w:rPr>
              <w:t>документооборота</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и</w:t>
            </w:r>
          </w:p>
          <w:p w:rsidR="00F701DF" w:rsidRPr="00F701DF" w:rsidRDefault="00F701DF" w:rsidP="00F701DF">
            <w:pPr>
              <w:spacing w:line="264" w:lineRule="exact"/>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делопроизводства.</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3"/>
        </w:trPr>
        <w:tc>
          <w:tcPr>
            <w:tcW w:w="2901" w:type="dxa"/>
          </w:tcPr>
          <w:p w:rsidR="00F701DF" w:rsidRPr="00F701DF" w:rsidRDefault="00F701DF" w:rsidP="00F701DF">
            <w:pPr>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1.7 </w:t>
            </w:r>
            <w:proofErr w:type="spellStart"/>
            <w:r w:rsidRPr="00F701DF">
              <w:rPr>
                <w:rFonts w:ascii="Times New Roman" w:eastAsia="Times New Roman" w:hAnsi="Times New Roman" w:cs="Times New Roman"/>
                <w:spacing w:val="-2"/>
                <w:sz w:val="24"/>
              </w:rPr>
              <w:t>Автоматизированные</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системы</w:t>
            </w:r>
            <w:proofErr w:type="spellEnd"/>
          </w:p>
          <w:p w:rsidR="00F701DF" w:rsidRPr="00F701DF" w:rsidRDefault="00F701DF" w:rsidP="00F701DF">
            <w:pPr>
              <w:spacing w:line="264"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делопроизводства</w:t>
            </w:r>
            <w:proofErr w:type="spellEnd"/>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377"/>
        </w:trPr>
        <w:tc>
          <w:tcPr>
            <w:tcW w:w="2901" w:type="dxa"/>
          </w:tcPr>
          <w:p w:rsidR="00F701DF" w:rsidRPr="00F701DF" w:rsidRDefault="00F701DF" w:rsidP="00F701DF">
            <w:pPr>
              <w:ind w:right="77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1.8 Создание </w:t>
            </w:r>
            <w:r w:rsidRPr="00F701DF">
              <w:rPr>
                <w:rFonts w:ascii="Times New Roman" w:eastAsia="Times New Roman" w:hAnsi="Times New Roman" w:cs="Times New Roman"/>
                <w:spacing w:val="-2"/>
                <w:sz w:val="24"/>
                <w:lang w:val="ru-RU"/>
              </w:rPr>
              <w:t xml:space="preserve">информационно- </w:t>
            </w:r>
            <w:r w:rsidRPr="00F701DF">
              <w:rPr>
                <w:rFonts w:ascii="Times New Roman" w:eastAsia="Times New Roman" w:hAnsi="Times New Roman" w:cs="Times New Roman"/>
                <w:sz w:val="24"/>
                <w:lang w:val="ru-RU"/>
              </w:rPr>
              <w:t>поисковой</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системы </w:t>
            </w:r>
            <w:r w:rsidRPr="00F701DF">
              <w:rPr>
                <w:rFonts w:ascii="Times New Roman" w:eastAsia="Times New Roman" w:hAnsi="Times New Roman" w:cs="Times New Roman"/>
                <w:spacing w:val="-2"/>
                <w:sz w:val="24"/>
                <w:lang w:val="ru-RU"/>
              </w:rPr>
              <w:t>архива</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897"/>
        </w:trPr>
        <w:tc>
          <w:tcPr>
            <w:tcW w:w="2901" w:type="dxa"/>
          </w:tcPr>
          <w:p w:rsidR="00F701DF" w:rsidRPr="00F701DF" w:rsidRDefault="00F701DF" w:rsidP="00F701DF">
            <w:pPr>
              <w:spacing w:line="242" w:lineRule="auto"/>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10"/>
                <w:sz w:val="24"/>
              </w:rPr>
              <w:t xml:space="preserve"> </w:t>
            </w:r>
            <w:r w:rsidRPr="00F701DF">
              <w:rPr>
                <w:rFonts w:ascii="Times New Roman" w:eastAsia="Times New Roman" w:hAnsi="Times New Roman" w:cs="Times New Roman"/>
                <w:sz w:val="24"/>
              </w:rPr>
              <w:t>1.9</w:t>
            </w:r>
            <w:r w:rsidRPr="00F701DF">
              <w:rPr>
                <w:rFonts w:ascii="Times New Roman" w:eastAsia="Times New Roman" w:hAnsi="Times New Roman" w:cs="Times New Roman"/>
                <w:spacing w:val="-14"/>
                <w:sz w:val="24"/>
              </w:rPr>
              <w:t xml:space="preserve"> </w:t>
            </w:r>
            <w:proofErr w:type="spellStart"/>
            <w:r w:rsidRPr="00F701DF">
              <w:rPr>
                <w:rFonts w:ascii="Times New Roman" w:eastAsia="Times New Roman" w:hAnsi="Times New Roman" w:cs="Times New Roman"/>
                <w:sz w:val="24"/>
              </w:rPr>
              <w:t>Управление</w:t>
            </w:r>
            <w:proofErr w:type="spellEnd"/>
            <w:r w:rsidRPr="00F701DF">
              <w:rPr>
                <w:rFonts w:ascii="Times New Roman" w:eastAsia="Times New Roman" w:hAnsi="Times New Roman" w:cs="Times New Roman"/>
                <w:spacing w:val="-14"/>
                <w:sz w:val="24"/>
              </w:rPr>
              <w:t xml:space="preserve"> </w:t>
            </w:r>
            <w:r w:rsidRPr="00F701DF">
              <w:rPr>
                <w:rFonts w:ascii="Times New Roman" w:eastAsia="Times New Roman" w:hAnsi="Times New Roman" w:cs="Times New Roman"/>
                <w:sz w:val="24"/>
              </w:rPr>
              <w:t xml:space="preserve">в </w:t>
            </w:r>
            <w:proofErr w:type="spellStart"/>
            <w:r w:rsidRPr="00F701DF">
              <w:rPr>
                <w:rFonts w:ascii="Times New Roman" w:eastAsia="Times New Roman" w:hAnsi="Times New Roman" w:cs="Times New Roman"/>
                <w:spacing w:val="-2"/>
                <w:sz w:val="24"/>
              </w:rPr>
              <w:t>архивах</w:t>
            </w:r>
            <w:proofErr w:type="spellEnd"/>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4"/>
        </w:trPr>
        <w:tc>
          <w:tcPr>
            <w:tcW w:w="2901" w:type="dxa"/>
          </w:tcPr>
          <w:p w:rsidR="00F701DF" w:rsidRPr="00F701DF" w:rsidRDefault="00F701DF" w:rsidP="00F701DF">
            <w:pPr>
              <w:ind w:right="446"/>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1.10 </w:t>
            </w:r>
            <w:proofErr w:type="spellStart"/>
            <w:r w:rsidRPr="00F701DF">
              <w:rPr>
                <w:rFonts w:ascii="Times New Roman" w:eastAsia="Times New Roman" w:hAnsi="Times New Roman" w:cs="Times New Roman"/>
                <w:spacing w:val="-2"/>
                <w:sz w:val="24"/>
              </w:rPr>
              <w:t>Информатизация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дела</w:t>
            </w:r>
            <w:proofErr w:type="spellEnd"/>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3"/>
        </w:trPr>
        <w:tc>
          <w:tcPr>
            <w:tcW w:w="2901" w:type="dxa"/>
          </w:tcPr>
          <w:p w:rsidR="00F701DF" w:rsidRPr="00F701DF" w:rsidRDefault="00F701DF" w:rsidP="00F701DF">
            <w:pPr>
              <w:ind w:right="63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1.11 Научно- исследовательская и методическая </w:t>
            </w:r>
            <w:r w:rsidRPr="00F701DF">
              <w:rPr>
                <w:rFonts w:ascii="Times New Roman" w:eastAsia="Times New Roman" w:hAnsi="Times New Roman" w:cs="Times New Roman"/>
                <w:spacing w:val="-2"/>
                <w:sz w:val="24"/>
                <w:lang w:val="ru-RU"/>
              </w:rPr>
              <w:t>работа</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государственных</w:t>
            </w:r>
            <w:proofErr w:type="spellEnd"/>
            <w:r w:rsidRPr="00F701DF">
              <w:rPr>
                <w:rFonts w:ascii="Times New Roman" w:eastAsia="Times New Roman" w:hAnsi="Times New Roman" w:cs="Times New Roman"/>
                <w:spacing w:val="-12"/>
                <w:sz w:val="24"/>
              </w:rPr>
              <w:t xml:space="preserve"> </w:t>
            </w:r>
            <w:proofErr w:type="spellStart"/>
            <w:r w:rsidRPr="00F701DF">
              <w:rPr>
                <w:rFonts w:ascii="Times New Roman" w:eastAsia="Times New Roman" w:hAnsi="Times New Roman" w:cs="Times New Roman"/>
                <w:spacing w:val="-2"/>
                <w:sz w:val="24"/>
              </w:rPr>
              <w:t>архивов</w:t>
            </w:r>
            <w:proofErr w:type="spellEnd"/>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446"/>
        </w:trPr>
        <w:tc>
          <w:tcPr>
            <w:tcW w:w="9577" w:type="dxa"/>
            <w:gridSpan w:val="5"/>
          </w:tcPr>
          <w:p w:rsidR="00F701DF" w:rsidRPr="00F701DF" w:rsidRDefault="00F701DF" w:rsidP="00F701DF">
            <w:pPr>
              <w:spacing w:line="273" w:lineRule="exact"/>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МДК</w:t>
            </w:r>
            <w:r w:rsidRPr="00F701DF">
              <w:rPr>
                <w:rFonts w:ascii="Times New Roman" w:eastAsia="Times New Roman" w:hAnsi="Times New Roman" w:cs="Times New Roman"/>
                <w:b/>
                <w:spacing w:val="-8"/>
                <w:sz w:val="24"/>
                <w:lang w:val="ru-RU"/>
              </w:rPr>
              <w:t xml:space="preserve"> </w:t>
            </w:r>
            <w:r w:rsidRPr="00F701DF">
              <w:rPr>
                <w:rFonts w:ascii="Times New Roman" w:eastAsia="Times New Roman" w:hAnsi="Times New Roman" w:cs="Times New Roman"/>
                <w:b/>
                <w:sz w:val="24"/>
                <w:lang w:val="ru-RU"/>
              </w:rPr>
              <w:t>02.02.</w:t>
            </w:r>
            <w:r w:rsidRPr="00F701DF">
              <w:rPr>
                <w:rFonts w:ascii="Times New Roman" w:eastAsia="Times New Roman" w:hAnsi="Times New Roman" w:cs="Times New Roman"/>
                <w:b/>
                <w:spacing w:val="-2"/>
                <w:sz w:val="24"/>
                <w:lang w:val="ru-RU"/>
              </w:rPr>
              <w:t xml:space="preserve"> </w:t>
            </w:r>
            <w:r w:rsidRPr="00F701DF">
              <w:rPr>
                <w:rFonts w:ascii="Times New Roman" w:eastAsia="Times New Roman" w:hAnsi="Times New Roman" w:cs="Times New Roman"/>
                <w:b/>
                <w:sz w:val="24"/>
                <w:lang w:val="ru-RU"/>
              </w:rPr>
              <w:t>Государственные,</w:t>
            </w:r>
            <w:r w:rsidRPr="00F701DF">
              <w:rPr>
                <w:rFonts w:ascii="Times New Roman" w:eastAsia="Times New Roman" w:hAnsi="Times New Roman" w:cs="Times New Roman"/>
                <w:b/>
                <w:spacing w:val="-1"/>
                <w:sz w:val="24"/>
                <w:lang w:val="ru-RU"/>
              </w:rPr>
              <w:t xml:space="preserve"> </w:t>
            </w:r>
            <w:r w:rsidRPr="00F701DF">
              <w:rPr>
                <w:rFonts w:ascii="Times New Roman" w:eastAsia="Times New Roman" w:hAnsi="Times New Roman" w:cs="Times New Roman"/>
                <w:b/>
                <w:sz w:val="24"/>
                <w:lang w:val="ru-RU"/>
              </w:rPr>
              <w:t>муниципальные</w:t>
            </w:r>
            <w:r w:rsidRPr="00F701DF">
              <w:rPr>
                <w:rFonts w:ascii="Times New Roman" w:eastAsia="Times New Roman" w:hAnsi="Times New Roman" w:cs="Times New Roman"/>
                <w:b/>
                <w:spacing w:val="-5"/>
                <w:sz w:val="24"/>
                <w:lang w:val="ru-RU"/>
              </w:rPr>
              <w:t xml:space="preserve"> </w:t>
            </w:r>
            <w:r w:rsidRPr="00F701DF">
              <w:rPr>
                <w:rFonts w:ascii="Times New Roman" w:eastAsia="Times New Roman" w:hAnsi="Times New Roman" w:cs="Times New Roman"/>
                <w:b/>
                <w:sz w:val="24"/>
                <w:lang w:val="ru-RU"/>
              </w:rPr>
              <w:t>архивы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z w:val="24"/>
                <w:lang w:val="ru-RU"/>
              </w:rPr>
              <w:t>архивы</w:t>
            </w:r>
            <w:r w:rsidRPr="00F701DF">
              <w:rPr>
                <w:rFonts w:ascii="Times New Roman" w:eastAsia="Times New Roman" w:hAnsi="Times New Roman" w:cs="Times New Roman"/>
                <w:b/>
                <w:spacing w:val="-4"/>
                <w:sz w:val="24"/>
                <w:lang w:val="ru-RU"/>
              </w:rPr>
              <w:t xml:space="preserve"> </w:t>
            </w:r>
            <w:r w:rsidRPr="00F701DF">
              <w:rPr>
                <w:rFonts w:ascii="Times New Roman" w:eastAsia="Times New Roman" w:hAnsi="Times New Roman" w:cs="Times New Roman"/>
                <w:b/>
                <w:spacing w:val="-2"/>
                <w:sz w:val="24"/>
                <w:lang w:val="ru-RU"/>
              </w:rPr>
              <w:t>организаций</w:t>
            </w:r>
          </w:p>
        </w:tc>
      </w:tr>
      <w:tr w:rsidR="00F701DF" w:rsidRPr="00F701DF" w:rsidTr="00912325">
        <w:trPr>
          <w:trHeight w:val="892"/>
        </w:trPr>
        <w:tc>
          <w:tcPr>
            <w:tcW w:w="2901" w:type="dxa"/>
          </w:tcPr>
          <w:p w:rsidR="00F701DF" w:rsidRPr="00F701DF" w:rsidRDefault="00F701DF" w:rsidP="00F701DF">
            <w:pPr>
              <w:ind w:right="288"/>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2.1. </w:t>
            </w:r>
            <w:proofErr w:type="spellStart"/>
            <w:r w:rsidRPr="00F701DF">
              <w:rPr>
                <w:rFonts w:ascii="Times New Roman" w:eastAsia="Times New Roman" w:hAnsi="Times New Roman" w:cs="Times New Roman"/>
                <w:spacing w:val="-2"/>
                <w:sz w:val="24"/>
              </w:rPr>
              <w:t>Классификация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архивной</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документации</w:t>
            </w:r>
            <w:proofErr w:type="spellEnd"/>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tcPr>
          <w:p w:rsidR="00F701DF" w:rsidRPr="00F701DF" w:rsidRDefault="00F701DF" w:rsidP="00F701DF">
            <w:pPr>
              <w:spacing w:line="266"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line="242" w:lineRule="auto"/>
              <w:rPr>
                <w:rFonts w:ascii="Times New Roman" w:eastAsia="Times New Roman" w:hAnsi="Times New Roman" w:cs="Times New Roman"/>
                <w:sz w:val="24"/>
              </w:rPr>
            </w:pPr>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оценка</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выполнения</w:t>
            </w:r>
            <w:proofErr w:type="spellEnd"/>
          </w:p>
        </w:tc>
      </w:tr>
    </w:tbl>
    <w:p w:rsidR="00F701DF" w:rsidRPr="00F701DF" w:rsidRDefault="00F701DF" w:rsidP="00F701DF">
      <w:pPr>
        <w:widowControl w:val="0"/>
        <w:autoSpaceDE w:val="0"/>
        <w:autoSpaceDN w:val="0"/>
        <w:spacing w:after="0" w:line="242" w:lineRule="auto"/>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912325">
        <w:trPr>
          <w:trHeight w:val="1382"/>
        </w:trPr>
        <w:tc>
          <w:tcPr>
            <w:tcW w:w="2901" w:type="dxa"/>
          </w:tcPr>
          <w:p w:rsidR="00F701DF" w:rsidRPr="00F701DF" w:rsidRDefault="00F701DF" w:rsidP="00F701DF">
            <w:pPr>
              <w:spacing w:line="268"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2.2</w:t>
            </w:r>
          </w:p>
          <w:p w:rsidR="00F701DF" w:rsidRPr="00F701DF" w:rsidRDefault="00F701DF" w:rsidP="00F701DF">
            <w:pPr>
              <w:spacing w:before="2"/>
              <w:ind w:right="12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Организация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документов и дел Архивного фонда </w:t>
            </w:r>
            <w:r w:rsidRPr="00F701DF">
              <w:rPr>
                <w:rFonts w:ascii="Times New Roman" w:eastAsia="Times New Roman" w:hAnsi="Times New Roman" w:cs="Times New Roman"/>
                <w:spacing w:val="-2"/>
                <w:sz w:val="24"/>
                <w:lang w:val="ru-RU"/>
              </w:rPr>
              <w:t>Российской</w:t>
            </w:r>
          </w:p>
          <w:p w:rsidR="00F701DF" w:rsidRPr="00F701DF" w:rsidRDefault="00F701DF" w:rsidP="00F701DF">
            <w:pPr>
              <w:spacing w:line="265"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Федерации</w:t>
            </w:r>
            <w:proofErr w:type="spellEnd"/>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практических работ;</w:t>
            </w:r>
          </w:p>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 оценка </w:t>
            </w:r>
            <w:r w:rsidRPr="00F701DF">
              <w:rPr>
                <w:rFonts w:ascii="Times New Roman" w:eastAsia="Times New Roman" w:hAnsi="Times New Roman" w:cs="Times New Roman"/>
                <w:spacing w:val="-2"/>
                <w:sz w:val="24"/>
                <w:lang w:val="ru-RU"/>
              </w:rPr>
              <w:t xml:space="preserve">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912325">
        <w:trPr>
          <w:trHeight w:val="1103"/>
        </w:trPr>
        <w:tc>
          <w:tcPr>
            <w:tcW w:w="2901" w:type="dxa"/>
          </w:tcPr>
          <w:p w:rsidR="00F701DF" w:rsidRPr="00F701DF" w:rsidRDefault="00F701DF" w:rsidP="00F701DF">
            <w:pPr>
              <w:ind w:right="961"/>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2.3 </w:t>
            </w:r>
            <w:r w:rsidRPr="00F701DF">
              <w:rPr>
                <w:rFonts w:ascii="Times New Roman" w:eastAsia="Times New Roman" w:hAnsi="Times New Roman" w:cs="Times New Roman"/>
                <w:spacing w:val="-2"/>
                <w:sz w:val="24"/>
                <w:lang w:val="ru-RU"/>
              </w:rPr>
              <w:t xml:space="preserve">Комплектование </w:t>
            </w:r>
            <w:r w:rsidRPr="00F701DF">
              <w:rPr>
                <w:rFonts w:ascii="Times New Roman" w:eastAsia="Times New Roman" w:hAnsi="Times New Roman" w:cs="Times New Roman"/>
                <w:sz w:val="24"/>
                <w:lang w:val="ru-RU"/>
              </w:rPr>
              <w:t>Архивного</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фонда</w:t>
            </w:r>
          </w:p>
          <w:p w:rsidR="00F701DF" w:rsidRPr="00F701DF" w:rsidRDefault="00F701DF" w:rsidP="00F701DF">
            <w:pPr>
              <w:spacing w:line="26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Российской</w:t>
            </w:r>
            <w:r w:rsidRPr="00F701DF">
              <w:rPr>
                <w:rFonts w:ascii="Times New Roman" w:eastAsia="Times New Roman" w:hAnsi="Times New Roman" w:cs="Times New Roman"/>
                <w:spacing w:val="-4"/>
                <w:sz w:val="24"/>
                <w:lang w:val="ru-RU"/>
              </w:rPr>
              <w:t xml:space="preserve"> </w:t>
            </w:r>
            <w:r w:rsidRPr="00F701DF">
              <w:rPr>
                <w:rFonts w:ascii="Times New Roman" w:eastAsia="Times New Roman" w:hAnsi="Times New Roman" w:cs="Times New Roman"/>
                <w:spacing w:val="-2"/>
                <w:sz w:val="24"/>
                <w:lang w:val="ru-RU"/>
              </w:rPr>
              <w:t>Федерации</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377"/>
        </w:trPr>
        <w:tc>
          <w:tcPr>
            <w:tcW w:w="2901"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2.4</w:t>
            </w:r>
          </w:p>
          <w:p w:rsidR="00F701DF" w:rsidRPr="00F701DF" w:rsidRDefault="00F701DF" w:rsidP="00F701DF">
            <w:pPr>
              <w:ind w:right="222"/>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Учет и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 Архивного фонда</w:t>
            </w:r>
          </w:p>
          <w:p w:rsidR="00F701DF" w:rsidRPr="00F701DF" w:rsidRDefault="00F701DF" w:rsidP="00F701DF">
            <w:pPr>
              <w:spacing w:before="1"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Российской</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2"/>
                <w:sz w:val="24"/>
              </w:rPr>
              <w:t>Федерации</w:t>
            </w:r>
            <w:proofErr w:type="spellEnd"/>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4"/>
        </w:trPr>
        <w:tc>
          <w:tcPr>
            <w:tcW w:w="2901" w:type="dxa"/>
          </w:tcPr>
          <w:p w:rsidR="00F701DF" w:rsidRPr="00F701DF" w:rsidRDefault="00F701DF" w:rsidP="00F701DF">
            <w:pPr>
              <w:spacing w:line="237" w:lineRule="auto"/>
              <w:ind w:right="1570"/>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2.5 </w:t>
            </w:r>
            <w:r w:rsidRPr="00F701DF">
              <w:rPr>
                <w:rFonts w:ascii="Times New Roman" w:eastAsia="Times New Roman" w:hAnsi="Times New Roman" w:cs="Times New Roman"/>
                <w:spacing w:val="-2"/>
                <w:sz w:val="24"/>
                <w:lang w:val="ru-RU"/>
              </w:rPr>
              <w:t>Аналитико-</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синтетическая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обработка первичной информации</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73"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382"/>
        </w:trPr>
        <w:tc>
          <w:tcPr>
            <w:tcW w:w="2901" w:type="dxa"/>
          </w:tcPr>
          <w:p w:rsidR="00F701DF" w:rsidRPr="00F701DF" w:rsidRDefault="00F701DF" w:rsidP="00F701DF">
            <w:pPr>
              <w:spacing w:line="271"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lastRenderedPageBreak/>
              <w:t>Тема</w:t>
            </w:r>
            <w:r w:rsidRPr="00F701DF">
              <w:rPr>
                <w:rFonts w:ascii="Times New Roman" w:eastAsia="Times New Roman" w:hAnsi="Times New Roman" w:cs="Times New Roman"/>
                <w:spacing w:val="2"/>
                <w:sz w:val="24"/>
                <w:lang w:val="ru-RU"/>
              </w:rPr>
              <w:t xml:space="preserve"> </w:t>
            </w:r>
            <w:r w:rsidRPr="00F701DF">
              <w:rPr>
                <w:rFonts w:ascii="Times New Roman" w:eastAsia="Times New Roman" w:hAnsi="Times New Roman" w:cs="Times New Roman"/>
                <w:spacing w:val="-5"/>
                <w:sz w:val="24"/>
                <w:lang w:val="ru-RU"/>
              </w:rPr>
              <w:t>2.6</w:t>
            </w:r>
          </w:p>
          <w:p w:rsidR="00F701DF" w:rsidRPr="00F701DF" w:rsidRDefault="00F701DF" w:rsidP="00F701DF">
            <w:pPr>
              <w:rPr>
                <w:rFonts w:ascii="Times New Roman" w:eastAsia="Times New Roman" w:hAnsi="Times New Roman" w:cs="Times New Roman"/>
                <w:sz w:val="24"/>
              </w:rPr>
            </w:pPr>
            <w:r w:rsidRPr="00F701DF">
              <w:rPr>
                <w:rFonts w:ascii="Times New Roman" w:eastAsia="Times New Roman" w:hAnsi="Times New Roman" w:cs="Times New Roman"/>
                <w:sz w:val="24"/>
                <w:lang w:val="ru-RU"/>
              </w:rPr>
              <w:t>Система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каталогов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в архиве. </w:t>
            </w:r>
            <w:proofErr w:type="spellStart"/>
            <w:r w:rsidRPr="00F701DF">
              <w:rPr>
                <w:rFonts w:ascii="Times New Roman" w:eastAsia="Times New Roman" w:hAnsi="Times New Roman" w:cs="Times New Roman"/>
                <w:sz w:val="24"/>
              </w:rPr>
              <w:t>Архивный</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справочник</w:t>
            </w:r>
            <w:proofErr w:type="spellEnd"/>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73"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3"/>
        </w:trPr>
        <w:tc>
          <w:tcPr>
            <w:tcW w:w="2901"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pacing w:val="2"/>
                <w:sz w:val="24"/>
              </w:rPr>
              <w:t xml:space="preserve"> </w:t>
            </w:r>
            <w:r w:rsidRPr="00F701DF">
              <w:rPr>
                <w:rFonts w:ascii="Times New Roman" w:eastAsia="Times New Roman" w:hAnsi="Times New Roman" w:cs="Times New Roman"/>
                <w:spacing w:val="-5"/>
                <w:sz w:val="24"/>
              </w:rPr>
              <w:t>2.7</w:t>
            </w:r>
          </w:p>
          <w:p w:rsidR="00F701DF" w:rsidRPr="00F701DF" w:rsidRDefault="00F701DF" w:rsidP="00F701DF">
            <w:pPr>
              <w:spacing w:before="4" w:line="237" w:lineRule="auto"/>
              <w:ind w:right="162"/>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Использование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архивных</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документов</w:t>
            </w:r>
            <w:proofErr w:type="spellEnd"/>
          </w:p>
        </w:tc>
        <w:tc>
          <w:tcPr>
            <w:tcW w:w="1493" w:type="dxa"/>
          </w:tcPr>
          <w:p w:rsidR="00F701DF" w:rsidRPr="00F701DF" w:rsidRDefault="00F701DF" w:rsidP="00F701DF">
            <w:pPr>
              <w:spacing w:before="2"/>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359"/>
        </w:trPr>
        <w:tc>
          <w:tcPr>
            <w:tcW w:w="9577" w:type="dxa"/>
            <w:gridSpan w:val="5"/>
          </w:tcPr>
          <w:p w:rsidR="00F701DF" w:rsidRPr="00F701DF" w:rsidRDefault="00F701DF" w:rsidP="00F701DF">
            <w:pPr>
              <w:spacing w:line="273" w:lineRule="exact"/>
              <w:ind w:right="1"/>
              <w:jc w:val="center"/>
              <w:rPr>
                <w:rFonts w:ascii="Times New Roman" w:eastAsia="Times New Roman" w:hAnsi="Times New Roman" w:cs="Times New Roman"/>
                <w:b/>
                <w:sz w:val="24"/>
                <w:lang w:val="ru-RU"/>
              </w:rPr>
            </w:pPr>
            <w:r w:rsidRPr="00F701DF">
              <w:rPr>
                <w:rFonts w:ascii="Times New Roman" w:eastAsia="Times New Roman" w:hAnsi="Times New Roman" w:cs="Times New Roman"/>
                <w:b/>
                <w:sz w:val="24"/>
                <w:lang w:val="ru-RU"/>
              </w:rPr>
              <w:t>МДК</w:t>
            </w:r>
            <w:r w:rsidRPr="00F701DF">
              <w:rPr>
                <w:rFonts w:ascii="Times New Roman" w:eastAsia="Times New Roman" w:hAnsi="Times New Roman" w:cs="Times New Roman"/>
                <w:b/>
                <w:spacing w:val="61"/>
                <w:sz w:val="24"/>
                <w:lang w:val="ru-RU"/>
              </w:rPr>
              <w:t xml:space="preserve"> </w:t>
            </w:r>
            <w:r w:rsidRPr="00F701DF">
              <w:rPr>
                <w:rFonts w:ascii="Times New Roman" w:eastAsia="Times New Roman" w:hAnsi="Times New Roman" w:cs="Times New Roman"/>
                <w:b/>
                <w:sz w:val="24"/>
                <w:lang w:val="ru-RU"/>
              </w:rPr>
              <w:t>02.03.</w:t>
            </w:r>
            <w:r w:rsidRPr="00F701DF">
              <w:rPr>
                <w:rFonts w:ascii="Times New Roman" w:eastAsia="Times New Roman" w:hAnsi="Times New Roman" w:cs="Times New Roman"/>
                <w:b/>
                <w:spacing w:val="56"/>
                <w:sz w:val="24"/>
                <w:lang w:val="ru-RU"/>
              </w:rPr>
              <w:t xml:space="preserve"> </w:t>
            </w:r>
            <w:r w:rsidRPr="00F701DF">
              <w:rPr>
                <w:rFonts w:ascii="Times New Roman" w:eastAsia="Times New Roman" w:hAnsi="Times New Roman" w:cs="Times New Roman"/>
                <w:b/>
                <w:sz w:val="24"/>
                <w:lang w:val="ru-RU"/>
              </w:rPr>
              <w:t>Методика</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z w:val="24"/>
                <w:lang w:val="ru-RU"/>
              </w:rPr>
              <w:t>и</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z w:val="24"/>
                <w:lang w:val="ru-RU"/>
              </w:rPr>
              <w:t>практика</w:t>
            </w:r>
            <w:r w:rsidRPr="00F701DF">
              <w:rPr>
                <w:rFonts w:ascii="Times New Roman" w:eastAsia="Times New Roman" w:hAnsi="Times New Roman" w:cs="Times New Roman"/>
                <w:b/>
                <w:spacing w:val="-3"/>
                <w:sz w:val="24"/>
                <w:lang w:val="ru-RU"/>
              </w:rPr>
              <w:t xml:space="preserve"> </w:t>
            </w:r>
            <w:r w:rsidRPr="00F701DF">
              <w:rPr>
                <w:rFonts w:ascii="Times New Roman" w:eastAsia="Times New Roman" w:hAnsi="Times New Roman" w:cs="Times New Roman"/>
                <w:b/>
                <w:spacing w:val="-2"/>
                <w:sz w:val="24"/>
                <w:lang w:val="ru-RU"/>
              </w:rPr>
              <w:t>архивоведения</w:t>
            </w:r>
          </w:p>
        </w:tc>
      </w:tr>
      <w:tr w:rsidR="00F701DF" w:rsidRPr="00F701DF" w:rsidTr="00912325">
        <w:trPr>
          <w:trHeight w:val="1104"/>
        </w:trPr>
        <w:tc>
          <w:tcPr>
            <w:tcW w:w="2901" w:type="dxa"/>
          </w:tcPr>
          <w:p w:rsidR="00F701DF" w:rsidRPr="00F701DF" w:rsidRDefault="00F701DF" w:rsidP="00F701DF">
            <w:pPr>
              <w:spacing w:line="267"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 xml:space="preserve">Тема </w:t>
            </w:r>
            <w:r w:rsidRPr="00F701DF">
              <w:rPr>
                <w:rFonts w:ascii="Times New Roman" w:eastAsia="Times New Roman" w:hAnsi="Times New Roman" w:cs="Times New Roman"/>
                <w:spacing w:val="-4"/>
                <w:sz w:val="24"/>
                <w:lang w:val="ru-RU"/>
              </w:rPr>
              <w:t>3.1.</w:t>
            </w:r>
          </w:p>
          <w:p w:rsidR="00F701DF" w:rsidRPr="00F701DF" w:rsidRDefault="00F701DF" w:rsidP="00F701DF">
            <w:pPr>
              <w:spacing w:line="242" w:lineRule="auto"/>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Порядок приема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на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хранение</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7"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5"/>
              </w:numPr>
              <w:tabs>
                <w:tab w:val="left" w:pos="247"/>
              </w:tabs>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5"/>
              </w:numPr>
              <w:tabs>
                <w:tab w:val="left" w:pos="247"/>
              </w:tabs>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 xml:space="preserve">результатам выполнения контрольных </w:t>
            </w:r>
            <w:r w:rsidRPr="00F701DF">
              <w:rPr>
                <w:rFonts w:ascii="Times New Roman" w:eastAsia="Times New Roman" w:hAnsi="Times New Roman" w:cs="Times New Roman"/>
                <w:sz w:val="24"/>
                <w:lang w:val="ru-RU"/>
              </w:rPr>
              <w:t>работ по темам</w:t>
            </w:r>
          </w:p>
        </w:tc>
      </w:tr>
      <w:tr w:rsidR="00F701DF" w:rsidRPr="00F701DF" w:rsidTr="00912325">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3.2.</w:t>
            </w:r>
            <w:r w:rsidRPr="00F701DF">
              <w:rPr>
                <w:rFonts w:ascii="Times New Roman" w:eastAsia="Times New Roman" w:hAnsi="Times New Roman" w:cs="Times New Roman"/>
                <w:spacing w:val="40"/>
                <w:sz w:val="24"/>
                <w:lang w:val="ru-RU"/>
              </w:rPr>
              <w:t xml:space="preserve"> </w:t>
            </w:r>
            <w:r w:rsidRPr="00F701DF">
              <w:rPr>
                <w:rFonts w:ascii="Times New Roman" w:eastAsia="Times New Roman" w:hAnsi="Times New Roman" w:cs="Times New Roman"/>
                <w:sz w:val="24"/>
                <w:lang w:val="ru-RU"/>
              </w:rPr>
              <w:t>Передача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из</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каждого </w:t>
            </w:r>
            <w:r w:rsidRPr="00F701DF">
              <w:rPr>
                <w:rFonts w:ascii="Times New Roman" w:eastAsia="Times New Roman" w:hAnsi="Times New Roman" w:cs="Times New Roman"/>
                <w:spacing w:val="-2"/>
                <w:sz w:val="24"/>
                <w:lang w:val="ru-RU"/>
              </w:rPr>
              <w:t>учреждения</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3"/>
        </w:trPr>
        <w:tc>
          <w:tcPr>
            <w:tcW w:w="2901" w:type="dxa"/>
          </w:tcPr>
          <w:p w:rsidR="00F701DF" w:rsidRPr="00F701DF" w:rsidRDefault="00F701DF" w:rsidP="00F701DF">
            <w:pPr>
              <w:spacing w:line="237" w:lineRule="auto"/>
              <w:ind w:right="676"/>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3.3. Прием 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личного</w:t>
            </w:r>
          </w:p>
          <w:p w:rsidR="00F701DF" w:rsidRPr="00F701DF" w:rsidRDefault="00F701DF" w:rsidP="00F701DF">
            <w:pPr>
              <w:spacing w:line="274"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происхождения</w:t>
            </w:r>
            <w:r w:rsidRPr="00F701DF">
              <w:rPr>
                <w:rFonts w:ascii="Times New Roman" w:eastAsia="Times New Roman" w:hAnsi="Times New Roman" w:cs="Times New Roman"/>
                <w:spacing w:val="24"/>
                <w:sz w:val="24"/>
                <w:lang w:val="ru-RU"/>
              </w:rPr>
              <w:t xml:space="preserve"> </w:t>
            </w:r>
            <w:r w:rsidRPr="00F701DF">
              <w:rPr>
                <w:rFonts w:ascii="Times New Roman" w:eastAsia="Times New Roman" w:hAnsi="Times New Roman" w:cs="Times New Roman"/>
                <w:sz w:val="24"/>
                <w:lang w:val="ru-RU"/>
              </w:rPr>
              <w:t>на хранение в архив</w:t>
            </w:r>
          </w:p>
        </w:tc>
        <w:tc>
          <w:tcPr>
            <w:tcW w:w="1493" w:type="dxa"/>
          </w:tcPr>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104"/>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3.4.</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Организация учета документов Архивного фонда</w:t>
            </w:r>
          </w:p>
        </w:tc>
        <w:tc>
          <w:tcPr>
            <w:tcW w:w="1493" w:type="dxa"/>
          </w:tcPr>
          <w:p w:rsidR="00F701DF" w:rsidRPr="00A23238" w:rsidRDefault="00F701DF" w:rsidP="00F701DF">
            <w:pPr>
              <w:spacing w:line="267" w:lineRule="exact"/>
              <w:rPr>
                <w:rFonts w:ascii="Times New Roman" w:eastAsia="Times New Roman" w:hAnsi="Times New Roman" w:cs="Times New Roman"/>
                <w:sz w:val="24"/>
                <w:lang w:val="ru-RU"/>
              </w:rPr>
            </w:pPr>
          </w:p>
          <w:p w:rsidR="00F701DF" w:rsidRPr="00F701DF" w:rsidRDefault="00F701DF" w:rsidP="00F701DF">
            <w:pPr>
              <w:spacing w:line="275" w:lineRule="exact"/>
              <w:rPr>
                <w:rFonts w:ascii="Times New Roman" w:eastAsia="Times New Roman" w:hAnsi="Times New Roman" w:cs="Times New Roman"/>
                <w:sz w:val="24"/>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00A23238">
              <w:rPr>
                <w:rFonts w:ascii="Times New Roman" w:eastAsia="Times New Roman" w:hAnsi="Times New Roman" w:cs="Times New Roman"/>
                <w:spacing w:val="-5"/>
                <w:sz w:val="24"/>
              </w:rPr>
              <w:t>2.5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1377"/>
        </w:trPr>
        <w:tc>
          <w:tcPr>
            <w:tcW w:w="2901" w:type="dxa"/>
          </w:tcPr>
          <w:p w:rsidR="00F701DF" w:rsidRPr="00F701DF" w:rsidRDefault="00F701DF" w:rsidP="00F701DF">
            <w:pPr>
              <w:ind w:right="222"/>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3.5.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 Архивного фонда</w:t>
            </w:r>
          </w:p>
        </w:tc>
        <w:tc>
          <w:tcPr>
            <w:tcW w:w="1493" w:type="dxa"/>
          </w:tcPr>
          <w:p w:rsidR="00F701DF" w:rsidRPr="00912325" w:rsidRDefault="00F701DF" w:rsidP="00F701DF">
            <w:pPr>
              <w:spacing w:line="267" w:lineRule="exact"/>
              <w:rPr>
                <w:rFonts w:ascii="Times New Roman" w:eastAsia="Times New Roman" w:hAnsi="Times New Roman" w:cs="Times New Roman"/>
                <w:sz w:val="24"/>
                <w:lang w:val="ru-RU"/>
              </w:rPr>
            </w:pPr>
          </w:p>
          <w:p w:rsidR="00F701DF" w:rsidRPr="00A23238" w:rsidRDefault="00F701DF" w:rsidP="00A23238">
            <w:pPr>
              <w:spacing w:line="275" w:lineRule="exact"/>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37"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
          <w:szCs w:val="2"/>
        </w:rPr>
        <w:sectPr w:rsidR="00F701DF" w:rsidRPr="00F701DF">
          <w:type w:val="continuous"/>
          <w:pgSz w:w="11910" w:h="16840"/>
          <w:pgMar w:top="1100" w:right="425" w:bottom="1456"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F701DF" w:rsidRPr="00F701DF" w:rsidTr="00912325">
        <w:trPr>
          <w:trHeight w:val="1103"/>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 3.6. Порядок размещения</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документов</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в </w:t>
            </w:r>
            <w:r w:rsidRPr="00F701DF">
              <w:rPr>
                <w:rFonts w:ascii="Times New Roman" w:eastAsia="Times New Roman" w:hAnsi="Times New Roman" w:cs="Times New Roman"/>
                <w:spacing w:val="-2"/>
                <w:sz w:val="24"/>
                <w:lang w:val="ru-RU"/>
              </w:rPr>
              <w:t>архиве</w:t>
            </w:r>
          </w:p>
        </w:tc>
        <w:tc>
          <w:tcPr>
            <w:tcW w:w="1493" w:type="dxa"/>
          </w:tcPr>
          <w:p w:rsidR="00F701DF" w:rsidRPr="00912325" w:rsidRDefault="00F701DF" w:rsidP="00F701DF">
            <w:pPr>
              <w:spacing w:line="268" w:lineRule="exact"/>
              <w:rPr>
                <w:rFonts w:ascii="Times New Roman" w:eastAsia="Times New Roman" w:hAnsi="Times New Roman" w:cs="Times New Roman"/>
                <w:sz w:val="24"/>
                <w:lang w:val="ru-RU"/>
              </w:rPr>
            </w:pPr>
          </w:p>
          <w:p w:rsidR="00F701DF" w:rsidRPr="00A23238" w:rsidRDefault="00F701DF" w:rsidP="00A23238">
            <w:pPr>
              <w:spacing w:before="2"/>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rPr>
                <w:rFonts w:ascii="Times New Roman" w:eastAsia="Times New Roman" w:hAnsi="Times New Roman" w:cs="Times New Roman"/>
                <w:sz w:val="24"/>
              </w:rPr>
            </w:pPr>
          </w:p>
        </w:tc>
      </w:tr>
      <w:tr w:rsidR="00F701DF" w:rsidRPr="00F701DF" w:rsidTr="00912325">
        <w:trPr>
          <w:trHeight w:val="897"/>
        </w:trPr>
        <w:tc>
          <w:tcPr>
            <w:tcW w:w="2901" w:type="dxa"/>
          </w:tcPr>
          <w:p w:rsidR="00F701DF" w:rsidRPr="00F701DF" w:rsidRDefault="00F701DF" w:rsidP="00F701DF">
            <w:pPr>
              <w:spacing w:line="242" w:lineRule="auto"/>
              <w:ind w:right="595"/>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3.7. </w:t>
            </w:r>
            <w:proofErr w:type="spellStart"/>
            <w:r w:rsidRPr="00F701DF">
              <w:rPr>
                <w:rFonts w:ascii="Times New Roman" w:eastAsia="Times New Roman" w:hAnsi="Times New Roman" w:cs="Times New Roman"/>
                <w:sz w:val="24"/>
              </w:rPr>
              <w:t>Электронные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архивы</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p>
          <w:p w:rsidR="00F701DF" w:rsidRPr="00A23238" w:rsidRDefault="00F701DF" w:rsidP="00A23238">
            <w:pPr>
              <w:spacing w:before="2"/>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297"/>
        </w:trPr>
        <w:tc>
          <w:tcPr>
            <w:tcW w:w="9577" w:type="dxa"/>
            <w:gridSpan w:val="5"/>
          </w:tcPr>
          <w:p w:rsidR="00F701DF" w:rsidRPr="00F701DF" w:rsidRDefault="00F701DF" w:rsidP="00F701DF">
            <w:pPr>
              <w:spacing w:line="273" w:lineRule="exact"/>
              <w:jc w:val="center"/>
              <w:rPr>
                <w:rFonts w:ascii="Times New Roman" w:eastAsia="Times New Roman" w:hAnsi="Times New Roman" w:cs="Times New Roman"/>
                <w:b/>
                <w:sz w:val="24"/>
              </w:rPr>
            </w:pPr>
            <w:r w:rsidRPr="00F701DF">
              <w:rPr>
                <w:rFonts w:ascii="Times New Roman" w:eastAsia="Times New Roman" w:hAnsi="Times New Roman" w:cs="Times New Roman"/>
                <w:b/>
                <w:sz w:val="24"/>
              </w:rPr>
              <w:t>МДК</w:t>
            </w:r>
            <w:r w:rsidRPr="00F701DF">
              <w:rPr>
                <w:rFonts w:ascii="Times New Roman" w:eastAsia="Times New Roman" w:hAnsi="Times New Roman" w:cs="Times New Roman"/>
                <w:b/>
                <w:spacing w:val="-3"/>
                <w:sz w:val="24"/>
              </w:rPr>
              <w:t xml:space="preserve"> </w:t>
            </w:r>
            <w:r w:rsidRPr="00F701DF">
              <w:rPr>
                <w:rFonts w:ascii="Times New Roman" w:eastAsia="Times New Roman" w:hAnsi="Times New Roman" w:cs="Times New Roman"/>
                <w:b/>
                <w:sz w:val="24"/>
              </w:rPr>
              <w:t>04.</w:t>
            </w:r>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Обеспечение</w:t>
            </w:r>
            <w:proofErr w:type="spellEnd"/>
            <w:r w:rsidRPr="00F701DF">
              <w:rPr>
                <w:rFonts w:ascii="Times New Roman" w:eastAsia="Times New Roman" w:hAnsi="Times New Roman" w:cs="Times New Roman"/>
                <w:b/>
                <w:spacing w:val="-2"/>
                <w:sz w:val="24"/>
              </w:rPr>
              <w:t xml:space="preserve"> </w:t>
            </w:r>
            <w:proofErr w:type="spellStart"/>
            <w:r w:rsidRPr="00F701DF">
              <w:rPr>
                <w:rFonts w:ascii="Times New Roman" w:eastAsia="Times New Roman" w:hAnsi="Times New Roman" w:cs="Times New Roman"/>
                <w:b/>
                <w:sz w:val="24"/>
              </w:rPr>
              <w:t>сохранности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документов</w:t>
            </w:r>
            <w:proofErr w:type="spellEnd"/>
          </w:p>
        </w:tc>
      </w:tr>
      <w:tr w:rsidR="00F701DF" w:rsidRPr="00F701DF" w:rsidTr="00912325">
        <w:trPr>
          <w:trHeight w:val="1104"/>
        </w:trPr>
        <w:tc>
          <w:tcPr>
            <w:tcW w:w="2901" w:type="dxa"/>
          </w:tcPr>
          <w:p w:rsidR="00F701DF" w:rsidRPr="00F701DF" w:rsidRDefault="00F701DF" w:rsidP="00F701DF">
            <w:pPr>
              <w:ind w:right="780"/>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Тема</w:t>
            </w:r>
            <w:proofErr w:type="spellEnd"/>
            <w:r w:rsidRPr="00F701DF">
              <w:rPr>
                <w:rFonts w:ascii="Times New Roman" w:eastAsia="Times New Roman" w:hAnsi="Times New Roman" w:cs="Times New Roman"/>
                <w:sz w:val="24"/>
              </w:rPr>
              <w:t xml:space="preserve"> 4.1.</w:t>
            </w:r>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Основные</w:t>
            </w:r>
            <w:proofErr w:type="spellEnd"/>
            <w:r w:rsidRPr="00F701DF">
              <w:rPr>
                <w:rFonts w:ascii="Times New Roman" w:eastAsia="Times New Roman" w:hAnsi="Times New Roman" w:cs="Times New Roman"/>
                <w:spacing w:val="-15"/>
                <w:sz w:val="24"/>
              </w:rPr>
              <w:t xml:space="preserve"> </w:t>
            </w:r>
            <w:proofErr w:type="spellStart"/>
            <w:r w:rsidRPr="00F701DF">
              <w:rPr>
                <w:rFonts w:ascii="Times New Roman" w:eastAsia="Times New Roman" w:hAnsi="Times New Roman" w:cs="Times New Roman"/>
                <w:sz w:val="24"/>
              </w:rPr>
              <w:t>функции</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управления</w:t>
            </w:r>
            <w:proofErr w:type="spellEnd"/>
          </w:p>
        </w:tc>
        <w:tc>
          <w:tcPr>
            <w:tcW w:w="1493" w:type="dxa"/>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ОК</w:t>
            </w:r>
          </w:p>
          <w:p w:rsidR="00F701DF" w:rsidRPr="00A23238" w:rsidRDefault="00F701DF" w:rsidP="00A23238">
            <w:pPr>
              <w:spacing w:before="2"/>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val="restart"/>
          </w:tcPr>
          <w:p w:rsidR="00F701DF" w:rsidRPr="00F701DF" w:rsidRDefault="00F701DF" w:rsidP="00F701DF">
            <w:pPr>
              <w:spacing w:line="268" w:lineRule="exact"/>
              <w:rPr>
                <w:rFonts w:ascii="Times New Roman" w:eastAsia="Times New Roman" w:hAnsi="Times New Roman" w:cs="Times New Roman"/>
                <w:sz w:val="24"/>
              </w:rPr>
            </w:pPr>
            <w:r w:rsidRPr="00F701DF">
              <w:rPr>
                <w:rFonts w:ascii="Times New Roman" w:eastAsia="Times New Roman" w:hAnsi="Times New Roman" w:cs="Times New Roman"/>
                <w:sz w:val="24"/>
              </w:rPr>
              <w:t>-</w:t>
            </w:r>
            <w:proofErr w:type="spellStart"/>
            <w:r w:rsidRPr="00F701DF">
              <w:rPr>
                <w:rFonts w:ascii="Times New Roman" w:eastAsia="Times New Roman" w:hAnsi="Times New Roman" w:cs="Times New Roman"/>
                <w:sz w:val="24"/>
              </w:rPr>
              <w:t>устный</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опрос</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4"/>
              </w:numPr>
              <w:tabs>
                <w:tab w:val="left" w:pos="247"/>
              </w:tabs>
              <w:spacing w:before="2"/>
              <w:ind w:right="471"/>
              <w:rPr>
                <w:rFonts w:ascii="Times New Roman" w:eastAsia="Times New Roman" w:hAnsi="Times New Roman" w:cs="Times New Roman"/>
                <w:sz w:val="24"/>
              </w:rPr>
            </w:pPr>
            <w:proofErr w:type="spellStart"/>
            <w:r w:rsidRPr="00F701DF">
              <w:rPr>
                <w:rFonts w:ascii="Times New Roman" w:eastAsia="Times New Roman" w:hAnsi="Times New Roman" w:cs="Times New Roman"/>
                <w:spacing w:val="-2"/>
                <w:sz w:val="24"/>
              </w:rPr>
              <w:t>оценка</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выполнения</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практических</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pacing w:val="-2"/>
                <w:sz w:val="24"/>
              </w:rPr>
              <w:t>работ</w:t>
            </w:r>
            <w:proofErr w:type="spellEnd"/>
            <w:r w:rsidRPr="00F701DF">
              <w:rPr>
                <w:rFonts w:ascii="Times New Roman" w:eastAsia="Times New Roman" w:hAnsi="Times New Roman" w:cs="Times New Roman"/>
                <w:spacing w:val="-2"/>
                <w:sz w:val="24"/>
              </w:rPr>
              <w:t>;</w:t>
            </w:r>
          </w:p>
          <w:p w:rsidR="00F701DF" w:rsidRPr="00F701DF" w:rsidRDefault="00F701DF" w:rsidP="00F701DF">
            <w:pPr>
              <w:numPr>
                <w:ilvl w:val="0"/>
                <w:numId w:val="14"/>
              </w:numPr>
              <w:tabs>
                <w:tab w:val="left" w:pos="247"/>
              </w:tabs>
              <w:spacing w:before="1"/>
              <w:ind w:right="93"/>
              <w:rPr>
                <w:rFonts w:ascii="Times New Roman" w:eastAsia="Times New Roman" w:hAnsi="Times New Roman" w:cs="Times New Roman"/>
                <w:sz w:val="24"/>
                <w:lang w:val="ru-RU"/>
              </w:rPr>
            </w:pPr>
            <w:r w:rsidRPr="00F701DF">
              <w:rPr>
                <w:rFonts w:ascii="Times New Roman" w:eastAsia="Times New Roman" w:hAnsi="Times New Roman" w:cs="Times New Roman"/>
                <w:spacing w:val="-2"/>
                <w:sz w:val="24"/>
                <w:lang w:val="ru-RU"/>
              </w:rPr>
              <w:t xml:space="preserve">оценка выполнения самостоятельных </w:t>
            </w:r>
            <w:r w:rsidRPr="00F701DF">
              <w:rPr>
                <w:rFonts w:ascii="Times New Roman" w:eastAsia="Times New Roman" w:hAnsi="Times New Roman" w:cs="Times New Roman"/>
                <w:spacing w:val="-2"/>
                <w:sz w:val="24"/>
                <w:lang w:val="ru-RU"/>
              </w:rPr>
              <w:lastRenderedPageBreak/>
              <w:t xml:space="preserve">работ. накопительная система </w:t>
            </w:r>
            <w:r w:rsidRPr="00F701DF">
              <w:rPr>
                <w:rFonts w:ascii="Times New Roman" w:eastAsia="Times New Roman" w:hAnsi="Times New Roman" w:cs="Times New Roman"/>
                <w:sz w:val="24"/>
                <w:lang w:val="ru-RU"/>
              </w:rPr>
              <w:t xml:space="preserve">оценивания по </w:t>
            </w:r>
            <w:r w:rsidRPr="00F701DF">
              <w:rPr>
                <w:rFonts w:ascii="Times New Roman" w:eastAsia="Times New Roman" w:hAnsi="Times New Roman" w:cs="Times New Roman"/>
                <w:spacing w:val="-2"/>
                <w:sz w:val="24"/>
                <w:lang w:val="ru-RU"/>
              </w:rPr>
              <w:t>результатам выполнения контрольных</w:t>
            </w:r>
          </w:p>
          <w:p w:rsidR="00F701DF" w:rsidRPr="00F701DF" w:rsidRDefault="00F701DF" w:rsidP="00F701DF">
            <w:pPr>
              <w:spacing w:before="1"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работ</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по</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pacing w:val="-2"/>
                <w:sz w:val="24"/>
              </w:rPr>
              <w:t>темам</w:t>
            </w:r>
            <w:proofErr w:type="spellEnd"/>
          </w:p>
        </w:tc>
      </w:tr>
      <w:tr w:rsidR="00F701DF" w:rsidRPr="00F701DF" w:rsidTr="00912325">
        <w:trPr>
          <w:trHeight w:val="1103"/>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t>Тема</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4.2</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Нормативно- правовая база работы </w:t>
            </w:r>
            <w:r w:rsidRPr="00F701DF">
              <w:rPr>
                <w:rFonts w:ascii="Times New Roman" w:eastAsia="Times New Roman" w:hAnsi="Times New Roman" w:cs="Times New Roman"/>
                <w:spacing w:val="-2"/>
                <w:sz w:val="24"/>
                <w:lang w:val="ru-RU"/>
              </w:rPr>
              <w:t>архива</w:t>
            </w:r>
          </w:p>
        </w:tc>
        <w:tc>
          <w:tcPr>
            <w:tcW w:w="1493" w:type="dxa"/>
          </w:tcPr>
          <w:p w:rsidR="00F701DF" w:rsidRPr="00912325" w:rsidRDefault="00F701DF" w:rsidP="00F701DF">
            <w:pPr>
              <w:spacing w:line="268" w:lineRule="exact"/>
              <w:rPr>
                <w:rFonts w:ascii="Times New Roman" w:eastAsia="Times New Roman" w:hAnsi="Times New Roman" w:cs="Times New Roman"/>
                <w:sz w:val="24"/>
                <w:lang w:val="ru-RU"/>
              </w:rPr>
            </w:pPr>
          </w:p>
          <w:p w:rsidR="00F701DF" w:rsidRPr="00A23238" w:rsidRDefault="00F701DF" w:rsidP="00A23238">
            <w:pPr>
              <w:spacing w:before="2"/>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r w:rsidR="00F701DF" w:rsidRPr="00F701DF" w:rsidTr="00912325">
        <w:trPr>
          <w:trHeight w:val="2189"/>
        </w:trPr>
        <w:tc>
          <w:tcPr>
            <w:tcW w:w="2901" w:type="dxa"/>
          </w:tcPr>
          <w:p w:rsidR="00F701DF" w:rsidRPr="00F701DF" w:rsidRDefault="00F701DF" w:rsidP="00F701DF">
            <w:pPr>
              <w:rPr>
                <w:rFonts w:ascii="Times New Roman" w:eastAsia="Times New Roman" w:hAnsi="Times New Roman" w:cs="Times New Roman"/>
                <w:sz w:val="24"/>
                <w:lang w:val="ru-RU"/>
              </w:rPr>
            </w:pPr>
            <w:r w:rsidRPr="00F701DF">
              <w:rPr>
                <w:rFonts w:ascii="Times New Roman" w:eastAsia="Times New Roman" w:hAnsi="Times New Roman" w:cs="Times New Roman"/>
                <w:sz w:val="24"/>
                <w:lang w:val="ru-RU"/>
              </w:rPr>
              <w:lastRenderedPageBreak/>
              <w:t>Тема 4.3. Обеспечение сохранности</w:t>
            </w:r>
            <w:r w:rsidRPr="00F701DF">
              <w:rPr>
                <w:rFonts w:ascii="Times New Roman" w:eastAsia="Times New Roman" w:hAnsi="Times New Roman" w:cs="Times New Roman"/>
                <w:spacing w:val="-15"/>
                <w:sz w:val="24"/>
                <w:lang w:val="ru-RU"/>
              </w:rPr>
              <w:t xml:space="preserve"> </w:t>
            </w:r>
            <w:r w:rsidRPr="00F701DF">
              <w:rPr>
                <w:rFonts w:ascii="Times New Roman" w:eastAsia="Times New Roman" w:hAnsi="Times New Roman" w:cs="Times New Roman"/>
                <w:sz w:val="24"/>
                <w:lang w:val="ru-RU"/>
              </w:rPr>
              <w:t xml:space="preserve">электронных </w:t>
            </w:r>
            <w:r w:rsidRPr="00F701DF">
              <w:rPr>
                <w:rFonts w:ascii="Times New Roman" w:eastAsia="Times New Roman" w:hAnsi="Times New Roman" w:cs="Times New Roman"/>
                <w:spacing w:val="-2"/>
                <w:sz w:val="24"/>
                <w:lang w:val="ru-RU"/>
              </w:rPr>
              <w:t>документов</w:t>
            </w:r>
          </w:p>
        </w:tc>
        <w:tc>
          <w:tcPr>
            <w:tcW w:w="1493" w:type="dxa"/>
          </w:tcPr>
          <w:p w:rsidR="00F701DF" w:rsidRPr="00912325" w:rsidRDefault="00F701DF" w:rsidP="00F701DF">
            <w:pPr>
              <w:spacing w:line="268" w:lineRule="exact"/>
              <w:rPr>
                <w:rFonts w:ascii="Times New Roman" w:eastAsia="Times New Roman" w:hAnsi="Times New Roman" w:cs="Times New Roman"/>
                <w:sz w:val="24"/>
                <w:lang w:val="ru-RU"/>
              </w:rPr>
            </w:pPr>
          </w:p>
          <w:p w:rsidR="00F701DF" w:rsidRPr="00A23238" w:rsidRDefault="00F701DF" w:rsidP="00A23238">
            <w:pPr>
              <w:spacing w:before="2"/>
              <w:rPr>
                <w:rFonts w:ascii="Times New Roman" w:eastAsia="Times New Roman" w:hAnsi="Times New Roman" w:cs="Times New Roman"/>
                <w:sz w:val="24"/>
                <w:lang w:val="ru-RU"/>
              </w:rPr>
            </w:pPr>
            <w:r w:rsidRPr="00F701DF">
              <w:rPr>
                <w:rFonts w:ascii="Times New Roman" w:eastAsia="Times New Roman" w:hAnsi="Times New Roman" w:cs="Times New Roman"/>
                <w:sz w:val="24"/>
              </w:rPr>
              <w:t>ПК</w:t>
            </w:r>
            <w:r w:rsidRPr="00F701DF">
              <w:rPr>
                <w:rFonts w:ascii="Times New Roman" w:eastAsia="Times New Roman" w:hAnsi="Times New Roman" w:cs="Times New Roman"/>
                <w:spacing w:val="3"/>
                <w:sz w:val="24"/>
              </w:rPr>
              <w:t xml:space="preserve"> </w:t>
            </w:r>
            <w:r w:rsidRPr="00F701DF">
              <w:rPr>
                <w:rFonts w:ascii="Times New Roman" w:eastAsia="Times New Roman" w:hAnsi="Times New Roman" w:cs="Times New Roman"/>
                <w:sz w:val="24"/>
              </w:rPr>
              <w:t>2.1-</w:t>
            </w:r>
            <w:r w:rsidRPr="00F701DF">
              <w:rPr>
                <w:rFonts w:ascii="Times New Roman" w:eastAsia="Times New Roman" w:hAnsi="Times New Roman" w:cs="Times New Roman"/>
                <w:spacing w:val="-5"/>
                <w:sz w:val="24"/>
              </w:rPr>
              <w:t>2.</w:t>
            </w:r>
            <w:r w:rsidR="00A23238">
              <w:rPr>
                <w:rFonts w:ascii="Times New Roman" w:eastAsia="Times New Roman" w:hAnsi="Times New Roman" w:cs="Times New Roman"/>
                <w:spacing w:val="-5"/>
                <w:sz w:val="24"/>
                <w:lang w:val="ru-RU"/>
              </w:rPr>
              <w:t>5</w:t>
            </w:r>
          </w:p>
        </w:tc>
        <w:tc>
          <w:tcPr>
            <w:tcW w:w="1983" w:type="dxa"/>
          </w:tcPr>
          <w:p w:rsidR="00F701DF" w:rsidRPr="00F701DF" w:rsidRDefault="00F701DF" w:rsidP="00F701DF">
            <w:pPr>
              <w:spacing w:line="242" w:lineRule="auto"/>
              <w:ind w:right="393"/>
              <w:rPr>
                <w:rFonts w:ascii="Times New Roman" w:eastAsia="Times New Roman" w:hAnsi="Times New Roman" w:cs="Times New Roman"/>
                <w:sz w:val="24"/>
              </w:rPr>
            </w:pPr>
            <w:r w:rsidRPr="00F701DF">
              <w:rPr>
                <w:rFonts w:ascii="Times New Roman" w:eastAsia="Times New Roman" w:hAnsi="Times New Roman" w:cs="Times New Roman"/>
                <w:sz w:val="24"/>
              </w:rPr>
              <w:t>У1-4,</w:t>
            </w:r>
            <w:r w:rsidRPr="00F701DF">
              <w:rPr>
                <w:rFonts w:ascii="Times New Roman" w:eastAsia="Times New Roman" w:hAnsi="Times New Roman" w:cs="Times New Roman"/>
                <w:spacing w:val="-15"/>
                <w:sz w:val="24"/>
              </w:rPr>
              <w:t xml:space="preserve"> </w:t>
            </w:r>
            <w:r w:rsidRPr="00F701DF">
              <w:rPr>
                <w:rFonts w:ascii="Times New Roman" w:eastAsia="Times New Roman" w:hAnsi="Times New Roman" w:cs="Times New Roman"/>
                <w:sz w:val="24"/>
              </w:rPr>
              <w:t xml:space="preserve">З1-2 </w:t>
            </w:r>
            <w:r w:rsidRPr="00F701DF">
              <w:rPr>
                <w:rFonts w:ascii="Times New Roman" w:eastAsia="Times New Roman" w:hAnsi="Times New Roman" w:cs="Times New Roman"/>
                <w:spacing w:val="-4"/>
                <w:sz w:val="24"/>
              </w:rPr>
              <w:t>ПО1</w:t>
            </w:r>
          </w:p>
        </w:tc>
        <w:tc>
          <w:tcPr>
            <w:tcW w:w="1206" w:type="dxa"/>
          </w:tcPr>
          <w:p w:rsidR="00F701DF" w:rsidRPr="00F701DF" w:rsidRDefault="00F701DF" w:rsidP="00F701DF">
            <w:pPr>
              <w:spacing w:line="268" w:lineRule="exact"/>
              <w:jc w:val="center"/>
              <w:rPr>
                <w:rFonts w:ascii="Times New Roman" w:eastAsia="Times New Roman" w:hAnsi="Times New Roman" w:cs="Times New Roman"/>
                <w:sz w:val="24"/>
              </w:rPr>
            </w:pPr>
            <w:r w:rsidRPr="00F701DF">
              <w:rPr>
                <w:rFonts w:ascii="Times New Roman" w:eastAsia="Times New Roman" w:hAnsi="Times New Roman" w:cs="Times New Roman"/>
                <w:spacing w:val="-10"/>
                <w:sz w:val="24"/>
              </w:rPr>
              <w:t>2</w:t>
            </w:r>
          </w:p>
        </w:tc>
        <w:tc>
          <w:tcPr>
            <w:tcW w:w="1994" w:type="dxa"/>
            <w:vMerge/>
            <w:tcBorders>
              <w:top w:val="nil"/>
            </w:tcBorders>
          </w:tcPr>
          <w:p w:rsidR="00F701DF" w:rsidRPr="00F701DF" w:rsidRDefault="00F701DF" w:rsidP="00F701DF">
            <w:pPr>
              <w:rPr>
                <w:rFonts w:ascii="Times New Roman" w:eastAsia="Times New Roman" w:hAnsi="Times New Roman" w:cs="Times New Roman"/>
                <w:sz w:val="2"/>
                <w:szCs w:val="2"/>
              </w:rPr>
            </w:pPr>
          </w:p>
        </w:tc>
      </w:tr>
    </w:tbl>
    <w:p w:rsidR="00F701DF" w:rsidRPr="00F701DF" w:rsidRDefault="00F701DF" w:rsidP="00F701DF">
      <w:pPr>
        <w:widowControl w:val="0"/>
        <w:autoSpaceDE w:val="0"/>
        <w:autoSpaceDN w:val="0"/>
        <w:spacing w:before="212" w:after="0" w:line="240" w:lineRule="auto"/>
        <w:rPr>
          <w:rFonts w:ascii="Times New Roman" w:eastAsia="Times New Roman" w:hAnsi="Times New Roman" w:cs="Times New Roman"/>
          <w:sz w:val="24"/>
          <w:szCs w:val="24"/>
        </w:rPr>
      </w:pPr>
    </w:p>
    <w:p w:rsidR="00F701DF" w:rsidRPr="000563DA" w:rsidRDefault="00F701DF" w:rsidP="000563DA">
      <w:pPr>
        <w:pStyle w:val="a5"/>
        <w:numPr>
          <w:ilvl w:val="0"/>
          <w:numId w:val="19"/>
        </w:numPr>
        <w:tabs>
          <w:tab w:val="left" w:pos="598"/>
        </w:tabs>
        <w:spacing w:before="1" w:line="242" w:lineRule="auto"/>
        <w:ind w:right="422"/>
        <w:outlineLvl w:val="0"/>
        <w:rPr>
          <w:b/>
          <w:bCs/>
          <w:sz w:val="24"/>
          <w:szCs w:val="24"/>
        </w:rPr>
      </w:pPr>
      <w:bookmarkStart w:id="12" w:name="4._МАТЕРИАЛЫ_ДЛЯ_ПРОВЕДЕНИЯ_ПРОМЕЖУТОЧНО"/>
      <w:bookmarkStart w:id="13" w:name="_Toc190780347"/>
      <w:bookmarkEnd w:id="12"/>
      <w:r w:rsidRPr="000563DA">
        <w:rPr>
          <w:b/>
          <w:bCs/>
          <w:sz w:val="24"/>
          <w:szCs w:val="24"/>
        </w:rPr>
        <w:t>МАТЕРИАЛЫ</w:t>
      </w:r>
      <w:r w:rsidRPr="000563DA">
        <w:rPr>
          <w:b/>
          <w:bCs/>
          <w:spacing w:val="40"/>
          <w:sz w:val="24"/>
          <w:szCs w:val="24"/>
        </w:rPr>
        <w:t xml:space="preserve"> </w:t>
      </w:r>
      <w:r w:rsidRPr="000563DA">
        <w:rPr>
          <w:b/>
          <w:bCs/>
          <w:sz w:val="24"/>
          <w:szCs w:val="24"/>
        </w:rPr>
        <w:t>ДЛЯ</w:t>
      </w:r>
      <w:r w:rsidRPr="000563DA">
        <w:rPr>
          <w:b/>
          <w:bCs/>
          <w:spacing w:val="40"/>
          <w:sz w:val="24"/>
          <w:szCs w:val="24"/>
        </w:rPr>
        <w:t xml:space="preserve"> </w:t>
      </w:r>
      <w:r w:rsidRPr="000563DA">
        <w:rPr>
          <w:b/>
          <w:bCs/>
          <w:sz w:val="24"/>
          <w:szCs w:val="24"/>
        </w:rPr>
        <w:t>ПРОВЕДЕНИЯ</w:t>
      </w:r>
      <w:r w:rsidRPr="000563DA">
        <w:rPr>
          <w:b/>
          <w:bCs/>
          <w:spacing w:val="40"/>
          <w:sz w:val="24"/>
          <w:szCs w:val="24"/>
        </w:rPr>
        <w:t xml:space="preserve"> </w:t>
      </w:r>
      <w:r w:rsidRPr="000563DA">
        <w:rPr>
          <w:b/>
          <w:bCs/>
          <w:sz w:val="24"/>
          <w:szCs w:val="24"/>
        </w:rPr>
        <w:t>ПРОМЕЖУТОЧНОЙ</w:t>
      </w:r>
      <w:r w:rsidRPr="000563DA">
        <w:rPr>
          <w:b/>
          <w:bCs/>
          <w:spacing w:val="40"/>
          <w:sz w:val="24"/>
          <w:szCs w:val="24"/>
        </w:rPr>
        <w:t xml:space="preserve"> </w:t>
      </w:r>
      <w:r w:rsidRPr="000563DA">
        <w:rPr>
          <w:b/>
          <w:bCs/>
          <w:sz w:val="24"/>
          <w:szCs w:val="24"/>
        </w:rPr>
        <w:t>АТТЕСТАЦИИ</w:t>
      </w:r>
      <w:r w:rsidRPr="000563DA">
        <w:rPr>
          <w:b/>
          <w:bCs/>
          <w:spacing w:val="40"/>
          <w:sz w:val="24"/>
          <w:szCs w:val="24"/>
        </w:rPr>
        <w:t xml:space="preserve"> </w:t>
      </w:r>
      <w:r w:rsidRPr="000563DA">
        <w:rPr>
          <w:b/>
          <w:bCs/>
          <w:sz w:val="24"/>
          <w:szCs w:val="24"/>
        </w:rPr>
        <w:t>ПО ПРОФЕССИОНАЛЬНОМУ МОДУЛЮ</w:t>
      </w:r>
      <w:bookmarkEnd w:id="13"/>
    </w:p>
    <w:p w:rsidR="00F701DF" w:rsidRPr="00F701DF" w:rsidRDefault="00F701DF" w:rsidP="00F701DF">
      <w:pPr>
        <w:widowControl w:val="0"/>
        <w:numPr>
          <w:ilvl w:val="1"/>
          <w:numId w:val="13"/>
        </w:numPr>
        <w:tabs>
          <w:tab w:val="left" w:pos="647"/>
        </w:tabs>
        <w:autoSpaceDE w:val="0"/>
        <w:autoSpaceDN w:val="0"/>
        <w:spacing w:after="0" w:line="270" w:lineRule="exact"/>
        <w:ind w:left="647" w:hanging="365"/>
        <w:outlineLvl w:val="1"/>
        <w:rPr>
          <w:rFonts w:ascii="Times New Roman" w:eastAsia="Times New Roman" w:hAnsi="Times New Roman" w:cs="Times New Roman"/>
          <w:b/>
          <w:bCs/>
          <w:sz w:val="24"/>
          <w:szCs w:val="24"/>
        </w:rPr>
      </w:pPr>
      <w:bookmarkStart w:id="14" w:name="4.1_Типовые_задания_к_промежуточной_атте"/>
      <w:bookmarkStart w:id="15" w:name="_Toc190721130"/>
      <w:bookmarkStart w:id="16" w:name="_Toc190780348"/>
      <w:bookmarkEnd w:id="14"/>
      <w:r w:rsidRPr="00F701DF">
        <w:rPr>
          <w:rFonts w:ascii="Times New Roman" w:eastAsia="Times New Roman" w:hAnsi="Times New Roman" w:cs="Times New Roman"/>
          <w:b/>
          <w:bCs/>
          <w:sz w:val="24"/>
          <w:szCs w:val="24"/>
        </w:rPr>
        <w:t>Типовые</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задания</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промежуточной</w:t>
      </w:r>
      <w:r w:rsidRPr="00F701DF">
        <w:rPr>
          <w:rFonts w:ascii="Times New Roman" w:eastAsia="Times New Roman" w:hAnsi="Times New Roman" w:cs="Times New Roman"/>
          <w:b/>
          <w:bCs/>
          <w:spacing w:val="-2"/>
          <w:sz w:val="24"/>
          <w:szCs w:val="24"/>
        </w:rPr>
        <w:t xml:space="preserve"> аттестации</w:t>
      </w:r>
      <w:bookmarkEnd w:id="15"/>
      <w:bookmarkEnd w:id="16"/>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rPr>
          <w:rFonts w:ascii="Times New Roman" w:eastAsia="Times New Roman" w:hAnsi="Times New Roman" w:cs="Times New Roman"/>
          <w:sz w:val="24"/>
        </w:rPr>
      </w:pPr>
      <w:r w:rsidRPr="00F701DF">
        <w:rPr>
          <w:rFonts w:ascii="Times New Roman" w:eastAsia="Times New Roman" w:hAnsi="Times New Roman" w:cs="Times New Roman"/>
          <w:sz w:val="24"/>
        </w:rPr>
        <w:t>Итоговый</w:t>
      </w:r>
      <w:r w:rsidRPr="00F701DF">
        <w:rPr>
          <w:rFonts w:ascii="Times New Roman" w:eastAsia="Times New Roman" w:hAnsi="Times New Roman" w:cs="Times New Roman"/>
          <w:spacing w:val="-7"/>
          <w:sz w:val="24"/>
        </w:rPr>
        <w:t xml:space="preserve"> </w:t>
      </w:r>
      <w:r w:rsidRPr="00F701DF">
        <w:rPr>
          <w:rFonts w:ascii="Times New Roman" w:eastAsia="Times New Roman" w:hAnsi="Times New Roman" w:cs="Times New Roman"/>
          <w:sz w:val="24"/>
        </w:rPr>
        <w:t>тест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по</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МДК</w:t>
      </w:r>
      <w:r w:rsidR="00A23238">
        <w:rPr>
          <w:rFonts w:ascii="Times New Roman" w:eastAsia="Times New Roman" w:hAnsi="Times New Roman" w:cs="Times New Roman"/>
          <w:spacing w:val="-2"/>
          <w:sz w:val="24"/>
        </w:rPr>
        <w:t>.О.</w:t>
      </w:r>
      <w:r w:rsidRPr="00F701DF">
        <w:rPr>
          <w:rFonts w:ascii="Times New Roman" w:eastAsia="Times New Roman" w:hAnsi="Times New Roman" w:cs="Times New Roman"/>
          <w:spacing w:val="-4"/>
          <w:sz w:val="24"/>
        </w:rPr>
        <w:t>02.01</w:t>
      </w: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4"/>
          <w:szCs w:val="24"/>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Cs/>
          <w:sz w:val="28"/>
          <w:szCs w:val="28"/>
        </w:rPr>
      </w:pPr>
      <w:bookmarkStart w:id="17" w:name="_Toc186676020"/>
      <w:bookmarkStart w:id="18" w:name="_Toc190721131"/>
      <w:bookmarkStart w:id="19" w:name="_Toc190780349"/>
      <w:r w:rsidRPr="00F701DF">
        <w:rPr>
          <w:rFonts w:ascii="Times New Roman" w:eastAsia="Times New Roman" w:hAnsi="Times New Roman" w:cs="Times New Roman"/>
          <w:b/>
          <w:bCs/>
          <w:sz w:val="28"/>
          <w:szCs w:val="28"/>
        </w:rPr>
        <w:t>«МДК</w:t>
      </w:r>
      <w:r w:rsidR="00A23238">
        <w:rPr>
          <w:rFonts w:ascii="Times New Roman" w:eastAsia="Times New Roman" w:hAnsi="Times New Roman" w:cs="Times New Roman"/>
          <w:b/>
          <w:bCs/>
          <w:sz w:val="28"/>
          <w:szCs w:val="28"/>
        </w:rPr>
        <w:t>.О.</w:t>
      </w:r>
      <w:r w:rsidRPr="00F701DF">
        <w:rPr>
          <w:rFonts w:ascii="Times New Roman" w:eastAsia="Times New Roman" w:hAnsi="Times New Roman" w:cs="Times New Roman"/>
          <w:b/>
          <w:bCs/>
          <w:sz w:val="28"/>
          <w:szCs w:val="28"/>
        </w:rPr>
        <w:t xml:space="preserve"> 02.01 Организация и нормативно-правовые основы архивного дела»</w:t>
      </w:r>
      <w:bookmarkEnd w:id="17"/>
      <w:bookmarkEnd w:id="18"/>
      <w:bookmarkEnd w:id="19"/>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445DE9" w:rsidRPr="00445DE9" w:rsidRDefault="00445DE9" w:rsidP="00445DE9">
      <w:pPr>
        <w:spacing w:after="0" w:line="240" w:lineRule="auto"/>
        <w:ind w:firstLine="709"/>
        <w:jc w:val="both"/>
        <w:rPr>
          <w:rFonts w:ascii="Times New Roman" w:eastAsia="Times New Roman" w:hAnsi="Times New Roman" w:cs="Times New Roman"/>
          <w:sz w:val="28"/>
          <w:szCs w:val="28"/>
        </w:rPr>
      </w:pPr>
      <w:r w:rsidRPr="00445DE9">
        <w:rPr>
          <w:rFonts w:ascii="Times New Roman" w:eastAsia="Times New Roman" w:hAnsi="Times New Roman" w:cs="Times New Roman"/>
          <w:b/>
          <w:bCs/>
          <w:sz w:val="28"/>
          <w:szCs w:val="28"/>
        </w:rPr>
        <w:t>Компетенция</w:t>
      </w:r>
      <w:r w:rsidRPr="00445DE9">
        <w:rPr>
          <w:rFonts w:ascii="Times New Roman" w:eastAsia="Times New Roman" w:hAnsi="Times New Roman" w:cs="Times New Roman"/>
          <w:sz w:val="28"/>
          <w:szCs w:val="28"/>
        </w:rPr>
        <w:t xml:space="preserve">: </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ПК 2.1 Осуществлять комплектование архивными делами (документами) архива организации.</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Результаты освоения:</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Знает: систему архивного управления в Российской Федерации и организацию Архивного фонда Российской Федерации; систему хранения и обработки документов.</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Умеет: организовывать деятельность архива с учётом статуса и профиля организации; работать в системах электронного документооборота; использовать в деятельности архива современные компьютерные технологии; применять современные методики консервации и реставрации архивных документов. </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lastRenderedPageBreak/>
        <w:t>Владеет: навыками работы с подразделениями/организациями — источниками комплектования архива; приёма архивных дел (документов) на постоянное или долговременное хранение; участия в проведении экспертизы ценности различных типов и видов документов в соответствии с внутренними регламентами организации; применения перечней с указанием сроков хранения дел (документов); соблюдения нормативных сроков хранения дел (документов); ведения учёта источников комплектования архива.</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bCs/>
          <w:sz w:val="24"/>
          <w:szCs w:val="24"/>
        </w:rPr>
      </w:pPr>
    </w:p>
    <w:tbl>
      <w:tblPr>
        <w:tblStyle w:val="a7"/>
        <w:tblW w:w="10060" w:type="dxa"/>
        <w:tblLook w:val="04A0" w:firstRow="1" w:lastRow="0" w:firstColumn="1" w:lastColumn="0" w:noHBand="0" w:noVBand="1"/>
      </w:tblPr>
      <w:tblGrid>
        <w:gridCol w:w="10060"/>
      </w:tblGrid>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 Какой закон регулирует архивное дело в Российской Федерации?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Закон о защите информации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Федеральный закон об архивном деле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Закон о персональных данных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из следующих документов является основным для создания архива?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Положение о составе архивов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Нормативный акт об архивном деле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Устав организации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Министерство культуры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Федеральная архивная служба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Роскомнадзор</w:t>
            </w:r>
            <w:proofErr w:type="spellEnd"/>
            <w:r>
              <w:rPr>
                <w:rFonts w:ascii="Times New Roman" w:hAnsi="Times New Roman" w:cs="Times New Roman"/>
                <w:bCs/>
                <w:sz w:val="24"/>
                <w:szCs w:val="24"/>
              </w:rPr>
              <w:t xml:space="preserve">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4. Какой срок хранения документов определяет законодательство для некоторых категорий архивных документов?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5 лет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10 лет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75 лет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5. Какой вид документов подлежит обязательному хранению в архиве?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Текущая документация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Финансовые отчеты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Личные письма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6. Что такое "архивный фонд"?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Собрание всех документов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Совокупность документов, подлежащих хранению в архиве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w:t>
            </w:r>
            <w:r>
              <w:rPr>
                <w:rFonts w:ascii="Times New Roman" w:hAnsi="Times New Roman" w:cs="Times New Roman"/>
                <w:bCs/>
                <w:sz w:val="24"/>
                <w:szCs w:val="24"/>
              </w:rPr>
              <w:t xml:space="preserve"> Набор личных дел сотрудников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видов документов не подлежит передаче в архив?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Устав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Рабочие заметки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Приказы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8. Какой из следующих принципов является основополагающим в архивном деле?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Принцип открытости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Принцип сохранности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Принцип доступности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9. Какой документ используется для учета поступивших в архив материалов?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Инвентарная книга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Опись дел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Журнал учета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10. Кто отвечает за организацию архивного хранения в учреждении?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Главный бухгалтер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Архивариус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Юрист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11. Какой из следующих терминов обозначает процесс систематизации архивных документов?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a. Оцифровка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Классификация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Уничтожение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12. Какой из следующих видов доступа к архивным документам является наиболее ограниченным?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Общедоступный доступ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Ограниченный доступ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Свободный доступ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13. Какой документ регламентирует порядок работы с архивными документами?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Устав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Инструкция по делопроизводству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Положение о персонале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14. Какой из следующих факторов не влияет на срок хранения документов в архиве?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Важность документа для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Наличие оригинала документа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Цвет бумаги документа  </w:t>
            </w:r>
          </w:p>
        </w:tc>
      </w:tr>
      <w:tr w:rsidR="00877FC8" w:rsidTr="00445DE9">
        <w:tc>
          <w:tcPr>
            <w:tcW w:w="10060"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15. Как называется процесс уничтожения устаревших или ненужных документов?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Хранение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Уничтожение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Архивирование  </w:t>
            </w:r>
          </w:p>
        </w:tc>
      </w:tr>
      <w:tr w:rsidR="00445DE9" w:rsidTr="00445DE9">
        <w:tc>
          <w:tcPr>
            <w:tcW w:w="10060" w:type="dxa"/>
          </w:tcPr>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ПК 2.2 Вести учет архивных дел (документов), в том числе с использованием автоматизированных систем.</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Результаты освоения:</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Знает:  методику разработки форм учётных документов в традиционном и в электронном виде; методические документы и национальные стандарты в области учёта документов и документированных сфер деятельности организации; отечественные и зарубежные сертифицированные системы автоматизированного учёта архивных дел (документов); порядок формирования документов в комплекты, группы, типы; правила систематизации и классификации документов; правила хранения дел (документов) в соответствии с их типами; сертифицированные информационно-поисковые системы в области разработки научно-справочного аппарата документированных сфер деятельности организации; способы и технологии документирования различных видов профессиональной деятельности; сроки выполнения работ по учёту архивных дел (документов).</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Умеет: вносить предложения по совершенствованию методического обеспечения учёта разных видов документов в документированных сферах деятельности организации; пользоваться учётными документами в рамках электронных информационных систем документированных сфер деятельности организации; пользоваться сертифицированными автоматизированными системами документированных сфер деятельности организации по учёту, регистрации, контролю дел (документов); пользоваться информационно-справочными системами документированных сфер деятельности организации; вести справочно-поисковые средства к архивным делам (документам); вести учёт страхового фонда архивных дел (документов).</w:t>
            </w:r>
          </w:p>
          <w:p w:rsidR="00445DE9" w:rsidRPr="0062492D" w:rsidRDefault="00445DE9" w:rsidP="00445DE9">
            <w:pPr>
              <w:ind w:firstLine="708"/>
              <w:jc w:val="both"/>
              <w:rPr>
                <w:rFonts w:ascii="Times New Roman" w:hAnsi="Times New Roman" w:cs="Times New Roman"/>
                <w:bCs/>
                <w:sz w:val="24"/>
                <w:szCs w:val="24"/>
              </w:rPr>
            </w:pPr>
            <w:r w:rsidRPr="00445DE9">
              <w:rPr>
                <w:rFonts w:ascii="Times New Roman" w:eastAsia="Calibri" w:hAnsi="Times New Roman" w:cs="Times New Roman"/>
                <w:sz w:val="28"/>
                <w:szCs w:val="28"/>
              </w:rPr>
              <w:t>Владеет: отечественными и зарубежными сертифицированными системами автоматизированного учёта архивных дел (документов); правилами хранения дел (документов) в соответствии с их типами.</w:t>
            </w:r>
          </w:p>
        </w:tc>
      </w:tr>
      <w:tr w:rsidR="00445DE9" w:rsidTr="00445DE9">
        <w:tc>
          <w:tcPr>
            <w:tcW w:w="10060" w:type="dxa"/>
          </w:tcPr>
          <w:p w:rsidR="00445DE9" w:rsidRPr="00445DE9" w:rsidRDefault="00445DE9" w:rsidP="00445DE9">
            <w:pPr>
              <w:ind w:firstLine="708"/>
              <w:jc w:val="both"/>
              <w:rPr>
                <w:rFonts w:ascii="Times New Roman" w:eastAsia="Calibri" w:hAnsi="Times New Roman" w:cs="Times New Roman"/>
                <w:sz w:val="28"/>
                <w:szCs w:val="28"/>
              </w:rPr>
            </w:pP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 Какое учреждение отвечает за формирование и ведение государственного архива?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Министерство юстиции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Федеральная архивная служба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Министерство образования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документ определяет правила работы с архивными материалами?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Кодекс этики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Инструкция по работе с архивами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Устав учреждения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3. Что такое "делопроизводство"?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Процесс создания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Система управления документами в организации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П</w:t>
            </w:r>
            <w:r>
              <w:rPr>
                <w:rFonts w:ascii="Times New Roman" w:hAnsi="Times New Roman" w:cs="Times New Roman"/>
                <w:bCs/>
                <w:sz w:val="24"/>
                <w:szCs w:val="24"/>
              </w:rPr>
              <w:t xml:space="preserve">роцесс уничтожения документов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4. Какой из следующих документов не подлежит хранению в архиве?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Приказы по основной деятельности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Личные записки сотрудников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Протоколы заседаний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Принцип открытости информации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Принцип систематизации информации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Принцип конфиденциальности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Складирование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Текущая документация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Хранение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Документы по личному составу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Финансовые отчеты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Пись</w:t>
            </w:r>
            <w:r>
              <w:rPr>
                <w:rFonts w:ascii="Times New Roman" w:hAnsi="Times New Roman" w:cs="Times New Roman"/>
                <w:bCs/>
                <w:sz w:val="24"/>
                <w:szCs w:val="24"/>
              </w:rPr>
              <w:t xml:space="preserve">ма с рекламными предложениями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8. Кто имеет право на доступ к архивным документам?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Только сотрудники архива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Любые граждане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Лица, имеющие з</w:t>
            </w:r>
            <w:r>
              <w:rPr>
                <w:rFonts w:ascii="Times New Roman" w:hAnsi="Times New Roman" w:cs="Times New Roman"/>
                <w:bCs/>
                <w:sz w:val="24"/>
                <w:szCs w:val="24"/>
              </w:rPr>
              <w:t xml:space="preserve">аконные основания для доступа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9. Как называется процесс перевода бумажных документов в электронный формат?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Оцифровка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Классификация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Сканиование</w:t>
            </w:r>
            <w:proofErr w:type="spellEnd"/>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10. Какой из следующих видов хранения документов является наиболее безопасным?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Хранение в офисе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б. Хранение в специализированном архиве</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Хранение в шкаф</w:t>
            </w:r>
            <w:r>
              <w:rPr>
                <w:rFonts w:ascii="Times New Roman" w:hAnsi="Times New Roman" w:cs="Times New Roman"/>
                <w:bCs/>
                <w:sz w:val="24"/>
                <w:szCs w:val="24"/>
              </w:rPr>
              <w:t>у</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11. Какой срок хранения для служебных записок, согласно законодательству?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1 год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3 года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5 лет</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12. Что такое "архивная опись"?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Список текущих дел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Перечень сотрудников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Документ, содержащий сведения о хранящихся делах</w:t>
            </w:r>
          </w:p>
          <w:p w:rsidR="00445DE9" w:rsidRDefault="00445DE9" w:rsidP="00445DE9">
            <w:pPr>
              <w:rPr>
                <w:rFonts w:ascii="Times New Roman" w:hAnsi="Times New Roman" w:cs="Times New Roman"/>
                <w:bCs/>
                <w:sz w:val="24"/>
                <w:szCs w:val="24"/>
              </w:rPr>
            </w:pP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13. Какое учреждение может проводить экспертизу ценности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Библиотека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Суд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Архивное учреждение</w:t>
            </w:r>
          </w:p>
          <w:p w:rsidR="00445DE9" w:rsidRDefault="00445DE9" w:rsidP="00445DE9">
            <w:pPr>
              <w:rPr>
                <w:rFonts w:ascii="Times New Roman" w:hAnsi="Times New Roman" w:cs="Times New Roman"/>
                <w:bCs/>
                <w:sz w:val="24"/>
                <w:szCs w:val="24"/>
              </w:rPr>
            </w:pP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Архивирование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Систематизация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Консервация</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Правила хранения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Процедуры уничтожения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Организация праздников</w:t>
            </w:r>
          </w:p>
        </w:tc>
      </w:tr>
    </w:tbl>
    <w:p w:rsidR="00F701DF" w:rsidRPr="00A23238" w:rsidRDefault="00F701DF" w:rsidP="00A23238">
      <w:pPr>
        <w:widowControl w:val="0"/>
        <w:autoSpaceDE w:val="0"/>
        <w:autoSpaceDN w:val="0"/>
        <w:spacing w:after="0" w:line="240" w:lineRule="auto"/>
        <w:jc w:val="both"/>
        <w:rPr>
          <w:rFonts w:ascii="Times New Roman" w:eastAsia="Times New Roman" w:hAnsi="Times New Roman" w:cs="Times New Roman"/>
          <w:bCs/>
          <w:sz w:val="24"/>
          <w:szCs w:val="24"/>
        </w:rPr>
      </w:pP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ПК 2.3 Осуществлять хранение архивных дел (документов) с постоянным сроком хранения и по личному составу в архиве организации</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Результаты освоения:</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Знает: обучающийся должен освоить систему архивного управления в Российской Федерации и организацию Архивного фонда Российской Федерации, а также систему хранения и обработки документов. </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Умеет: организовывать деятельность архива с учётом статуса и профиля организации, работать в системах электронного документооборота, использовать в деятельности архива современные компьютерные технологии, применять современные методики консервации и реставрации архивных документов. </w:t>
      </w:r>
    </w:p>
    <w:p w:rsidR="00445DE9" w:rsidRPr="00445DE9" w:rsidRDefault="00445DE9" w:rsidP="00445DE9">
      <w:pPr>
        <w:spacing w:after="0"/>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Владеет: навыками создавать локальные нормативные документы и протоколы заседаний экспертной комиссии организации, проводить экспертизу ценности документов организации, вести учёт архивных дел (документов) постоянного и временного хранения, учёт фондов и описей архивных дел (документов), учёт выдачи архивных дел (документов) из архивохранилища и их возврата, учёт и контроль передачи архивных дел (документов) в государственный или муниципальный архив или на иное внешнее хранение, учёт и розыск необнаруженных дел (документов).</w:t>
      </w:r>
    </w:p>
    <w:tbl>
      <w:tblPr>
        <w:tblStyle w:val="a7"/>
        <w:tblW w:w="10060" w:type="dxa"/>
        <w:tblLook w:val="04A0" w:firstRow="1" w:lastRow="0" w:firstColumn="1" w:lastColumn="0" w:noHBand="0" w:noVBand="1"/>
      </w:tblPr>
      <w:tblGrid>
        <w:gridCol w:w="10060"/>
      </w:tblGrid>
      <w:tr w:rsidR="00445DE9" w:rsidRPr="00FB6552"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Министерство финансов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Министерство культуры    </w:t>
            </w:r>
          </w:p>
          <w:p w:rsidR="00445DE9" w:rsidRPr="00FB6552" w:rsidRDefault="00445DE9" w:rsidP="00445DE9">
            <w:r w:rsidRPr="0062492D">
              <w:rPr>
                <w:rFonts w:ascii="Times New Roman" w:hAnsi="Times New Roman" w:cs="Times New Roman"/>
                <w:bCs/>
                <w:sz w:val="24"/>
                <w:szCs w:val="24"/>
              </w:rPr>
              <w:t>в. Федеральная архивная служба</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из следующих видов документов должен храниться в архиве бессрочно?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Договоры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Акт о приеме-передаче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Учредительные документы</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3. Какой срок хранения для служебных писем согласно законодательству?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1 год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3 года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5 лет</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4. Что такое "архивный фонд"?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a. Коллекция книг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Набор программного обеспечения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Совокупность документов, подлежащих хранению</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5. Как называется процесс, при котором документы передаются на постоянное хранение в архив?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Уничтожение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Оцифровка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Передача в архив</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6. Кто несет ответственность за организацию работы с документами в учреждении?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Главный бухгалтер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Директор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Архивариус</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Складирование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Текущая документация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в. </w:t>
            </w:r>
            <w:proofErr w:type="spellStart"/>
            <w:r w:rsidRPr="0062492D">
              <w:rPr>
                <w:rFonts w:ascii="Times New Roman" w:hAnsi="Times New Roman" w:cs="Times New Roman"/>
                <w:bCs/>
                <w:sz w:val="24"/>
                <w:szCs w:val="24"/>
              </w:rPr>
              <w:t>Предархивное</w:t>
            </w:r>
            <w:proofErr w:type="spellEnd"/>
            <w:r w:rsidRPr="0062492D">
              <w:rPr>
                <w:rFonts w:ascii="Times New Roman" w:hAnsi="Times New Roman" w:cs="Times New Roman"/>
                <w:bCs/>
                <w:sz w:val="24"/>
                <w:szCs w:val="24"/>
              </w:rPr>
              <w:t xml:space="preserve"> хранение</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8. Что такое "экспертиза ценности"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Процесс их уничтожения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Оценка состояния документа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 О</w:t>
            </w:r>
            <w:r>
              <w:rPr>
                <w:rFonts w:ascii="Times New Roman" w:hAnsi="Times New Roman" w:cs="Times New Roman"/>
                <w:bCs/>
                <w:sz w:val="24"/>
                <w:szCs w:val="24"/>
              </w:rPr>
              <w:t>ценка необходимости их хранения</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9. Какой из следующих видов доступа к архивным документам является самым открытым?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a</w:t>
            </w:r>
            <w:r>
              <w:rPr>
                <w:rFonts w:ascii="Times New Roman" w:hAnsi="Times New Roman" w:cs="Times New Roman"/>
                <w:bCs/>
                <w:sz w:val="24"/>
                <w:szCs w:val="24"/>
              </w:rPr>
              <w:t>.</w:t>
            </w:r>
            <w:r w:rsidRPr="0062492D">
              <w:rPr>
                <w:rFonts w:ascii="Times New Roman" w:hAnsi="Times New Roman" w:cs="Times New Roman"/>
                <w:bCs/>
                <w:sz w:val="24"/>
                <w:szCs w:val="24"/>
              </w:rPr>
              <w:t xml:space="preserve"> Общий доступ</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Ограниченный доступ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Закрытый доступ    </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10 Какой документ регламентирует порядок работы с архивными материалами?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a</w:t>
            </w:r>
            <w:r>
              <w:rPr>
                <w:rFonts w:ascii="Times New Roman" w:hAnsi="Times New Roman" w:cs="Times New Roman"/>
                <w:bCs/>
                <w:sz w:val="24"/>
                <w:szCs w:val="24"/>
              </w:rPr>
              <w:t>.</w:t>
            </w:r>
            <w:r w:rsidRPr="0062492D">
              <w:rPr>
                <w:rFonts w:ascii="Times New Roman" w:hAnsi="Times New Roman" w:cs="Times New Roman"/>
                <w:bCs/>
                <w:sz w:val="24"/>
                <w:szCs w:val="24"/>
              </w:rPr>
              <w:t xml:space="preserve"> Устав организации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Инструкция по делопроизводству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Положение об архиве</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11 Что такое "документальное обеспечение"?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а.</w:t>
            </w:r>
            <w:r w:rsidRPr="0062492D">
              <w:rPr>
                <w:rFonts w:ascii="Times New Roman" w:hAnsi="Times New Roman" w:cs="Times New Roman"/>
                <w:bCs/>
                <w:sz w:val="24"/>
                <w:szCs w:val="24"/>
              </w:rPr>
              <w:t xml:space="preserve"> Процесс хранения документов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Процесс уничтожения документов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w:t>
            </w:r>
            <w:r w:rsidRPr="0062492D">
              <w:rPr>
                <w:rFonts w:ascii="Times New Roman" w:hAnsi="Times New Roman" w:cs="Times New Roman"/>
                <w:bCs/>
                <w:sz w:val="24"/>
                <w:szCs w:val="24"/>
              </w:rPr>
              <w:t xml:space="preserve"> Процесс </w:t>
            </w:r>
            <w:r>
              <w:rPr>
                <w:rFonts w:ascii="Times New Roman" w:hAnsi="Times New Roman" w:cs="Times New Roman"/>
                <w:bCs/>
                <w:sz w:val="24"/>
                <w:szCs w:val="24"/>
              </w:rPr>
              <w:t>создания и обработки документов</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12 Какой из следующих факторов не влияет на срок хранения документов в архиве?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a</w:t>
            </w:r>
            <w:r>
              <w:rPr>
                <w:rFonts w:ascii="Times New Roman" w:hAnsi="Times New Roman" w:cs="Times New Roman"/>
                <w:bCs/>
                <w:sz w:val="24"/>
                <w:szCs w:val="24"/>
              </w:rPr>
              <w:t>.</w:t>
            </w:r>
            <w:r w:rsidRPr="0062492D">
              <w:rPr>
                <w:rFonts w:ascii="Times New Roman" w:hAnsi="Times New Roman" w:cs="Times New Roman"/>
                <w:bCs/>
                <w:sz w:val="24"/>
                <w:szCs w:val="24"/>
              </w:rPr>
              <w:t xml:space="preserve"> Важность документа для организации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Наличие оригинала документа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w:t>
            </w:r>
            <w:r w:rsidRPr="0062492D">
              <w:rPr>
                <w:rFonts w:ascii="Times New Roman" w:hAnsi="Times New Roman" w:cs="Times New Roman"/>
                <w:bCs/>
                <w:sz w:val="24"/>
                <w:szCs w:val="24"/>
              </w:rPr>
              <w:t xml:space="preserve"> Цвет бумаги документа</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13 Как называется процесс, при котором устаревшие документы уничтожаются?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a</w:t>
            </w:r>
            <w:r>
              <w:rPr>
                <w:rFonts w:ascii="Times New Roman" w:hAnsi="Times New Roman" w:cs="Times New Roman"/>
                <w:bCs/>
                <w:sz w:val="24"/>
                <w:szCs w:val="24"/>
              </w:rPr>
              <w:t>.</w:t>
            </w:r>
            <w:r w:rsidRPr="0062492D">
              <w:rPr>
                <w:rFonts w:ascii="Times New Roman" w:hAnsi="Times New Roman" w:cs="Times New Roman"/>
                <w:bCs/>
                <w:sz w:val="24"/>
                <w:szCs w:val="24"/>
              </w:rPr>
              <w:t xml:space="preserve"> Хранение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Архивирование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Уничтожение</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14 Кто может давать разрешение на доступ к закрытым архивным материалам?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а.</w:t>
            </w:r>
            <w:r w:rsidRPr="0062492D">
              <w:rPr>
                <w:rFonts w:ascii="Times New Roman" w:hAnsi="Times New Roman" w:cs="Times New Roman"/>
                <w:bCs/>
                <w:sz w:val="24"/>
                <w:szCs w:val="24"/>
              </w:rPr>
              <w:t xml:space="preserve"> Любой сотрудник организации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Директор учреждения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 Специальная комиссия</w:t>
            </w:r>
          </w:p>
        </w:tc>
      </w:tr>
      <w:tr w:rsidR="00445DE9"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Стандарт    </w:t>
            </w:r>
          </w:p>
          <w:p w:rsidR="00445DE9" w:rsidRPr="0062492D" w:rsidRDefault="00445DE9" w:rsidP="00445DE9">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Протокол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в.</w:t>
            </w:r>
            <w:r w:rsidRPr="0062492D">
              <w:rPr>
                <w:rFonts w:ascii="Times New Roman" w:hAnsi="Times New Roman" w:cs="Times New Roman"/>
                <w:bCs/>
                <w:sz w:val="24"/>
                <w:szCs w:val="24"/>
              </w:rPr>
              <w:t xml:space="preserve"> Нормативно-правовая база</w:t>
            </w:r>
          </w:p>
        </w:tc>
      </w:tr>
      <w:tr w:rsidR="00445DE9" w:rsidTr="00445DE9">
        <w:tc>
          <w:tcPr>
            <w:tcW w:w="10060" w:type="dxa"/>
          </w:tcPr>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ПК 2.4 Осуществлять хранение, комплектование, учет и использование дел (документов) временного хранения.</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lastRenderedPageBreak/>
              <w:t>Результаты освоения:</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Знает: нормативные правовые акты Российской Федерации в сфере делопроизводства и архивного дела; нормативные правовые акты Российской Федерации в области информации, информационных технологий, защиты информации и персональных данных, цифровой трансформации; нормативные правовые акты Российской Федерации в области конфиденциальности информации; правила хранения дел (документов) в соответствии с их типами; порядок формирования документов в комплекты, группы, типы; требования к оформлению договоров на реализацию услуг внешнего хранения дел (документов); сроки выполнения работ; требования к установленным нормам выработки; требования охраны труда. </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Умеет: организовывать и обеспечивать хранение дел (документов) временного хранения организации в традиционном и в электронном виде; контролировать разработку структурными подразделениями описей и актов о выделении на уничтожение дел (документов) временного хранения в традиционном и в электронном виде; формировать единицы хранения документов для их последующего размещения в архиве организации; составлять справочно-поисковые средства к архивным делам (документам); осуществлять поиск дел (документов) временного хранения в процессе их хранения в структурных подразделениях и архиве организации; осуществлять методическое руководство организацией хранения дел (документов) в структурных подразделениях организации; оказывать структурным подразделениям практическую помощь в организации хранения дел (документов); разрабатывать справочно-информационные документы по организации использования дел (документов) временного хранения в структурных подразделениях и архиве организации; проводить экспертизу ценности дел (документов) временного хранения, переданных в архив; определять сроки хранения дел (документов) временного хранения; обеспечивать защиту дел (документов) временного хранения в организации от несанкционированного доступа или уничтожения; проводить физическое уничтожение дел (документов) временного хранения с истёкшими сроками хранения после согласования со структурными подразделениями организации. </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Владеет: навыками обеспечения хранения, комплектования, учёта и использования дел (документов) временного хранения.</w:t>
            </w:r>
          </w:p>
          <w:p w:rsidR="00445DE9" w:rsidRPr="0062492D" w:rsidRDefault="00445DE9" w:rsidP="00445DE9">
            <w:pPr>
              <w:rPr>
                <w:rFonts w:ascii="Times New Roman" w:hAnsi="Times New Roman" w:cs="Times New Roman"/>
                <w:bCs/>
                <w:sz w:val="24"/>
                <w:szCs w:val="24"/>
              </w:rPr>
            </w:pP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1. Какой закон регулирует архивное дело в Российской Федерации?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Закон о защите информации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Федеральный закон об архивном деле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в. Закон о персональных данных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из следующих документов является основным для создания архива?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Положение о составе архивов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Нормативный акт об архивном деле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Устав организации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Министерство культуры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Федеральная архивная служба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lastRenderedPageBreak/>
              <w:t xml:space="preserve">в. </w:t>
            </w:r>
            <w:proofErr w:type="spellStart"/>
            <w:r>
              <w:rPr>
                <w:rFonts w:ascii="Times New Roman" w:hAnsi="Times New Roman" w:cs="Times New Roman"/>
                <w:bCs/>
                <w:sz w:val="24"/>
                <w:szCs w:val="24"/>
              </w:rPr>
              <w:t>Роскомнадзор</w:t>
            </w:r>
            <w:proofErr w:type="spellEnd"/>
            <w:r>
              <w:rPr>
                <w:rFonts w:ascii="Times New Roman" w:hAnsi="Times New Roman" w:cs="Times New Roman"/>
                <w:bCs/>
                <w:sz w:val="24"/>
                <w:szCs w:val="24"/>
              </w:rPr>
              <w:t xml:space="preserve">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4. Какой срок хранения документов определяет законодательство для некоторых категорий архивных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5 лет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10 лет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75 лет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5. Какой вид документов подлежит обязательному хранению в архиве?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Текущая документация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Финансовые отчеты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Личные письма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6. Что такое "архивный фонд"?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Собрание всех документов организации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Совокупность документов, подлежащих хранению в архиве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в.</w:t>
            </w:r>
            <w:r>
              <w:rPr>
                <w:rFonts w:ascii="Times New Roman" w:hAnsi="Times New Roman" w:cs="Times New Roman"/>
                <w:bCs/>
                <w:sz w:val="24"/>
                <w:szCs w:val="24"/>
              </w:rPr>
              <w:t xml:space="preserve"> Набор личных дел сотрудников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видов документов не подлежит передаче в архив?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Устав организации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Рабочие заметки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Приказы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8. Какой из следующих принципов является основополагающим в архивном деле?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Принцип открытости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Принцип сохранности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Принцип доступности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9. Какой документ используется для учета поступивших в архив материалов?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Инвентарная книга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Опись дел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Журнал учета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10. Кто отвечает за организацию архивного хранения в учреждении?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Главный бухгалтер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Архивариус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Юрист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11. Какой из следующих терминов обозначает процесс систематизации архивных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a. Оцифровка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Классификация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Уничтожение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12. Какой из следующих видов доступа к архивным документам является наиболее ограниченным?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Общедоступный доступ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Ограниченный доступ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Свободный доступ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13. Какой документ регламентирует порядок работы с архивными документами?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Устав организации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Инструкция по делопроизводству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Положение о персонале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14. Какой из следующих факторов не влияет на срок хранения документов в архиве?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Важность документа для организации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Наличие оригинала документа  </w:t>
            </w:r>
          </w:p>
          <w:p w:rsidR="00445DE9" w:rsidRDefault="00445DE9" w:rsidP="00445DE9">
            <w:pPr>
              <w:rPr>
                <w:rFonts w:ascii="Times New Roman" w:hAnsi="Times New Roman" w:cs="Times New Roman"/>
                <w:bCs/>
                <w:sz w:val="24"/>
                <w:szCs w:val="24"/>
              </w:rPr>
            </w:pPr>
            <w:r>
              <w:rPr>
                <w:rFonts w:ascii="Times New Roman" w:hAnsi="Times New Roman" w:cs="Times New Roman"/>
                <w:bCs/>
                <w:sz w:val="24"/>
                <w:szCs w:val="24"/>
              </w:rPr>
              <w:t xml:space="preserve">в. Цвет бумаги документа  </w:t>
            </w:r>
          </w:p>
        </w:tc>
      </w:tr>
      <w:tr w:rsidR="00445DE9" w:rsidRPr="00877FC8" w:rsidTr="00445DE9">
        <w:tc>
          <w:tcPr>
            <w:tcW w:w="10060" w:type="dxa"/>
          </w:tcPr>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15. Как называется процесс уничтожения устаревших или ненужных документов?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а. Хранение  </w:t>
            </w:r>
          </w:p>
          <w:p w:rsidR="00445DE9" w:rsidRPr="0062492D"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б. Уничтожение  </w:t>
            </w:r>
          </w:p>
          <w:p w:rsidR="00445DE9" w:rsidRDefault="00445DE9" w:rsidP="00445DE9">
            <w:pPr>
              <w:rPr>
                <w:rFonts w:ascii="Times New Roman" w:hAnsi="Times New Roman" w:cs="Times New Roman"/>
                <w:bCs/>
                <w:sz w:val="24"/>
                <w:szCs w:val="24"/>
              </w:rPr>
            </w:pPr>
            <w:r w:rsidRPr="0062492D">
              <w:rPr>
                <w:rFonts w:ascii="Times New Roman" w:hAnsi="Times New Roman" w:cs="Times New Roman"/>
                <w:bCs/>
                <w:sz w:val="24"/>
                <w:szCs w:val="24"/>
              </w:rPr>
              <w:t xml:space="preserve">в. Архивирование  </w:t>
            </w:r>
          </w:p>
        </w:tc>
      </w:tr>
      <w:tr w:rsidR="00445DE9" w:rsidRPr="00877FC8" w:rsidTr="00445DE9">
        <w:tc>
          <w:tcPr>
            <w:tcW w:w="10060" w:type="dxa"/>
          </w:tcPr>
          <w:p w:rsidR="00445DE9" w:rsidRPr="00445DE9" w:rsidRDefault="00445DE9" w:rsidP="00445DE9">
            <w:pPr>
              <w:jc w:val="both"/>
              <w:rPr>
                <w:rFonts w:ascii="Calibri" w:eastAsia="Calibri" w:hAnsi="Calibri" w:cs="Times New Roman"/>
              </w:rPr>
            </w:pPr>
            <w:r w:rsidRPr="00445DE9">
              <w:rPr>
                <w:rFonts w:ascii="Times New Roman" w:eastAsia="Calibri" w:hAnsi="Times New Roman" w:cs="Times New Roman"/>
                <w:sz w:val="28"/>
                <w:szCs w:val="28"/>
              </w:rPr>
              <w:lastRenderedPageBreak/>
              <w:t>ПК 2.5</w:t>
            </w:r>
            <w:r w:rsidRPr="00445DE9">
              <w:rPr>
                <w:rFonts w:ascii="Calibri" w:eastAsia="Calibri" w:hAnsi="Calibri" w:cs="Times New Roman"/>
              </w:rPr>
              <w:t xml:space="preserve"> </w:t>
            </w:r>
            <w:r w:rsidRPr="00445DE9">
              <w:rPr>
                <w:rFonts w:ascii="Times New Roman" w:eastAsia="Calibri" w:hAnsi="Times New Roman" w:cs="Times New Roman"/>
                <w:sz w:val="28"/>
                <w:szCs w:val="28"/>
              </w:rPr>
              <w:t>Осуществлять использование архивных дел (документов), в том числе с использованием автоматизированных систем.</w:t>
            </w:r>
            <w:r w:rsidRPr="00445DE9">
              <w:rPr>
                <w:rFonts w:ascii="Times New Roman" w:eastAsia="Calibri" w:hAnsi="Times New Roman" w:cs="Times New Roman"/>
                <w:sz w:val="28"/>
                <w:szCs w:val="28"/>
              </w:rPr>
              <w:cr/>
            </w:r>
            <w:r w:rsidRPr="00445DE9">
              <w:rPr>
                <w:rFonts w:ascii="Calibri" w:eastAsia="Calibri" w:hAnsi="Calibri" w:cs="Times New Roman"/>
              </w:rPr>
              <w:t xml:space="preserve"> </w:t>
            </w:r>
            <w:r w:rsidRPr="00445DE9">
              <w:rPr>
                <w:rFonts w:ascii="Calibri" w:eastAsia="Calibri" w:hAnsi="Calibri" w:cs="Times New Roman"/>
              </w:rPr>
              <w:tab/>
            </w:r>
            <w:r w:rsidRPr="00445DE9">
              <w:rPr>
                <w:rFonts w:ascii="Times New Roman" w:eastAsia="Calibri" w:hAnsi="Times New Roman" w:cs="Times New Roman"/>
                <w:sz w:val="28"/>
                <w:szCs w:val="28"/>
              </w:rPr>
              <w:t>Результаты освоения:</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Знает: рынок специализированного прикладного программного обеспечения в области ДОУ и архивного дела (автоматические системы управления документами); современное состояние ДОУ государственных и негосударственных учреждений, государственных, муниципальных и негосударственных архивов в области применения информационных технологий и использования специализированного программного обеспечения; корпоративные информационные системы, автоматизированные по системам документации, в том числе кадровой, бухучёта; перспективные направления информатизации ДОУ и архивного дела; законодательную базу, основные угрозы информационной безопасности. </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 xml:space="preserve">Умеет: работать с электронными документами; использовать сетевые программные и технические средства в профессиональной деятельности. </w:t>
            </w:r>
          </w:p>
          <w:p w:rsidR="00445DE9" w:rsidRPr="00445DE9" w:rsidRDefault="00445DE9" w:rsidP="00445DE9">
            <w:pPr>
              <w:ind w:firstLine="708"/>
              <w:jc w:val="both"/>
              <w:rPr>
                <w:rFonts w:ascii="Times New Roman" w:eastAsia="Calibri" w:hAnsi="Times New Roman" w:cs="Times New Roman"/>
                <w:sz w:val="28"/>
                <w:szCs w:val="28"/>
              </w:rPr>
            </w:pPr>
            <w:r w:rsidRPr="00445DE9">
              <w:rPr>
                <w:rFonts w:ascii="Times New Roman" w:eastAsia="Calibri" w:hAnsi="Times New Roman" w:cs="Times New Roman"/>
                <w:sz w:val="28"/>
                <w:szCs w:val="28"/>
              </w:rPr>
              <w:t>Владеет: сертифицированными автоматизированными системами документированных сфер деятельности организации по учёту, регистрации, контролю дел (документов); информационно-справочными системами документированных сфер деятельности организации.</w:t>
            </w:r>
          </w:p>
          <w:p w:rsidR="00445DE9" w:rsidRPr="00877FC8" w:rsidRDefault="00445DE9" w:rsidP="00445DE9">
            <w:pPr>
              <w:rPr>
                <w:rFonts w:ascii="Times New Roman" w:eastAsia="Calibri" w:hAnsi="Times New Roman" w:cs="Times New Roman"/>
                <w:bCs/>
                <w:sz w:val="24"/>
                <w:szCs w:val="24"/>
              </w:rPr>
            </w:pPr>
          </w:p>
        </w:tc>
      </w:tr>
      <w:tr w:rsidR="00E7163F" w:rsidRPr="00FB6552"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 Какое учреждение отвечает за формирование и ведение государственного архива?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Министерство юстиции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Федеральная архивная служба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Министерство образования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документ определяет правила работы с архивными материалами?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Кодекс этики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Инструкция по работе с архивами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Устав учреждения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3. Что такое "делопроизводство"?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Процесс создания документов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Система управления документами в организации  </w:t>
            </w:r>
          </w:p>
          <w:p w:rsidR="00E7163F"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П</w:t>
            </w:r>
            <w:r>
              <w:rPr>
                <w:rFonts w:ascii="Times New Roman" w:hAnsi="Times New Roman" w:cs="Times New Roman"/>
                <w:bCs/>
                <w:sz w:val="24"/>
                <w:szCs w:val="24"/>
              </w:rPr>
              <w:t xml:space="preserve">роцесс уничтожения документов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4. Какой из следующих документов не подлежит хранению в архиве?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Приказы по основной деятельности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Личные записки сотрудников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Протоколы заседаний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Принцип открытости информации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Принцип систематизации информации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Принцип конфиденциальности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Складирование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Текущая документация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Хранение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Документы по личному составу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б. Финансовые отчеты  </w:t>
            </w:r>
          </w:p>
          <w:p w:rsidR="00E7163F"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Пись</w:t>
            </w:r>
            <w:r>
              <w:rPr>
                <w:rFonts w:ascii="Times New Roman" w:hAnsi="Times New Roman" w:cs="Times New Roman"/>
                <w:bCs/>
                <w:sz w:val="24"/>
                <w:szCs w:val="24"/>
              </w:rPr>
              <w:t xml:space="preserve">ма с рекламными предложениями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8. Кто имеет право на доступ к архивным документам?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Только сотрудники архива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Любые граждане   </w:t>
            </w:r>
          </w:p>
          <w:p w:rsidR="00E7163F"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Лица, имеющие з</w:t>
            </w:r>
            <w:r>
              <w:rPr>
                <w:rFonts w:ascii="Times New Roman" w:hAnsi="Times New Roman" w:cs="Times New Roman"/>
                <w:bCs/>
                <w:sz w:val="24"/>
                <w:szCs w:val="24"/>
              </w:rPr>
              <w:t xml:space="preserve">аконные основания для доступа  </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9. Как называется процесс перевода бумажных документов в электронный формат?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Оцифровка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Классификация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Сканиование</w:t>
            </w:r>
            <w:proofErr w:type="spellEnd"/>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10. Какой из следующих видов хранения документов является наиболее безопасным?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а. Хранение в офисе   </w:t>
            </w:r>
          </w:p>
          <w:p w:rsidR="00E7163F"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б. Хранение в специализированном архиве</w:t>
            </w:r>
          </w:p>
          <w:p w:rsidR="00E7163F"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Хранение в шкаф</w:t>
            </w:r>
            <w:r>
              <w:rPr>
                <w:rFonts w:ascii="Times New Roman" w:hAnsi="Times New Roman" w:cs="Times New Roman"/>
                <w:bCs/>
                <w:sz w:val="24"/>
                <w:szCs w:val="24"/>
              </w:rPr>
              <w:t>у</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11. Какой срок хранения для служебных записок, согласно законодательству?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1 год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3 года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в. 5 лет</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12. Что такое "архивная опись"?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Список текущих дел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Перечень сотрудников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Документ, содержащий сведения о хранящихся делах</w:t>
            </w:r>
          </w:p>
          <w:p w:rsidR="00E7163F" w:rsidRDefault="00E7163F" w:rsidP="00E7163F">
            <w:pPr>
              <w:rPr>
                <w:rFonts w:ascii="Times New Roman" w:hAnsi="Times New Roman" w:cs="Times New Roman"/>
                <w:bCs/>
                <w:sz w:val="24"/>
                <w:szCs w:val="24"/>
              </w:rPr>
            </w:pP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13. Какое учреждение может проводить экспертизу ценности документов?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Библиотека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Суд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в. Архивное учреждение</w:t>
            </w:r>
          </w:p>
          <w:p w:rsidR="00E7163F" w:rsidRDefault="00E7163F" w:rsidP="00E7163F">
            <w:pPr>
              <w:rPr>
                <w:rFonts w:ascii="Times New Roman" w:hAnsi="Times New Roman" w:cs="Times New Roman"/>
                <w:bCs/>
                <w:sz w:val="24"/>
                <w:szCs w:val="24"/>
              </w:rPr>
            </w:pP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Архивирование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Систематизация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в. Консервация</w:t>
            </w:r>
          </w:p>
        </w:tc>
      </w:tr>
      <w:tr w:rsidR="00E7163F" w:rsidTr="00445DE9">
        <w:tc>
          <w:tcPr>
            <w:tcW w:w="10060" w:type="dxa"/>
          </w:tcPr>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E7163F" w:rsidRPr="0062492D" w:rsidRDefault="00E7163F" w:rsidP="00E7163F">
            <w:pPr>
              <w:rPr>
                <w:rFonts w:ascii="Times New Roman" w:hAnsi="Times New Roman" w:cs="Times New Roman"/>
                <w:bCs/>
                <w:sz w:val="24"/>
                <w:szCs w:val="24"/>
              </w:rPr>
            </w:pPr>
            <w:r w:rsidRPr="0062492D">
              <w:rPr>
                <w:rFonts w:ascii="Times New Roman" w:hAnsi="Times New Roman" w:cs="Times New Roman"/>
                <w:bCs/>
                <w:sz w:val="24"/>
                <w:szCs w:val="24"/>
              </w:rPr>
              <w:t xml:space="preserve">a. Правила хранения    </w:t>
            </w:r>
          </w:p>
          <w:p w:rsidR="00E7163F" w:rsidRPr="0062492D" w:rsidRDefault="00E7163F" w:rsidP="00E7163F">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Процедуры уничтожения    </w:t>
            </w:r>
          </w:p>
          <w:p w:rsidR="00E7163F" w:rsidRDefault="00E7163F" w:rsidP="00E7163F">
            <w:pPr>
              <w:rPr>
                <w:rFonts w:ascii="Times New Roman" w:hAnsi="Times New Roman" w:cs="Times New Roman"/>
                <w:bCs/>
                <w:sz w:val="24"/>
                <w:szCs w:val="24"/>
              </w:rPr>
            </w:pPr>
            <w:r>
              <w:rPr>
                <w:rFonts w:ascii="Times New Roman" w:hAnsi="Times New Roman" w:cs="Times New Roman"/>
                <w:bCs/>
                <w:sz w:val="24"/>
                <w:szCs w:val="24"/>
              </w:rPr>
              <w:t>в. Организация праздников</w:t>
            </w:r>
          </w:p>
        </w:tc>
      </w:tr>
    </w:tbl>
    <w:p w:rsidR="00F701DF" w:rsidRDefault="00F701DF" w:rsidP="00F701DF">
      <w:pPr>
        <w:widowControl w:val="0"/>
        <w:autoSpaceDE w:val="0"/>
        <w:autoSpaceDN w:val="0"/>
        <w:spacing w:after="0" w:line="240" w:lineRule="auto"/>
        <w:rPr>
          <w:rFonts w:ascii="Times New Roman" w:eastAsia="Times New Roman" w:hAnsi="Times New Roman" w:cs="Times New Roman"/>
          <w:sz w:val="24"/>
        </w:rPr>
      </w:pPr>
    </w:p>
    <w:p w:rsidR="00877FC8" w:rsidRDefault="00877FC8" w:rsidP="00F701DF">
      <w:pPr>
        <w:widowControl w:val="0"/>
        <w:autoSpaceDE w:val="0"/>
        <w:autoSpaceDN w:val="0"/>
        <w:spacing w:after="0" w:line="240" w:lineRule="auto"/>
        <w:rPr>
          <w:rFonts w:ascii="Times New Roman" w:eastAsia="Times New Roman" w:hAnsi="Times New Roman" w:cs="Times New Roman"/>
          <w:sz w:val="24"/>
        </w:rPr>
      </w:pPr>
    </w:p>
    <w:p w:rsidR="00877FC8" w:rsidRPr="00F701DF" w:rsidRDefault="00877FC8" w:rsidP="00F701DF">
      <w:pPr>
        <w:widowControl w:val="0"/>
        <w:autoSpaceDE w:val="0"/>
        <w:autoSpaceDN w:val="0"/>
        <w:spacing w:after="0" w:line="240" w:lineRule="auto"/>
        <w:rPr>
          <w:rFonts w:ascii="Times New Roman" w:eastAsia="Times New Roman" w:hAnsi="Times New Roman" w:cs="Times New Roman"/>
          <w:sz w:val="24"/>
        </w:rPr>
        <w:sectPr w:rsidR="00877FC8" w:rsidRPr="00F701DF">
          <w:type w:val="continuous"/>
          <w:pgSz w:w="11910" w:h="16840"/>
          <w:pgMar w:top="1100" w:right="425" w:bottom="960" w:left="1417" w:header="0" w:footer="772" w:gutter="0"/>
          <w:cols w:space="720"/>
        </w:sectPr>
      </w:pPr>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szCs w:val="24"/>
        </w:rPr>
        <w:sectPr w:rsidR="00F701DF" w:rsidRPr="00F701DF">
          <w:pgSz w:w="11910" w:h="16840"/>
          <w:pgMar w:top="1040" w:right="425" w:bottom="960" w:left="1417" w:header="0" w:footer="772" w:gutter="0"/>
          <w:cols w:num="2" w:space="720" w:equalWidth="0">
            <w:col w:w="4645" w:space="392"/>
            <w:col w:w="5031"/>
          </w:cols>
        </w:sectPr>
      </w:pP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numPr>
          <w:ilvl w:val="2"/>
          <w:numId w:val="13"/>
        </w:numPr>
        <w:tabs>
          <w:tab w:val="left" w:pos="823"/>
        </w:tabs>
        <w:autoSpaceDE w:val="0"/>
        <w:autoSpaceDN w:val="0"/>
        <w:spacing w:after="0" w:line="275" w:lineRule="exact"/>
        <w:ind w:left="823" w:hanging="541"/>
        <w:outlineLvl w:val="1"/>
        <w:rPr>
          <w:rFonts w:ascii="Times New Roman" w:eastAsia="Times New Roman" w:hAnsi="Times New Roman" w:cs="Times New Roman"/>
          <w:b/>
          <w:bCs/>
          <w:sz w:val="24"/>
          <w:szCs w:val="24"/>
        </w:rPr>
      </w:pPr>
      <w:bookmarkStart w:id="20" w:name="_Toc190721132"/>
      <w:bookmarkStart w:id="21" w:name="_Toc190780350"/>
      <w:r w:rsidRPr="00F701DF">
        <w:rPr>
          <w:rFonts w:ascii="Times New Roman" w:eastAsia="Times New Roman" w:hAnsi="Times New Roman" w:cs="Times New Roman"/>
          <w:b/>
          <w:bCs/>
          <w:sz w:val="24"/>
          <w:szCs w:val="24"/>
        </w:rPr>
        <w:t>Вопросы</w:t>
      </w:r>
      <w:r w:rsidRPr="00F701DF">
        <w:rPr>
          <w:rFonts w:ascii="Times New Roman" w:eastAsia="Times New Roman" w:hAnsi="Times New Roman" w:cs="Times New Roman"/>
          <w:b/>
          <w:bCs/>
          <w:spacing w:val="-2"/>
          <w:sz w:val="24"/>
          <w:szCs w:val="24"/>
        </w:rPr>
        <w:t xml:space="preserve"> </w:t>
      </w:r>
      <w:r w:rsidRPr="00F701DF">
        <w:rPr>
          <w:rFonts w:ascii="Times New Roman" w:eastAsia="Times New Roman" w:hAnsi="Times New Roman" w:cs="Times New Roman"/>
          <w:b/>
          <w:bCs/>
          <w:sz w:val="24"/>
          <w:szCs w:val="24"/>
        </w:rPr>
        <w:t>к</w:t>
      </w:r>
      <w:r w:rsidRPr="00F701DF">
        <w:rPr>
          <w:rFonts w:ascii="Times New Roman" w:eastAsia="Times New Roman" w:hAnsi="Times New Roman" w:cs="Times New Roman"/>
          <w:b/>
          <w:bCs/>
          <w:spacing w:val="-4"/>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МДК</w:t>
      </w:r>
      <w:r w:rsidR="00A23238">
        <w:rPr>
          <w:rFonts w:ascii="Times New Roman" w:eastAsia="Times New Roman" w:hAnsi="Times New Roman" w:cs="Times New Roman"/>
          <w:b/>
          <w:bCs/>
          <w:sz w:val="24"/>
          <w:szCs w:val="24"/>
        </w:rPr>
        <w:t>.В.</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pacing w:val="-2"/>
          <w:sz w:val="24"/>
          <w:szCs w:val="24"/>
        </w:rPr>
        <w:t>02.02</w:t>
      </w:r>
      <w:bookmarkEnd w:id="20"/>
      <w:bookmarkEnd w:id="21"/>
    </w:p>
    <w:p w:rsidR="00F701DF" w:rsidRPr="00F701DF" w:rsidRDefault="00F701DF" w:rsidP="00F701DF">
      <w:pPr>
        <w:widowControl w:val="0"/>
        <w:autoSpaceDE w:val="0"/>
        <w:autoSpaceDN w:val="0"/>
        <w:spacing w:after="0" w:line="275" w:lineRule="exact"/>
        <w:rPr>
          <w:rFonts w:ascii="Times New Roman" w:eastAsia="Times New Roman" w:hAnsi="Times New Roman" w:cs="Times New Roman"/>
          <w:sz w:val="24"/>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p>
    <w:p w:rsidR="00F701DF" w:rsidRPr="00F701DF" w:rsidRDefault="00F701DF" w:rsidP="00F701D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bookmarkStart w:id="22" w:name="_Toc185542968"/>
      <w:bookmarkStart w:id="23" w:name="_Toc186676021"/>
      <w:bookmarkStart w:id="24" w:name="_Toc190721133"/>
      <w:bookmarkStart w:id="25" w:name="_Toc190780351"/>
      <w:r w:rsidRPr="00F701DF">
        <w:rPr>
          <w:rFonts w:ascii="Times New Roman" w:eastAsia="Times New Roman" w:hAnsi="Times New Roman" w:cs="Times New Roman"/>
          <w:b/>
          <w:bCs/>
          <w:sz w:val="28"/>
          <w:szCs w:val="28"/>
        </w:rPr>
        <w:t>«МДК</w:t>
      </w:r>
      <w:r w:rsidR="00A23238">
        <w:rPr>
          <w:rFonts w:ascii="Times New Roman" w:eastAsia="Times New Roman" w:hAnsi="Times New Roman" w:cs="Times New Roman"/>
          <w:b/>
          <w:bCs/>
          <w:sz w:val="28"/>
          <w:szCs w:val="28"/>
        </w:rPr>
        <w:t>.В.</w:t>
      </w:r>
      <w:r w:rsidRPr="00F701DF">
        <w:rPr>
          <w:rFonts w:ascii="Times New Roman" w:eastAsia="Times New Roman" w:hAnsi="Times New Roman" w:cs="Times New Roman"/>
          <w:b/>
          <w:bCs/>
          <w:sz w:val="28"/>
          <w:szCs w:val="28"/>
        </w:rPr>
        <w:t xml:space="preserve"> 02.02 Государственные, муниципальные архивы и архивы организаций</w:t>
      </w:r>
      <w:bookmarkEnd w:id="22"/>
      <w:r w:rsidRPr="00F701DF">
        <w:rPr>
          <w:rFonts w:ascii="Times New Roman" w:eastAsia="Times New Roman" w:hAnsi="Times New Roman" w:cs="Times New Roman"/>
          <w:b/>
          <w:bCs/>
          <w:sz w:val="28"/>
          <w:szCs w:val="28"/>
        </w:rPr>
        <w:t>»</w:t>
      </w:r>
      <w:bookmarkEnd w:id="23"/>
      <w:bookmarkEnd w:id="24"/>
      <w:bookmarkEnd w:id="25"/>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E7163F" w:rsidRPr="00E7163F" w:rsidRDefault="00F701DF" w:rsidP="00E7163F">
      <w:pPr>
        <w:spacing w:after="0"/>
        <w:rPr>
          <w:rFonts w:ascii="Times New Roman" w:eastAsia="Calibri" w:hAnsi="Times New Roman" w:cs="Times New Roman"/>
          <w:b/>
          <w:sz w:val="28"/>
          <w:szCs w:val="28"/>
        </w:rPr>
      </w:pPr>
      <w:r w:rsidRPr="00F701DF">
        <w:rPr>
          <w:rFonts w:ascii="Times New Roman" w:eastAsia="Times New Roman" w:hAnsi="Times New Roman" w:cs="Times New Roman"/>
          <w:sz w:val="24"/>
          <w:szCs w:val="24"/>
        </w:rPr>
        <w:tab/>
      </w:r>
    </w:p>
    <w:p w:rsidR="00E7163F" w:rsidRPr="00E7163F" w:rsidRDefault="00E7163F" w:rsidP="00E7163F">
      <w:pPr>
        <w:spacing w:after="0" w:line="240" w:lineRule="auto"/>
        <w:ind w:firstLine="709"/>
        <w:jc w:val="both"/>
        <w:rPr>
          <w:rFonts w:ascii="Times New Roman" w:eastAsia="Calibri" w:hAnsi="Times New Roman" w:cs="Times New Roman"/>
          <w:sz w:val="28"/>
          <w:szCs w:val="28"/>
        </w:rPr>
      </w:pPr>
      <w:r w:rsidRPr="00E7163F">
        <w:rPr>
          <w:rFonts w:ascii="Times New Roman" w:eastAsia="Calibri" w:hAnsi="Times New Roman" w:cs="Times New Roman"/>
          <w:b/>
          <w:bCs/>
          <w:sz w:val="28"/>
          <w:szCs w:val="28"/>
        </w:rPr>
        <w:t>Компетенция</w:t>
      </w:r>
      <w:r w:rsidRPr="00E7163F">
        <w:rPr>
          <w:rFonts w:ascii="Times New Roman" w:eastAsia="Calibri" w:hAnsi="Times New Roman" w:cs="Times New Roman"/>
          <w:sz w:val="28"/>
          <w:szCs w:val="28"/>
        </w:rPr>
        <w:t xml:space="preserve">: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2.2 Вести учет архивных дел (документов), в том числе с использованием автоматизированных систем</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Результаты освоения:</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Знает: методику разработки форм учётных документов в традиционном и в электронном виде; методические документы и национальные стандарты в области учёта документов и документированных сфер деятельности организации; отечественные и зарубежные сертифицированные системы автоматизированного учёта архивных дел (документов); порядок формирования документов в комплекты, группы, типы; правила систематизации и классификации документов; правила хранения дел (документов) в соответствии с их типами; сертифицированные информационно-поисковые системы в области разработки научно-справочного аппарата документированных сфер деятельности организации; способы и технологии документирования различных видов профессиональной деятельности; сроки выполнения работ по учёту архивных дел (документов).</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вносить предложения по совершенствованию методического обеспечения учёта разных видов документов в документированных сферах деятельности организации; пользоваться учётными документами в рамках электронных информационных систем документированных сфер деятельности </w:t>
      </w:r>
      <w:r w:rsidRPr="00E7163F">
        <w:rPr>
          <w:rFonts w:ascii="Times New Roman" w:eastAsia="Calibri" w:hAnsi="Times New Roman" w:cs="Times New Roman"/>
          <w:sz w:val="28"/>
          <w:szCs w:val="28"/>
        </w:rPr>
        <w:lastRenderedPageBreak/>
        <w:t>организации; пользоваться сертифицированными автоматизированными системами документированных сфер деятельности организации по учёту, регистрации, контролю дел (документов); пользоваться информационно-справочными системами документированных сфер деятельности организации; вести справочно-поисковые средства к архивным делам (документам); вести учёт страхового фонда архивных дел (документов).</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отечественными и зарубежными сертифицированными системами автоматизированного учёта архивных дел (документов); правилами хранения дел (документов) в соответствии с их типами.</w:t>
      </w:r>
    </w:p>
    <w:p w:rsidR="00F701DF" w:rsidRPr="00A23238" w:rsidRDefault="00F701DF" w:rsidP="00F701DF">
      <w:pPr>
        <w:widowControl w:val="0"/>
        <w:autoSpaceDE w:val="0"/>
        <w:autoSpaceDN w:val="0"/>
        <w:spacing w:after="0" w:line="240" w:lineRule="auto"/>
        <w:rPr>
          <w:rFonts w:ascii="Times New Roman" w:eastAsia="Times New Roman" w:hAnsi="Times New Roman" w:cs="Times New Roman"/>
          <w:b/>
          <w:sz w:val="28"/>
          <w:szCs w:val="28"/>
        </w:rPr>
      </w:pPr>
    </w:p>
    <w:tbl>
      <w:tblPr>
        <w:tblStyle w:val="4"/>
        <w:tblW w:w="0" w:type="auto"/>
        <w:tblLook w:val="04A0" w:firstRow="1" w:lastRow="0" w:firstColumn="1" w:lastColumn="0" w:noHBand="0" w:noVBand="1"/>
      </w:tblPr>
      <w:tblGrid>
        <w:gridCol w:w="9634"/>
      </w:tblGrid>
      <w:tr w:rsidR="00877FC8" w:rsidRPr="007E1476" w:rsidTr="00877FC8">
        <w:tc>
          <w:tcPr>
            <w:tcW w:w="9634" w:type="dxa"/>
          </w:tcPr>
          <w:p w:rsidR="00877FC8" w:rsidRPr="00877FC8" w:rsidRDefault="00877FC8" w:rsidP="00877FC8">
            <w:pPr>
              <w:rPr>
                <w:rFonts w:ascii="Times New Roman" w:eastAsia="Calibri" w:hAnsi="Times New Roman" w:cs="Times New Roman"/>
                <w:sz w:val="24"/>
                <w:szCs w:val="24"/>
                <w:lang w:val="en-US"/>
              </w:rPr>
            </w:pPr>
            <w:r w:rsidRPr="00877FC8">
              <w:rPr>
                <w:rFonts w:ascii="Times New Roman" w:eastAsia="Calibri" w:hAnsi="Times New Roman" w:cs="Times New Roman"/>
                <w:color w:val="000000"/>
                <w:sz w:val="24"/>
                <w:szCs w:val="24"/>
                <w:shd w:val="clear" w:color="auto" w:fill="FFFFFF"/>
              </w:rPr>
              <w:t xml:space="preserve">1. Какой из следующих форматов является открытым стандартом для обмена архивной информацией?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а</w:t>
            </w:r>
            <w:r w:rsidRPr="00877FC8">
              <w:rPr>
                <w:rFonts w:ascii="Times New Roman" w:eastAsia="Calibri" w:hAnsi="Times New Roman" w:cs="Times New Roman"/>
                <w:color w:val="000000"/>
                <w:sz w:val="24"/>
                <w:szCs w:val="24"/>
                <w:shd w:val="clear" w:color="auto" w:fill="FFFFFF"/>
                <w:lang w:val="en-US"/>
              </w:rPr>
              <w:t xml:space="preserve">. DOCX </w:t>
            </w:r>
            <w:r w:rsidRPr="00877FC8">
              <w:rPr>
                <w:rFonts w:ascii="Times New Roman" w:eastAsia="Calibri" w:hAnsi="Times New Roman" w:cs="Times New Roman"/>
                <w:color w:val="000000"/>
                <w:sz w:val="24"/>
                <w:szCs w:val="24"/>
                <w:lang w:val="en-US"/>
              </w:rPr>
              <w:br/>
            </w:r>
            <w:r w:rsidRPr="00877FC8">
              <w:rPr>
                <w:rFonts w:ascii="Times New Roman" w:eastAsia="Calibri" w:hAnsi="Times New Roman" w:cs="Times New Roman"/>
                <w:color w:val="000000"/>
                <w:sz w:val="24"/>
                <w:szCs w:val="24"/>
                <w:shd w:val="clear" w:color="auto" w:fill="FFFFFF"/>
              </w:rPr>
              <w:t>б</w:t>
            </w:r>
            <w:r w:rsidRPr="00877FC8">
              <w:rPr>
                <w:rFonts w:ascii="Times New Roman" w:eastAsia="Calibri" w:hAnsi="Times New Roman" w:cs="Times New Roman"/>
                <w:color w:val="000000"/>
                <w:sz w:val="24"/>
                <w:szCs w:val="24"/>
                <w:shd w:val="clear" w:color="auto" w:fill="FFFFFF"/>
                <w:lang w:val="en-US"/>
              </w:rPr>
              <w:t>. OAI-PMH (Open Archives Initiative Protocol for Metadata Harvesting)  </w:t>
            </w:r>
            <w:r w:rsidRPr="00877FC8">
              <w:rPr>
                <w:rFonts w:ascii="Times New Roman" w:eastAsia="Calibri" w:hAnsi="Times New Roman" w:cs="Times New Roman"/>
                <w:color w:val="000000"/>
                <w:sz w:val="24"/>
                <w:szCs w:val="24"/>
                <w:lang w:val="en-US"/>
              </w:rPr>
              <w:br/>
            </w:r>
            <w:r w:rsidRPr="00877FC8">
              <w:rPr>
                <w:rFonts w:ascii="Times New Roman" w:eastAsia="Calibri" w:hAnsi="Times New Roman" w:cs="Times New Roman"/>
                <w:color w:val="000000"/>
                <w:sz w:val="24"/>
                <w:szCs w:val="24"/>
                <w:shd w:val="clear" w:color="auto" w:fill="FFFFFF"/>
              </w:rPr>
              <w:t>в</w:t>
            </w:r>
            <w:r w:rsidRPr="00877FC8">
              <w:rPr>
                <w:rFonts w:ascii="Times New Roman" w:eastAsia="Calibri" w:hAnsi="Times New Roman" w:cs="Times New Roman"/>
                <w:color w:val="000000"/>
                <w:sz w:val="24"/>
                <w:szCs w:val="24"/>
                <w:shd w:val="clear" w:color="auto" w:fill="FFFFFF"/>
                <w:lang w:val="en-US"/>
              </w:rPr>
              <w:t>. XLSX</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2. Что такое </w:t>
            </w:r>
            <w:proofErr w:type="spellStart"/>
            <w:r w:rsidRPr="00877FC8">
              <w:rPr>
                <w:rFonts w:ascii="Times New Roman" w:eastAsia="Calibri" w:hAnsi="Times New Roman" w:cs="Times New Roman"/>
                <w:color w:val="000000"/>
                <w:sz w:val="24"/>
                <w:szCs w:val="24"/>
                <w:shd w:val="clear" w:color="auto" w:fill="FFFFFF"/>
              </w:rPr>
              <w:t>цифровизация</w:t>
            </w:r>
            <w:proofErr w:type="spellEnd"/>
            <w:r w:rsidRPr="00877FC8">
              <w:rPr>
                <w:rFonts w:ascii="Times New Roman" w:eastAsia="Calibri" w:hAnsi="Times New Roman" w:cs="Times New Roman"/>
                <w:color w:val="000000"/>
                <w:sz w:val="24"/>
                <w:szCs w:val="24"/>
                <w:shd w:val="clear" w:color="auto" w:fill="FFFFFF"/>
              </w:rPr>
              <w:t xml:space="preserve"> архивных материалов?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Уничтожение старых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Процесс перевода бумажных документов в цифровой формат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Создание новых бумажных документов</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3. Какой из следующих аспектов важен для обеспечения доступа к цифровым архивам?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Ограничение доступа только для сотрудников архива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Удобство навигации и поиска информации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Наличие большого количества графических элементов</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4. Что такое система управления цифровыми активами (DAM)?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Программа для редактирования изображений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Система, предназначенная для хранения и управления цифровыми ресурсами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Программа для создания текстовых документов</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5. Какой стандарт используется для описания архивных материалов на уровне коллекций?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MARC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HTML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EAD</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6. Что такое резервное копирование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Процесс уничтожения ненужных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Процесс создания копий данных для защиты от утраты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Процесс редактирования существующих данных</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7. Какие технологии используются для защиты цифровых архивов от несанкционированного доступа?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Антивирусные программы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Файловые менеджеры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Системы контроля доступа</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8. Какой из следующих методов позволяет улучшить качество сканирования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Использование низкого разрешения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Сканирование в черно-белом формате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Сканирование с высоким разрешением</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9. Что такое архивная политика?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Правила использования бумажных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Процедуры обработки устаревших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Нормативные документы, определяющие правила работы с архивами</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10. Какой из следующих форматов лучше всего подходит для хранения аудиозаписей в архивах?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lastRenderedPageBreak/>
              <w:t xml:space="preserve">a. WAV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MP3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FLAC</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lastRenderedPageBreak/>
              <w:t xml:space="preserve">11. Что такое электронный архив?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Архив, содержащий только бумажные документы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Архив, доступный только по физическим носителям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Архив, содержащий данные в электронном формате</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12. Какой из следующих аспектов важен для обеспечения долговечности цифровых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Периодическая проверка целостности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Хранение данных на одном носителе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Регулярное обновление технологий хранения данных</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13. Что такое открытый доступ к архивным данным?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Доступ только для специалистов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Доступ только по запросу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Свободный доступ к данным для всех пользователей</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14. Какой инструмент может помочь в организации и поиске информации в цифровых архивах?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w:t>
            </w:r>
            <w:proofErr w:type="spellStart"/>
            <w:r w:rsidRPr="00877FC8">
              <w:rPr>
                <w:rFonts w:ascii="Times New Roman" w:eastAsia="Calibri" w:hAnsi="Times New Roman" w:cs="Times New Roman"/>
                <w:color w:val="000000"/>
                <w:sz w:val="24"/>
                <w:szCs w:val="24"/>
                <w:shd w:val="clear" w:color="auto" w:fill="FFFFFF"/>
              </w:rPr>
              <w:t>Microsoft</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Excel</w:t>
            </w:r>
            <w:proofErr w:type="spellEnd"/>
            <w:r w:rsidRPr="00877FC8">
              <w:rPr>
                <w:rFonts w:ascii="Times New Roman" w:eastAsia="Calibri" w:hAnsi="Times New Roman" w:cs="Times New Roman"/>
                <w:color w:val="000000"/>
                <w:sz w:val="24"/>
                <w:szCs w:val="24"/>
                <w:shd w:val="clear" w:color="auto" w:fill="FFFFFF"/>
              </w:rPr>
              <w:t xml:space="preserve">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w:t>
            </w:r>
            <w:proofErr w:type="spellStart"/>
            <w:r w:rsidRPr="00877FC8">
              <w:rPr>
                <w:rFonts w:ascii="Times New Roman" w:eastAsia="Calibri" w:hAnsi="Times New Roman" w:cs="Times New Roman"/>
                <w:color w:val="000000"/>
                <w:sz w:val="24"/>
                <w:szCs w:val="24"/>
                <w:shd w:val="clear" w:color="auto" w:fill="FFFFFF"/>
              </w:rPr>
              <w:t>Adobe</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Reader</w:t>
            </w:r>
            <w:proofErr w:type="spellEnd"/>
            <w:r w:rsidRPr="00877FC8">
              <w:rPr>
                <w:rFonts w:ascii="Times New Roman" w:eastAsia="Calibri" w:hAnsi="Times New Roman" w:cs="Times New Roman"/>
                <w:color w:val="000000"/>
                <w:sz w:val="24"/>
                <w:szCs w:val="24"/>
                <w:shd w:val="clear" w:color="auto" w:fill="FFFFFF"/>
              </w:rPr>
              <w:t xml:space="preserve">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Базы данных и поисковые системы</w:t>
            </w:r>
          </w:p>
        </w:tc>
      </w:tr>
      <w:tr w:rsidR="00877FC8" w:rsidRPr="00877FC8" w:rsidTr="00877FC8">
        <w:tc>
          <w:tcPr>
            <w:tcW w:w="9634"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15. Что такое электронная библиотека?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a. Библиотека с физическими книгами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Библиотека, содержащая только аудиозаписи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Библиотека, содержащая электронные книги и документы</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E7163F" w:rsidRPr="00E7163F" w:rsidRDefault="00E7163F" w:rsidP="00E7163F">
      <w:pPr>
        <w:spacing w:after="0"/>
        <w:ind w:firstLine="708"/>
        <w:jc w:val="both"/>
        <w:rPr>
          <w:rFonts w:ascii="Calibri" w:eastAsia="Calibri" w:hAnsi="Calibri" w:cs="Times New Roman"/>
        </w:rPr>
      </w:pPr>
      <w:r w:rsidRPr="00E7163F">
        <w:rPr>
          <w:rFonts w:ascii="Times New Roman" w:eastAsia="Calibri" w:hAnsi="Times New Roman" w:cs="Times New Roman"/>
          <w:sz w:val="28"/>
          <w:szCs w:val="28"/>
        </w:rPr>
        <w:t>ПК 2.5</w:t>
      </w:r>
      <w:r w:rsidRPr="00E7163F">
        <w:rPr>
          <w:rFonts w:ascii="Calibri" w:eastAsia="Calibri" w:hAnsi="Calibri" w:cs="Times New Roman"/>
        </w:rPr>
        <w:t xml:space="preserve"> </w:t>
      </w:r>
      <w:r w:rsidRPr="00E7163F">
        <w:rPr>
          <w:rFonts w:ascii="Times New Roman" w:eastAsia="Calibri" w:hAnsi="Times New Roman" w:cs="Times New Roman"/>
          <w:sz w:val="28"/>
          <w:szCs w:val="28"/>
        </w:rPr>
        <w:t>Осуществлять использование архивных дел (документов), в том числе с использованием автоматизированных систем</w:t>
      </w:r>
      <w:r w:rsidRPr="00E7163F">
        <w:rPr>
          <w:rFonts w:ascii="Times New Roman" w:eastAsia="Calibri" w:hAnsi="Times New Roman" w:cs="Times New Roman"/>
          <w:sz w:val="28"/>
          <w:szCs w:val="28"/>
        </w:rPr>
        <w:cr/>
      </w:r>
      <w:r w:rsidRPr="00E7163F">
        <w:rPr>
          <w:rFonts w:ascii="Calibri" w:eastAsia="Calibri" w:hAnsi="Calibri" w:cs="Times New Roman"/>
        </w:rPr>
        <w:t xml:space="preserve"> </w:t>
      </w:r>
      <w:r w:rsidRPr="00E7163F">
        <w:rPr>
          <w:rFonts w:ascii="Calibri" w:eastAsia="Calibri" w:hAnsi="Calibri" w:cs="Times New Roman"/>
        </w:rPr>
        <w:tab/>
      </w:r>
      <w:r w:rsidRPr="00E7163F">
        <w:rPr>
          <w:rFonts w:ascii="Times New Roman" w:eastAsia="Calibri" w:hAnsi="Times New Roman" w:cs="Times New Roman"/>
          <w:sz w:val="28"/>
          <w:szCs w:val="28"/>
        </w:rPr>
        <w:t>Результаты освоения:</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рынок специализированного прикладного программного обеспечения в области ДОУ и архивного дела (автоматические системы управления документами); современное состояние ДОУ государственных и негосударственных учреждений, государственных, муниципальных и негосударственных архивов в области применения информационных технологий и использования специализированного программного обеспечения; корпоративные информационные системы, автоматизированные по системам документации, в том числе кадровой, бухучёта; перспективные направления информатизации ДОУ и архивного дела; законодательную базу, основные угрозы информационной безопасности.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работать с электронными документами; использовать сетевые программные и технические средства в профессиональной деятельности.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сертифицированными автоматизированными системами документированных сфер деятельности организации по учёту, регистрации, контролю дел (документов); информационно-справочными системами документированных сфер деятельности организации.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tbl>
      <w:tblPr>
        <w:tblStyle w:val="21"/>
        <w:tblW w:w="0" w:type="auto"/>
        <w:tblLook w:val="04A0" w:firstRow="1" w:lastRow="0" w:firstColumn="1" w:lastColumn="0" w:noHBand="0" w:noVBand="1"/>
      </w:tblPr>
      <w:tblGrid>
        <w:gridCol w:w="9776"/>
      </w:tblGrid>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 Что такое цифровые архивы?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Архивы, содержащие только бумажные документы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lastRenderedPageBreak/>
              <w:t xml:space="preserve">б. Архивы, которые хранятся в физических помещениях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Архивы, в которых информация хранится в цифровом формате</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lastRenderedPageBreak/>
              <w:t xml:space="preserve">2. Какой формат обычно используется для хранения текстовых документов в цифровых архивах?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JPEG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PDF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MP3</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3. Что такое метаданные в контексте цифровых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Данные о пользователях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Данные, описывающие содержание и структуру архивных материалов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Данные о физических носителях</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4. Какой из следующих методов не используется для цифровизации архивных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Сканирование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Фотографирование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Ручное переписывание</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5. Какой стандарт часто применяется для хранения и обмена архивными данными?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XML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EAD (</w:t>
            </w:r>
            <w:proofErr w:type="spellStart"/>
            <w:r w:rsidRPr="00877FC8">
              <w:rPr>
                <w:rFonts w:ascii="Times New Roman" w:eastAsia="Calibri" w:hAnsi="Times New Roman" w:cs="Times New Roman"/>
                <w:color w:val="000000"/>
                <w:sz w:val="24"/>
                <w:szCs w:val="24"/>
                <w:shd w:val="clear" w:color="auto" w:fill="FFFFFF"/>
              </w:rPr>
              <w:t>Encoded</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Archival</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Description</w:t>
            </w:r>
            <w:proofErr w:type="spellEnd"/>
            <w:r w:rsidRPr="00877FC8">
              <w:rPr>
                <w:rFonts w:ascii="Times New Roman" w:eastAsia="Calibri" w:hAnsi="Times New Roman" w:cs="Times New Roman"/>
                <w:color w:val="000000"/>
                <w:sz w:val="24"/>
                <w:szCs w:val="24"/>
                <w:shd w:val="clear" w:color="auto" w:fill="FFFFFF"/>
              </w:rPr>
              <w:t>)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HTML</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6. Что такое цифровая консервация?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Процесс уничтожения устаревших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Процесс сохранения цифровых данных от утраты и повреждения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Процесс создания новых цифровых архивов</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7. Какой из следующих аспектов является важным при создании цифровых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Цветовая гамма интерфейса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Безопасность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Шрифты, используемые в документах</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8. Какой инструмент используется для управления цифровыми архивами?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w:t>
            </w:r>
            <w:proofErr w:type="spellStart"/>
            <w:r w:rsidRPr="00877FC8">
              <w:rPr>
                <w:rFonts w:ascii="Times New Roman" w:eastAsia="Calibri" w:hAnsi="Times New Roman" w:cs="Times New Roman"/>
                <w:color w:val="000000"/>
                <w:sz w:val="24"/>
                <w:szCs w:val="24"/>
                <w:shd w:val="clear" w:color="auto" w:fill="FFFFFF"/>
              </w:rPr>
              <w:t>Microsoft</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Word</w:t>
            </w:r>
            <w:proofErr w:type="spellEnd"/>
            <w:r w:rsidRPr="00877FC8">
              <w:rPr>
                <w:rFonts w:ascii="Times New Roman" w:eastAsia="Calibri" w:hAnsi="Times New Roman" w:cs="Times New Roman"/>
                <w:color w:val="000000"/>
                <w:sz w:val="24"/>
                <w:szCs w:val="24"/>
                <w:shd w:val="clear" w:color="auto" w:fill="FFFFFF"/>
              </w:rPr>
              <w:t xml:space="preserve">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Системы управления электронными документами (EDMS)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в. </w:t>
            </w:r>
            <w:proofErr w:type="spellStart"/>
            <w:r w:rsidRPr="00877FC8">
              <w:rPr>
                <w:rFonts w:ascii="Times New Roman" w:eastAsia="Calibri" w:hAnsi="Times New Roman" w:cs="Times New Roman"/>
                <w:color w:val="000000"/>
                <w:sz w:val="24"/>
                <w:szCs w:val="24"/>
                <w:shd w:val="clear" w:color="auto" w:fill="FFFFFF"/>
              </w:rPr>
              <w:t>Adobe</w:t>
            </w:r>
            <w:proofErr w:type="spellEnd"/>
            <w:r w:rsidRPr="00877FC8">
              <w:rPr>
                <w:rFonts w:ascii="Times New Roman" w:eastAsia="Calibri" w:hAnsi="Times New Roman" w:cs="Times New Roman"/>
                <w:color w:val="000000"/>
                <w:sz w:val="24"/>
                <w:szCs w:val="24"/>
                <w:shd w:val="clear" w:color="auto" w:fill="FFFFFF"/>
              </w:rPr>
              <w:t xml:space="preserve"> </w:t>
            </w:r>
            <w:proofErr w:type="spellStart"/>
            <w:r w:rsidRPr="00877FC8">
              <w:rPr>
                <w:rFonts w:ascii="Times New Roman" w:eastAsia="Calibri" w:hAnsi="Times New Roman" w:cs="Times New Roman"/>
                <w:color w:val="000000"/>
                <w:sz w:val="24"/>
                <w:szCs w:val="24"/>
                <w:shd w:val="clear" w:color="auto" w:fill="FFFFFF"/>
              </w:rPr>
              <w:t>Photoshop</w:t>
            </w:r>
            <w:proofErr w:type="spellEnd"/>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9. Что такое электронный документооборот?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Процесс обмена бумажными документами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Процесс создания, хранения и обработки электронных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Процесс уничтожения ненужных документов</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10. Какой из следующих форматов является наиболее подходящим для хранения изображений в архивах?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BMP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TIFF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PNG</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sz w:val="24"/>
                <w:szCs w:val="24"/>
              </w:rPr>
              <w:t xml:space="preserve">11. Что такое цифровая подпись? </w:t>
            </w:r>
            <w:r w:rsidRPr="00877FC8">
              <w:rPr>
                <w:rFonts w:ascii="Times New Roman" w:eastAsia="Calibri" w:hAnsi="Times New Roman" w:cs="Times New Roman"/>
                <w:sz w:val="24"/>
                <w:szCs w:val="24"/>
              </w:rPr>
              <w:br/>
              <w:t xml:space="preserve">а. Подпись, выполненная от руки на бумаге </w:t>
            </w:r>
            <w:r w:rsidRPr="00877FC8">
              <w:rPr>
                <w:rFonts w:ascii="Times New Roman" w:eastAsia="Calibri" w:hAnsi="Times New Roman" w:cs="Times New Roman"/>
                <w:sz w:val="24"/>
                <w:szCs w:val="24"/>
              </w:rPr>
              <w:br/>
              <w:t>б. Электронный аналог подписи, подтверждающий подлинность документа  </w:t>
            </w:r>
            <w:r w:rsidRPr="00877FC8">
              <w:rPr>
                <w:rFonts w:ascii="Times New Roman" w:eastAsia="Calibri" w:hAnsi="Times New Roman" w:cs="Times New Roman"/>
                <w:sz w:val="24"/>
                <w:szCs w:val="24"/>
              </w:rPr>
              <w:br/>
              <w:t>в. Обычная печать на документе</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12. Какой из следующих аспектов не относится к защите цифровых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Шифрование данных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б. Регулярное резервное копирование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Использование устаревших технологий</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13. Какой из следующих методов позволяет находить информацию в цифровых архивах?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Метод случайного поиска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Поисковые системы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Ручной поиск по папкам</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lastRenderedPageBreak/>
              <w:t xml:space="preserve">14. Что такое облачное хранилище?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Физическое место для хранения документов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Сервис, позволяющий хранить данные на удаленных серверах через интернет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Программа для создания резервных копий на компьютере</w:t>
            </w:r>
          </w:p>
        </w:tc>
      </w:tr>
      <w:tr w:rsidR="00877FC8" w:rsidRPr="00877FC8" w:rsidTr="00877FC8">
        <w:tc>
          <w:tcPr>
            <w:tcW w:w="9776" w:type="dxa"/>
          </w:tcPr>
          <w:p w:rsidR="00877FC8" w:rsidRPr="00877FC8" w:rsidRDefault="00877FC8" w:rsidP="00877FC8">
            <w:pPr>
              <w:rPr>
                <w:rFonts w:ascii="Times New Roman" w:eastAsia="Calibri" w:hAnsi="Times New Roman" w:cs="Times New Roman"/>
                <w:sz w:val="24"/>
                <w:szCs w:val="24"/>
              </w:rPr>
            </w:pPr>
            <w:r w:rsidRPr="00877FC8">
              <w:rPr>
                <w:rFonts w:ascii="Times New Roman" w:eastAsia="Calibri" w:hAnsi="Times New Roman" w:cs="Times New Roman"/>
                <w:color w:val="000000"/>
                <w:sz w:val="24"/>
                <w:szCs w:val="24"/>
                <w:shd w:val="clear" w:color="auto" w:fill="FFFFFF"/>
              </w:rPr>
              <w:t xml:space="preserve">15. Какой из следующих аспектов важен для долгосрочного хранения цифровых архивов?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 xml:space="preserve">а. Частая смена форматов хранения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б. Поддержка актуальных форматов и технологий  </w:t>
            </w:r>
            <w:r w:rsidRPr="00877FC8">
              <w:rPr>
                <w:rFonts w:ascii="Times New Roman" w:eastAsia="Calibri" w:hAnsi="Times New Roman" w:cs="Times New Roman"/>
                <w:color w:val="000000"/>
                <w:sz w:val="24"/>
                <w:szCs w:val="24"/>
              </w:rPr>
              <w:br/>
            </w:r>
            <w:r w:rsidRPr="00877FC8">
              <w:rPr>
                <w:rFonts w:ascii="Times New Roman" w:eastAsia="Calibri" w:hAnsi="Times New Roman" w:cs="Times New Roman"/>
                <w:color w:val="000000"/>
                <w:sz w:val="24"/>
                <w:szCs w:val="24"/>
                <w:shd w:val="clear" w:color="auto" w:fill="FFFFFF"/>
              </w:rPr>
              <w:t>в. Использование только одного носителя данных</w:t>
            </w:r>
          </w:p>
        </w:tc>
      </w:tr>
    </w:tbl>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type w:val="continuous"/>
          <w:pgSz w:w="11910" w:h="16840"/>
          <w:pgMar w:top="1220" w:right="425" w:bottom="280" w:left="1417" w:header="0" w:footer="772" w:gutter="0"/>
          <w:cols w:space="720"/>
        </w:sectPr>
      </w:pPr>
    </w:p>
    <w:p w:rsidR="00F701DF" w:rsidRPr="00F701DF" w:rsidRDefault="00F701DF" w:rsidP="00F701DF">
      <w:pPr>
        <w:widowControl w:val="0"/>
        <w:numPr>
          <w:ilvl w:val="2"/>
          <w:numId w:val="13"/>
        </w:numPr>
        <w:tabs>
          <w:tab w:val="left" w:pos="823"/>
        </w:tabs>
        <w:autoSpaceDE w:val="0"/>
        <w:autoSpaceDN w:val="0"/>
        <w:spacing w:after="0" w:line="242" w:lineRule="auto"/>
        <w:ind w:left="282" w:right="4331"/>
        <w:outlineLvl w:val="1"/>
        <w:rPr>
          <w:rFonts w:ascii="Times New Roman" w:eastAsia="Times New Roman" w:hAnsi="Times New Roman" w:cs="Times New Roman"/>
          <w:b/>
          <w:bCs/>
          <w:sz w:val="24"/>
          <w:szCs w:val="24"/>
        </w:rPr>
      </w:pPr>
      <w:bookmarkStart w:id="26" w:name="_Toc190721134"/>
      <w:bookmarkStart w:id="27" w:name="_Toc190780352"/>
      <w:r w:rsidRPr="00F701DF">
        <w:rPr>
          <w:rFonts w:ascii="Times New Roman" w:eastAsia="Times New Roman" w:hAnsi="Times New Roman" w:cs="Times New Roman"/>
          <w:b/>
          <w:bCs/>
          <w:sz w:val="24"/>
          <w:szCs w:val="24"/>
        </w:rPr>
        <w:lastRenderedPageBreak/>
        <w:t>Задания к</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контрольной</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работе</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по</w:t>
      </w:r>
      <w:r w:rsidRPr="00F701DF">
        <w:rPr>
          <w:rFonts w:ascii="Times New Roman" w:eastAsia="Times New Roman" w:hAnsi="Times New Roman" w:cs="Times New Roman"/>
          <w:b/>
          <w:bCs/>
          <w:spacing w:val="-6"/>
          <w:sz w:val="24"/>
          <w:szCs w:val="24"/>
        </w:rPr>
        <w:t xml:space="preserve"> </w:t>
      </w:r>
      <w:r w:rsidRPr="00F701DF">
        <w:rPr>
          <w:rFonts w:ascii="Times New Roman" w:eastAsia="Times New Roman" w:hAnsi="Times New Roman" w:cs="Times New Roman"/>
          <w:b/>
          <w:bCs/>
          <w:sz w:val="24"/>
          <w:szCs w:val="24"/>
        </w:rPr>
        <w:t>МДК</w:t>
      </w:r>
      <w:r w:rsidR="00A23238">
        <w:rPr>
          <w:rFonts w:ascii="Times New Roman" w:eastAsia="Times New Roman" w:hAnsi="Times New Roman" w:cs="Times New Roman"/>
          <w:b/>
          <w:bCs/>
          <w:sz w:val="24"/>
          <w:szCs w:val="24"/>
        </w:rPr>
        <w:t>.В.</w:t>
      </w:r>
      <w:r w:rsidRPr="00F701DF">
        <w:rPr>
          <w:rFonts w:ascii="Times New Roman" w:eastAsia="Times New Roman" w:hAnsi="Times New Roman" w:cs="Times New Roman"/>
          <w:b/>
          <w:bCs/>
          <w:spacing w:val="-7"/>
          <w:sz w:val="24"/>
          <w:szCs w:val="24"/>
        </w:rPr>
        <w:t xml:space="preserve"> </w:t>
      </w:r>
      <w:r w:rsidRPr="00F701DF">
        <w:rPr>
          <w:rFonts w:ascii="Times New Roman" w:eastAsia="Times New Roman" w:hAnsi="Times New Roman" w:cs="Times New Roman"/>
          <w:b/>
          <w:bCs/>
          <w:sz w:val="24"/>
          <w:szCs w:val="24"/>
        </w:rPr>
        <w:t>02.03</w:t>
      </w:r>
      <w:bookmarkEnd w:id="26"/>
      <w:bookmarkEnd w:id="27"/>
      <w:r w:rsidRPr="00F701DF">
        <w:rPr>
          <w:rFonts w:ascii="Times New Roman" w:eastAsia="Times New Roman" w:hAnsi="Times New Roman" w:cs="Times New Roman"/>
          <w:b/>
          <w:bCs/>
          <w:sz w:val="24"/>
          <w:szCs w:val="24"/>
        </w:rPr>
        <w:t xml:space="preserve"> </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28" w:name="_Toc186676022"/>
      <w:bookmarkStart w:id="29" w:name="_Toc190721135"/>
      <w:bookmarkStart w:id="30" w:name="_Toc190780353"/>
      <w:r w:rsidRPr="00F701DF">
        <w:rPr>
          <w:rFonts w:ascii="Times New Roman" w:eastAsia="Times New Roman" w:hAnsi="Times New Roman" w:cs="Times New Roman"/>
          <w:b/>
          <w:bCs/>
          <w:sz w:val="28"/>
          <w:szCs w:val="28"/>
        </w:rPr>
        <w:t>«МДК</w:t>
      </w:r>
      <w:r w:rsidR="00A23238">
        <w:rPr>
          <w:rFonts w:ascii="Times New Roman" w:eastAsia="Times New Roman" w:hAnsi="Times New Roman" w:cs="Times New Roman"/>
          <w:b/>
          <w:bCs/>
          <w:sz w:val="28"/>
          <w:szCs w:val="28"/>
        </w:rPr>
        <w:t>.В.</w:t>
      </w:r>
      <w:r w:rsidRPr="00F701DF">
        <w:rPr>
          <w:rFonts w:ascii="Times New Roman" w:eastAsia="Times New Roman" w:hAnsi="Times New Roman" w:cs="Times New Roman"/>
          <w:b/>
          <w:bCs/>
          <w:sz w:val="28"/>
          <w:szCs w:val="28"/>
        </w:rPr>
        <w:t xml:space="preserve"> 02.03 Методика и практика архивоведения»</w:t>
      </w:r>
      <w:bookmarkEnd w:id="28"/>
      <w:bookmarkEnd w:id="29"/>
      <w:bookmarkEnd w:id="30"/>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E7163F" w:rsidRPr="00E7163F" w:rsidRDefault="00E7163F" w:rsidP="00E7163F">
      <w:pPr>
        <w:spacing w:after="0" w:line="240" w:lineRule="auto"/>
        <w:ind w:firstLine="709"/>
        <w:jc w:val="both"/>
        <w:rPr>
          <w:rFonts w:ascii="Times New Roman" w:eastAsia="Times New Roman" w:hAnsi="Times New Roman" w:cs="Times New Roman"/>
          <w:sz w:val="28"/>
          <w:szCs w:val="28"/>
        </w:rPr>
      </w:pPr>
      <w:r w:rsidRPr="00E7163F">
        <w:rPr>
          <w:rFonts w:ascii="Times New Roman" w:eastAsia="Times New Roman" w:hAnsi="Times New Roman" w:cs="Times New Roman"/>
          <w:b/>
          <w:bCs/>
          <w:sz w:val="28"/>
          <w:szCs w:val="28"/>
        </w:rPr>
        <w:t>Компетенция</w:t>
      </w:r>
      <w:r w:rsidRPr="00E7163F">
        <w:rPr>
          <w:rFonts w:ascii="Times New Roman" w:eastAsia="Times New Roman" w:hAnsi="Times New Roman" w:cs="Times New Roman"/>
          <w:sz w:val="28"/>
          <w:szCs w:val="28"/>
        </w:rPr>
        <w:t xml:space="preserve">: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2.1 Осуществлять комплектование архивными делами (документами) архива организации</w:t>
      </w:r>
    </w:p>
    <w:p w:rsidR="00E7163F" w:rsidRPr="00E7163F" w:rsidRDefault="00E7163F" w:rsidP="00E7163F">
      <w:pPr>
        <w:spacing w:after="0"/>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ab/>
        <w:t>Результаты освоения:</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Знает: систему архивного управления в Российской Федерации и организацию Архивного фонда Российской Федерации; систему хранения и обработки документов.</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организовывать деятельность архива с учётом статуса и профиля организации; работать в системах электронного документооборота; использовать в деятельности архива современные компьютерные технологии; применять современные методики консервации и реставрации архивных документов.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навыками работы с подразделениями/организациями — источниками комплектования архива; приёма архивных дел (документов) на постоянное или долговременное хранение; участия в проведении экспертизы ценности различных типов и видов документов в соответствии с внутренними регламентами организации; применения перечней с указанием сроков хранения дел (документов); соблюдения нормативных сроков хранения дел (документов); ведения учёта источников комплектования архива.</w:t>
      </w:r>
    </w:p>
    <w:tbl>
      <w:tblPr>
        <w:tblStyle w:val="a7"/>
        <w:tblW w:w="0" w:type="auto"/>
        <w:tblLook w:val="04A0" w:firstRow="1" w:lastRow="0" w:firstColumn="1" w:lastColumn="0" w:noHBand="0" w:noVBand="1"/>
      </w:tblPr>
      <w:tblGrid>
        <w:gridCol w:w="9776"/>
      </w:tblGrid>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 Какой из следующих документов является основным для организации архивного дела?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Положение о делопроизводстве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Федеральный закон об архивном деле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Устав организации</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2 Какой срок хранения документов, подлежащих архивированию, обычно составляет?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5 лет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lastRenderedPageBreak/>
              <w:t xml:space="preserve">б 10 лет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75 лет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lastRenderedPageBreak/>
              <w:t xml:space="preserve">3 Кто отвечает за организацию архивного хранения в учреждении?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Главный бухгалтер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Архивариус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Директор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4 Какой из следующих принципов является основополагающим в архивном деле?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Принцип открытости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Принцип сохранности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Принцип конфиденциальности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5 Какой документ используется для учета поступивших в архив материалов?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Журнал учета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Опись дел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Инвентарная книга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6 Что такое "архивный фонд"?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Совокупность всех документов организации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Совокупность документов, подлежащих хранению в архиве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Набор личных дел сотрудников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7 Какой из следующих видов документов не подлежит передаче в архив?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Приказы по основной деятельности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Личные заметки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Протоколы заседаний  </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8 Какой из следующих терминов описывает процесс систематизации архивных документов?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Оцифровка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Классификация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Уничтожение</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9 Какой из следующих видов доступа к архивным документам является наиболее ограниченным?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Общедоступный доступ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Ограниченный доступ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Свободный доступ</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10 Какой документ регламентирует порядок работы с архивными документами?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Устав организации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Инструкция по делопроизводству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Положение о персонале</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11 Какой из следующих факторов не влияет на срок хранения документов в архиве?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Важность документа для организации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Наличие оригинала документа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Цвет бумаги документа</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12 Как называется процесс уничтожения устаревших или ненужных документов?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Хранение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Уничтожение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Архивирование</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13 Какой из следующих терминов обозначает процесс перевода бумажных документов в электронный формат?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a Оцифровка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Классификация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в </w:t>
            </w:r>
            <w:proofErr w:type="spellStart"/>
            <w:r w:rsidRPr="00877FC8">
              <w:rPr>
                <w:rFonts w:ascii="Times New Roman" w:eastAsia="Calibri" w:hAnsi="Times New Roman" w:cs="Times New Roman"/>
                <w:bCs/>
                <w:sz w:val="24"/>
                <w:szCs w:val="24"/>
              </w:rPr>
              <w:t>Сканиование</w:t>
            </w:r>
            <w:proofErr w:type="spellEnd"/>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14 Какой из следующих аспектов не относится к нормативно-правовым основам архивного дела?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a Правила хранения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Процедуры уничтожения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Организация праздников</w:t>
            </w:r>
          </w:p>
        </w:tc>
      </w:tr>
      <w:tr w:rsidR="00877FC8" w:rsidRPr="00877FC8" w:rsidTr="00877FC8">
        <w:tc>
          <w:tcPr>
            <w:tcW w:w="9776" w:type="dxa"/>
          </w:tcPr>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lastRenderedPageBreak/>
              <w:t xml:space="preserve">15 Какое учреждение отвечает за формирование и ведение государственного архива?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а Министерство юстиции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 xml:space="preserve">б Федеральная архивная служба  </w:t>
            </w:r>
          </w:p>
          <w:p w:rsidR="00877FC8" w:rsidRPr="00877FC8" w:rsidRDefault="00877FC8" w:rsidP="00877FC8">
            <w:pPr>
              <w:rPr>
                <w:rFonts w:ascii="Times New Roman" w:eastAsia="Calibri" w:hAnsi="Times New Roman" w:cs="Times New Roman"/>
                <w:bCs/>
                <w:sz w:val="24"/>
                <w:szCs w:val="24"/>
              </w:rPr>
            </w:pPr>
            <w:r w:rsidRPr="00877FC8">
              <w:rPr>
                <w:rFonts w:ascii="Times New Roman" w:eastAsia="Calibri" w:hAnsi="Times New Roman" w:cs="Times New Roman"/>
                <w:bCs/>
                <w:sz w:val="24"/>
                <w:szCs w:val="24"/>
              </w:rPr>
              <w:t>в Министерство образования</w:t>
            </w:r>
          </w:p>
        </w:tc>
      </w:tr>
      <w:tr w:rsidR="00877FC8" w:rsidRPr="00877FC8" w:rsidTr="00877FC8">
        <w:tc>
          <w:tcPr>
            <w:tcW w:w="9776" w:type="dxa"/>
          </w:tcPr>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2.2 Вести учет архивных дел (документов), в том числе с использованием автоматизированных систем.</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Результаты освоения:</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Знает: методику разработки форм учётных документов в традиционном и в электронном виде; методические документы и национальные стандарты в области учёта документов и документированных сфер деятельности организации; отечественные и зарубежные сертифицированные системы автоматизированного учёта архивных дел (документов); порядок формирования документов в комплекты, группы, типы; правила систематизации и классификации документов; правила хранения дел (документов) в соответствии с их типами; сертифицированные информационно-поисковые системы в области разработки научно-справочного аппарата документированных сфер деятельности организации; способы и технологии документирования различных видов профессиональной деятельности; сроки выполнения работ по учёту архивных дел (документов).</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Умеет: вносить предложения по совершенствованию методического обеспечения учёта разных видов документов в документированных сферах деятельности организации; пользоваться учётными документами в рамках электронных информационных систем документированных сфер деятельности организации; пользоваться сертифицированными автоматизированными системами документированных сфер деятельности организации по учёту, регистрации, контролю дел (документов); пользоваться информационно-справочными системами документированных сфер деятельности организации; вести справочно-поисковые средства к архивным делам (документам); вести учёт страхового фонда архивных дел (документов).</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отечественными и зарубежными сертифицированными системами автоматизированного учёта архивных дел (документов); правилами хранения дел (документов) в соответствии с их типами.</w:t>
            </w:r>
          </w:p>
          <w:p w:rsidR="00877FC8" w:rsidRPr="00877FC8" w:rsidRDefault="00877FC8" w:rsidP="00877FC8">
            <w:pPr>
              <w:rPr>
                <w:rFonts w:ascii="Times New Roman" w:eastAsia="Calibri" w:hAnsi="Times New Roman" w:cs="Times New Roman"/>
                <w:bCs/>
                <w:sz w:val="24"/>
                <w:szCs w:val="24"/>
              </w:rPr>
            </w:pP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 Какое учреждение отвечает за реализацию государственной политики в области архивного дела?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Министерство финансов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Министерство культуры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Федеральная архивная служба</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2 Какой из следующих видов документов должен храниться в архиве бессрочно?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Договоры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Акт о приеме-передаче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Учредительные документы</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3 Какой срок хранения для служебных писем согласно законодательству?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1 год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3 года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5 лет</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4 Что такое "архивный фонд"?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Коллекция книг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lastRenderedPageBreak/>
              <w:t>б</w:t>
            </w:r>
            <w:r w:rsidRPr="00BB0822">
              <w:rPr>
                <w:rFonts w:ascii="Times New Roman" w:hAnsi="Times New Roman" w:cs="Times New Roman"/>
                <w:bCs/>
                <w:sz w:val="24"/>
                <w:szCs w:val="24"/>
              </w:rPr>
              <w:t xml:space="preserve"> Набор программного обеспечения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Совокупность документов, подлежащих хранению</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lastRenderedPageBreak/>
              <w:t xml:space="preserve">5 Как называется процесс, при котором документы передаются на постоянное хранение в архив?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Уничтожение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Оцифровка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Передача в архив</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6 Кто несет ответственность за организацию работы с документами в учреждении?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Главный бухгалтер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Директор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Архивариус</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Складирование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Текущая документация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Предархивное</w:t>
            </w:r>
            <w:proofErr w:type="spellEnd"/>
            <w:r>
              <w:rPr>
                <w:rFonts w:ascii="Times New Roman" w:hAnsi="Times New Roman" w:cs="Times New Roman"/>
                <w:bCs/>
                <w:sz w:val="24"/>
                <w:szCs w:val="24"/>
              </w:rPr>
              <w:t xml:space="preserve"> хранение</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8 Что такое "экспертиза ценности" документов?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Процесс их уничтожения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Оценка состояния документа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О</w:t>
            </w:r>
            <w:r>
              <w:rPr>
                <w:rFonts w:ascii="Times New Roman" w:hAnsi="Times New Roman" w:cs="Times New Roman"/>
                <w:bCs/>
                <w:sz w:val="24"/>
                <w:szCs w:val="24"/>
              </w:rPr>
              <w:t>ценка необходимости их хранения</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9 Какой из следующих видов доступа к архивным документам является самым открытым?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Общий доступ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Ограниченный доступ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Закрытый доступ    </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10 Какой документ регламентирует порядок работы с архивными материалами?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Устав организации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Инструкция по делопроизводству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Положение об архиве</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11 Что такое "документальное обеспечение"?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Процесс хранения документов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Процесс уничтожения документов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Процесс </w:t>
            </w:r>
            <w:r>
              <w:rPr>
                <w:rFonts w:ascii="Times New Roman" w:hAnsi="Times New Roman" w:cs="Times New Roman"/>
                <w:bCs/>
                <w:sz w:val="24"/>
                <w:szCs w:val="24"/>
              </w:rPr>
              <w:t>создания и обработки документов</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12 Какой из следующих факторов не влияет на срок хранения документов в архиве?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a Важность документа для организации</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Наличие оригинала документа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Цвет бумаги документа</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13 Как называется процесс, при котором устаревшие документы уничтожаются?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Хранение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Архивирование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Уничтожение</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14 Кто может давать разрешение на доступ к закрытым архивным материалам?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Любой сотрудник организации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Директор учреждения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Специальная комиссия</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Стандарт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Протокол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Нормативно-правовая база</w:t>
            </w:r>
          </w:p>
          <w:p w:rsidR="00877FC8" w:rsidRDefault="00877FC8" w:rsidP="00877FC8">
            <w:pPr>
              <w:rPr>
                <w:rFonts w:ascii="Times New Roman" w:hAnsi="Times New Roman" w:cs="Times New Roman"/>
                <w:bCs/>
                <w:sz w:val="24"/>
                <w:szCs w:val="24"/>
              </w:rPr>
            </w:pPr>
          </w:p>
        </w:tc>
      </w:tr>
      <w:tr w:rsidR="00E7163F" w:rsidTr="00877FC8">
        <w:tc>
          <w:tcPr>
            <w:tcW w:w="9776" w:type="dxa"/>
          </w:tcPr>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2.3 Осуществлять хранение архивных дел (документов) с постоянным сроком хранения и по личному составу в архиве организации.</w:t>
            </w:r>
          </w:p>
          <w:p w:rsidR="00E7163F" w:rsidRPr="00E7163F" w:rsidRDefault="00E7163F" w:rsidP="00E7163F">
            <w:pPr>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lastRenderedPageBreak/>
              <w:tab/>
              <w:t>Результаты освоения:</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систему архивного управления в Российской Федерации и организацию Архивного фонда Российской Федерации, а также систему хранения и обработки документов.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организовывать деятельность архива с учётом статуса и профиля организации, работать в системах электронного документооборота, использовать в деятельности архива современные компьютерные технологии, применять современные методики консервации и реставрации архивных документов.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навыками создавать локальные нормативные документы и протоколы заседаний экспертной комиссии организации, проводить экспертизу ценности документов организации, вести учёт архивных дел (документов) постоянного и временного хранения, учёт фондов и описей архивных дел (документов), учёт выдачи архивных дел (документов) из архивохранилища и их возврата, учёт и контроль передачи архивных дел (документов) в государственный или муниципальный архив или на иное внешнее хранение, учёт и розыск необнаруженных дел (документов).</w:t>
            </w:r>
          </w:p>
          <w:p w:rsidR="00E7163F" w:rsidRPr="00BB0822" w:rsidRDefault="00E7163F" w:rsidP="00877FC8">
            <w:pPr>
              <w:rPr>
                <w:rFonts w:ascii="Times New Roman" w:hAnsi="Times New Roman" w:cs="Times New Roman"/>
                <w:bCs/>
                <w:sz w:val="24"/>
                <w:szCs w:val="24"/>
              </w:rPr>
            </w:pP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lastRenderedPageBreak/>
              <w:t xml:space="preserve">1 Какой закон регулирует архивное дело в Российской Федерации?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Закон о защите информации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Федеральный закон об архивном деле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w:t>
            </w:r>
            <w:r>
              <w:rPr>
                <w:rFonts w:ascii="Times New Roman" w:hAnsi="Times New Roman" w:cs="Times New Roman"/>
                <w:bCs/>
                <w:sz w:val="24"/>
                <w:szCs w:val="24"/>
              </w:rPr>
              <w:t xml:space="preserve"> Закон о персональных данных   </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2 Какой из следующих документов является основным для создания архива?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Положение о составе архивов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Нормативный акт об архивном деле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Устав организации</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3 Какой орган осуществляет контроль за соблюдением законодательства в области архивного дела?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Министерство культуры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Федеральная архивная служба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в </w:t>
            </w:r>
            <w:proofErr w:type="spellStart"/>
            <w:r w:rsidRPr="00BB0822">
              <w:rPr>
                <w:rFonts w:ascii="Times New Roman" w:hAnsi="Times New Roman" w:cs="Times New Roman"/>
                <w:bCs/>
                <w:sz w:val="24"/>
                <w:szCs w:val="24"/>
              </w:rPr>
              <w:t>Роскомнадзор</w:t>
            </w:r>
            <w:proofErr w:type="spellEnd"/>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4 Какой вид документов подлежит обязательному хранению в архиве?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Текущая документация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Финансовые отчеты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Личные письма</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5 Какой из следующих принципов является основным при организации архивного хранения?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Принцип открытости информации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Принцип систематизации информации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Принцип конфиденциальности</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6 Какой из следующих терминов обозначает временное хранение документов до их передачи в архив?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Складирование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Текущая документация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Хранение</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7 Какой из следующих видов документов подлежит уничтожению после истечения срока хранения?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Документы по личному составу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Финансовые отчеты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Письма с рекламными предложениями</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lastRenderedPageBreak/>
              <w:t xml:space="preserve">8 Кто имеет право на доступ к архивным документам?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w:t>
            </w:r>
            <w:r>
              <w:rPr>
                <w:rFonts w:ascii="Times New Roman" w:hAnsi="Times New Roman" w:cs="Times New Roman"/>
                <w:bCs/>
                <w:sz w:val="24"/>
                <w:szCs w:val="24"/>
              </w:rPr>
              <w:t>Т</w:t>
            </w:r>
            <w:r w:rsidRPr="00BB0822">
              <w:rPr>
                <w:rFonts w:ascii="Times New Roman" w:hAnsi="Times New Roman" w:cs="Times New Roman"/>
                <w:bCs/>
                <w:sz w:val="24"/>
                <w:szCs w:val="24"/>
              </w:rPr>
              <w:t xml:space="preserve">олько сотрудники архива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Любые граждане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Лица, имеющие</w:t>
            </w:r>
            <w:r>
              <w:rPr>
                <w:rFonts w:ascii="Times New Roman" w:hAnsi="Times New Roman" w:cs="Times New Roman"/>
                <w:bCs/>
                <w:sz w:val="24"/>
                <w:szCs w:val="24"/>
              </w:rPr>
              <w:t xml:space="preserve"> законные основания для доступа</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9 Как называется процесс перевода бумажных документов в электронный формат?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Оцифровка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Классификация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Сканиование</w:t>
            </w:r>
            <w:proofErr w:type="spellEnd"/>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10 Какой из следующих видов хранения документов является наиболее безопасным?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Хранение в офисе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б Хранение в специализированном архиве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в Хранение в шкафу   </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11 Какой срок хранения для служебных записок, согласно законодательству?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1 год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3 года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5 лет</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12 Что такое "архивная опись"?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Список текущих дел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Перечень сотрудников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Документ, содержа</w:t>
            </w:r>
            <w:r>
              <w:rPr>
                <w:rFonts w:ascii="Times New Roman" w:hAnsi="Times New Roman" w:cs="Times New Roman"/>
                <w:bCs/>
                <w:sz w:val="24"/>
                <w:szCs w:val="24"/>
              </w:rPr>
              <w:t>щий сведения о хранящихся делах</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13 Какое учреждение может проводить экспертизу ценности документов?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Библиотека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Суд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Архивное учреждение</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14 Какой из следующих терминов описывает процесс сохранения информации на долговременных носителях?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Архивирование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Систематизация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Консервация</w:t>
            </w:r>
          </w:p>
        </w:tc>
      </w:tr>
      <w:tr w:rsidR="00877FC8" w:rsidTr="00877FC8">
        <w:tc>
          <w:tcPr>
            <w:tcW w:w="9776" w:type="dxa"/>
          </w:tcPr>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15 Какой из следующих аспектов не относится к нормативно-правовым основам архивного дела?    </w:t>
            </w:r>
          </w:p>
          <w:p w:rsidR="00877FC8" w:rsidRPr="00BB0822"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 xml:space="preserve">a Правила хранения    </w:t>
            </w:r>
          </w:p>
          <w:p w:rsidR="00877FC8" w:rsidRPr="00BB0822"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Процедуры уничтожения    </w:t>
            </w:r>
          </w:p>
          <w:p w:rsidR="00877FC8" w:rsidRDefault="00877FC8" w:rsidP="00877FC8">
            <w:pPr>
              <w:rPr>
                <w:rFonts w:ascii="Times New Roman" w:hAnsi="Times New Roman" w:cs="Times New Roman"/>
                <w:bCs/>
                <w:sz w:val="24"/>
                <w:szCs w:val="24"/>
              </w:rPr>
            </w:pPr>
            <w:r w:rsidRPr="00BB0822">
              <w:rPr>
                <w:rFonts w:ascii="Times New Roman" w:hAnsi="Times New Roman" w:cs="Times New Roman"/>
                <w:bCs/>
                <w:sz w:val="24"/>
                <w:szCs w:val="24"/>
              </w:rPr>
              <w:t>в Организация праздников</w:t>
            </w:r>
          </w:p>
        </w:tc>
      </w:tr>
      <w:tr w:rsidR="00877FC8" w:rsidTr="00877FC8">
        <w:tc>
          <w:tcPr>
            <w:tcW w:w="9776" w:type="dxa"/>
          </w:tcPr>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2.4 Осуществлять хранение, комплектование, учет и использование дел (документов) временного хранения</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Результаты освоения:</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нормативные правовые акты Российской Федерации в сфере делопроизводства и архивного дела; нормативные правовые акты Российской Федерации в области информации, информационных технологий, защиты информации и персональных данных, цифровой трансформации; нормативные правовые акты Российской Федерации в области конфиденциальности информации; правила хранения дел (документов) в соответствии с их типами; порядок формирования документов в комплекты, группы, типы; требования к оформлению договоров на реализацию услуг внешнего хранения дел (документов); сроки выполнения работ; требования к установленным нормам выработки; требования охраны труда.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организовывать и обеспечивать хранение дел (документов) временного хранения организации в традиционном и в электронном виде; контролировать разработку структурными подразделениями описей и актов о </w:t>
            </w:r>
            <w:r w:rsidRPr="00E7163F">
              <w:rPr>
                <w:rFonts w:ascii="Times New Roman" w:eastAsia="Calibri" w:hAnsi="Times New Roman" w:cs="Times New Roman"/>
                <w:sz w:val="28"/>
                <w:szCs w:val="28"/>
              </w:rPr>
              <w:lastRenderedPageBreak/>
              <w:t xml:space="preserve">выделении на уничтожение дел (документов) временного хранения в традиционном и в электронном виде; формировать единицы хранения документов для их последующего размещения в архиве организации; составлять справочно-поисковые средства к архивным делам (документам); осуществлять поиск дел (документов) временного хранения в процессе их хранения в структурных подразделениях и архиве организации; осуществлять методическое руководство организацией хранения дел (документов) в структурных подразделениях организации; оказывать структурным подразделениям практическую помощь в организации хранения дел (документов); разрабатывать справочно-информационные документы по организации использования дел (документов) временного хранения в структурных подразделениях и архиве организации; проводить экспертизу ценности дел (документов) временного хранения, переданных в архив; определять сроки хранения дел (документов) временного хранения; обеспечивать защиту дел (документов) временного хранения в организации от несанкционированного доступа или уничтожения; проводить физическое уничтожение дел (документов) временного хранения с истёкшими сроками хранения после согласования со структурными подразделениями организации.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навыками обеспечения хранения, комплектования, учёта и использования дел (документов) временного хранения.</w:t>
            </w:r>
          </w:p>
          <w:p w:rsidR="00877FC8" w:rsidRPr="00BB0822" w:rsidRDefault="00877FC8" w:rsidP="00877FC8">
            <w:pPr>
              <w:rPr>
                <w:rFonts w:ascii="Times New Roman" w:hAnsi="Times New Roman" w:cs="Times New Roman"/>
                <w:bCs/>
                <w:sz w:val="24"/>
                <w:szCs w:val="24"/>
              </w:rPr>
            </w:pP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1 Какой из следующих документов является основным для организации архивного дела?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Положение о делопроизводстве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Федеральный закон об архивном деле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Устав организации</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2 Какой срок хранения документов, подлежащих архивированию, обычно составляет?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5 лет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10 лет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75 лет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3 Кто отвечает за организацию архивного хранения в учреждении?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Главный бухгалтер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Архивариус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Директор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4 Какой из следующих принципов является основополагающим в архивном деле?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Принцип открытости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Принцип сохранности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Принцип конфиденциальности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5 Какой документ используется для учета поступивших в архив материалов?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Журнал учета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Опись дел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 xml:space="preserve">в Инвентарная книга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6 Что такое "архивный фонд"?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Совокупность всех документов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Совокупность документов, подлежащих хранению в архиве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w:t>
            </w:r>
            <w:r>
              <w:rPr>
                <w:rFonts w:ascii="Times New Roman" w:hAnsi="Times New Roman" w:cs="Times New Roman"/>
                <w:bCs/>
                <w:sz w:val="24"/>
                <w:szCs w:val="24"/>
              </w:rPr>
              <w:t xml:space="preserve"> Набор личных дел сотрудников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7 Какой из следующих видов документов не подлежит передаче в архив?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Приказы по основной деятельности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Личные заметки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Протоколы заседаний  </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8 Какой из следующих терминов описывает процесс систематизации архивных документов?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а Оцифровка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Классификация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Уничтожение</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lastRenderedPageBreak/>
              <w:t xml:space="preserve">9 Какой из следующих видов доступа к архивным документам является наиболее ограниченным?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Общедоступный доступ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Ограниченный доступ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Свободный доступ</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10 Какой документ регламентирует порядок работы с архивными документами?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Устав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Инструкция по делопроизводству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Положение о персонале</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11 Какой из следующих факторов не влияет на срок хранения документов в архиве?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Важность документа для организации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Наличие оригинала документа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Цвет бумаги документа</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12 Как называется процесс уничтожения устаревших или ненужных документов?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Хранение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Уничтожение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Архивирование</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13 Какой из следующих терминов обозначает процесс перевода бумажных документов в электронный формат?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a Оцифровка  </w:t>
            </w:r>
          </w:p>
          <w:p w:rsidR="00877FC8" w:rsidRPr="0062492D"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Классификация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в </w:t>
            </w:r>
            <w:proofErr w:type="spellStart"/>
            <w:r w:rsidRPr="0062492D">
              <w:rPr>
                <w:rFonts w:ascii="Times New Roman" w:hAnsi="Times New Roman" w:cs="Times New Roman"/>
                <w:bCs/>
                <w:sz w:val="24"/>
                <w:szCs w:val="24"/>
              </w:rPr>
              <w:t>Сканиование</w:t>
            </w:r>
            <w:proofErr w:type="spellEnd"/>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14 Какой из следующих аспектов не относится к нормативно-правовым основам архивного дела?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a Правила хранения  </w:t>
            </w:r>
          </w:p>
          <w:p w:rsidR="00877FC8" w:rsidRPr="0062492D" w:rsidRDefault="00877FC8" w:rsidP="00877FC8">
            <w:pPr>
              <w:rPr>
                <w:rFonts w:ascii="Times New Roman" w:hAnsi="Times New Roman" w:cs="Times New Roman"/>
                <w:bCs/>
                <w:sz w:val="24"/>
                <w:szCs w:val="24"/>
              </w:rPr>
            </w:pPr>
            <w:r>
              <w:rPr>
                <w:rFonts w:ascii="Times New Roman" w:hAnsi="Times New Roman" w:cs="Times New Roman"/>
                <w:bCs/>
                <w:sz w:val="24"/>
                <w:szCs w:val="24"/>
              </w:rPr>
              <w:t>б</w:t>
            </w:r>
            <w:r w:rsidRPr="0062492D">
              <w:rPr>
                <w:rFonts w:ascii="Times New Roman" w:hAnsi="Times New Roman" w:cs="Times New Roman"/>
                <w:bCs/>
                <w:sz w:val="24"/>
                <w:szCs w:val="24"/>
              </w:rPr>
              <w:t xml:space="preserve"> Процедуры уничтожения  </w:t>
            </w:r>
          </w:p>
          <w:p w:rsidR="00877FC8" w:rsidRDefault="00877FC8" w:rsidP="00877FC8">
            <w:pPr>
              <w:rPr>
                <w:rFonts w:ascii="Times New Roman" w:hAnsi="Times New Roman" w:cs="Times New Roman"/>
                <w:bCs/>
                <w:sz w:val="24"/>
                <w:szCs w:val="24"/>
              </w:rPr>
            </w:pPr>
            <w:r>
              <w:rPr>
                <w:rFonts w:ascii="Times New Roman" w:hAnsi="Times New Roman" w:cs="Times New Roman"/>
                <w:bCs/>
                <w:sz w:val="24"/>
                <w:szCs w:val="24"/>
              </w:rPr>
              <w:t>в Организация праздников</w:t>
            </w:r>
          </w:p>
        </w:tc>
      </w:tr>
      <w:tr w:rsidR="00877FC8" w:rsidTr="00877FC8">
        <w:tc>
          <w:tcPr>
            <w:tcW w:w="9776" w:type="dxa"/>
          </w:tcPr>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15 Какое учреждение отвечает за формирование и ведение государственного архива?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а Министерство юстиции  </w:t>
            </w:r>
          </w:p>
          <w:p w:rsidR="00877FC8" w:rsidRPr="0062492D"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 xml:space="preserve">б Федеральная архивная служба  </w:t>
            </w:r>
          </w:p>
          <w:p w:rsidR="00877FC8" w:rsidRDefault="00877FC8" w:rsidP="00877FC8">
            <w:pPr>
              <w:rPr>
                <w:rFonts w:ascii="Times New Roman" w:hAnsi="Times New Roman" w:cs="Times New Roman"/>
                <w:bCs/>
                <w:sz w:val="24"/>
                <w:szCs w:val="24"/>
              </w:rPr>
            </w:pPr>
            <w:r w:rsidRPr="0062492D">
              <w:rPr>
                <w:rFonts w:ascii="Times New Roman" w:hAnsi="Times New Roman" w:cs="Times New Roman"/>
                <w:bCs/>
                <w:sz w:val="24"/>
                <w:szCs w:val="24"/>
              </w:rPr>
              <w:t>в Министерство образования</w:t>
            </w:r>
          </w:p>
        </w:tc>
      </w:tr>
      <w:tr w:rsidR="00345A7E" w:rsidTr="00877FC8">
        <w:tc>
          <w:tcPr>
            <w:tcW w:w="9776" w:type="dxa"/>
          </w:tcPr>
          <w:p w:rsidR="00E7163F" w:rsidRPr="00E7163F" w:rsidRDefault="00E7163F" w:rsidP="00E7163F">
            <w:pPr>
              <w:ind w:firstLine="708"/>
              <w:jc w:val="both"/>
              <w:rPr>
                <w:rFonts w:ascii="Calibri" w:eastAsia="Calibri" w:hAnsi="Calibri" w:cs="Times New Roman"/>
              </w:rPr>
            </w:pPr>
            <w:r w:rsidRPr="00E7163F">
              <w:rPr>
                <w:rFonts w:ascii="Times New Roman" w:eastAsia="Calibri" w:hAnsi="Times New Roman" w:cs="Times New Roman"/>
                <w:sz w:val="28"/>
                <w:szCs w:val="28"/>
              </w:rPr>
              <w:t>ПК 2.5</w:t>
            </w:r>
            <w:r w:rsidRPr="00E7163F">
              <w:rPr>
                <w:rFonts w:ascii="Calibri" w:eastAsia="Calibri" w:hAnsi="Calibri" w:cs="Times New Roman"/>
              </w:rPr>
              <w:t xml:space="preserve"> </w:t>
            </w:r>
            <w:r w:rsidRPr="00E7163F">
              <w:rPr>
                <w:rFonts w:ascii="Times New Roman" w:eastAsia="Calibri" w:hAnsi="Times New Roman" w:cs="Times New Roman"/>
                <w:sz w:val="28"/>
                <w:szCs w:val="28"/>
              </w:rPr>
              <w:t>Осуществлять использование архивных дел (документов), в том числе с использованием автоматизированных систем</w:t>
            </w:r>
            <w:r w:rsidRPr="00E7163F">
              <w:rPr>
                <w:rFonts w:ascii="Times New Roman" w:eastAsia="Calibri" w:hAnsi="Times New Roman" w:cs="Times New Roman"/>
                <w:sz w:val="28"/>
                <w:szCs w:val="28"/>
              </w:rPr>
              <w:cr/>
            </w:r>
            <w:r w:rsidRPr="00E7163F">
              <w:rPr>
                <w:rFonts w:ascii="Calibri" w:eastAsia="Calibri" w:hAnsi="Calibri" w:cs="Times New Roman"/>
              </w:rPr>
              <w:t xml:space="preserve"> </w:t>
            </w:r>
            <w:r w:rsidRPr="00E7163F">
              <w:rPr>
                <w:rFonts w:ascii="Calibri" w:eastAsia="Calibri" w:hAnsi="Calibri" w:cs="Times New Roman"/>
              </w:rPr>
              <w:tab/>
            </w:r>
            <w:r w:rsidRPr="00E7163F">
              <w:rPr>
                <w:rFonts w:ascii="Times New Roman" w:eastAsia="Calibri" w:hAnsi="Times New Roman" w:cs="Times New Roman"/>
                <w:sz w:val="28"/>
                <w:szCs w:val="28"/>
              </w:rPr>
              <w:t>Результаты освоения:</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рынок специализированного прикладного программного обеспечения в области ДОУ и архивного дела (автоматические системы управления документами); современное состояние ДОУ государственных и негосударственных учреждений, государственных, муниципальных и негосударственных архивов в области применения информационных технологий и использования специализированного программного обеспечения; корпоративные информационные системы, автоматизированные по системам документации, в том числе кадровой, бухучёта; перспективные направления информатизации ДОУ и архивного дела; законодательную базу, основные угрозы информационной безопасности.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работать с электронными документами; использовать сетевые программные и технические средства в профессиональной деятельности. </w:t>
            </w:r>
          </w:p>
          <w:p w:rsidR="00E7163F" w:rsidRPr="00E7163F" w:rsidRDefault="00E7163F" w:rsidP="00E7163F">
            <w:pPr>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lastRenderedPageBreak/>
              <w:t>Владеет: сертифицированными автоматизированными системами документированных сфер деятельности организации по учёту, регистрации, контролю дел (документов); информационно-справочными системами документированных сфер деятельности организации.</w:t>
            </w:r>
          </w:p>
          <w:p w:rsidR="00345A7E" w:rsidRPr="0062492D" w:rsidRDefault="00345A7E" w:rsidP="00877FC8">
            <w:pPr>
              <w:rPr>
                <w:rFonts w:ascii="Times New Roman" w:hAnsi="Times New Roman" w:cs="Times New Roman"/>
                <w:bCs/>
                <w:sz w:val="24"/>
                <w:szCs w:val="24"/>
              </w:rPr>
            </w:pP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lastRenderedPageBreak/>
              <w:t xml:space="preserve">1 Какое учреждение отвечает за реализацию государственной политики в области архивного дела?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Министерство финансов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Министерство культуры  </w:t>
            </w:r>
          </w:p>
          <w:p w:rsidR="00345A7E"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в Федеральная архивная служба</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2 Какой из следующих видов документов должен храниться в архиве бессрочно?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Договоры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Акт о приеме-передаче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 Учредительные документы</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3 Какой срок хранения для служебных писем согласно законодательству?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1 год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3 года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 5 лет</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4 Что такое "архивный фонд"?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Коллекция книг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Набор программного обеспечения  </w:t>
            </w:r>
          </w:p>
          <w:p w:rsidR="00345A7E"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в Совокупность документов, подлежащих хранению</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5 Как называется процесс, при котором документы передаются на постоянное хранение в архив?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Уничтожение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Оцифровка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 Передача в архив</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6 Кто несет ответственность за организацию работы с документами в учреждении?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Главный бухгалтер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Директор  </w:t>
            </w:r>
          </w:p>
          <w:p w:rsidR="00345A7E"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в Архивариус</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7 Какой из следующих терминов обозначает временное хранение документов до их передачи в архив?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Складирование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Текущая документация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Предархивное</w:t>
            </w:r>
            <w:proofErr w:type="spellEnd"/>
            <w:r>
              <w:rPr>
                <w:rFonts w:ascii="Times New Roman" w:hAnsi="Times New Roman" w:cs="Times New Roman"/>
                <w:bCs/>
                <w:sz w:val="24"/>
                <w:szCs w:val="24"/>
              </w:rPr>
              <w:t xml:space="preserve"> хранение</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8 Что такое "экспертиза ценности" документов?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Процесс их уничтожения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Оценка состояния документа  </w:t>
            </w:r>
          </w:p>
          <w:p w:rsidR="00345A7E"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в О</w:t>
            </w:r>
            <w:r>
              <w:rPr>
                <w:rFonts w:ascii="Times New Roman" w:hAnsi="Times New Roman" w:cs="Times New Roman"/>
                <w:bCs/>
                <w:sz w:val="24"/>
                <w:szCs w:val="24"/>
              </w:rPr>
              <w:t>ценка необходимости их хранения</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9 Какой из следующих видов доступа к архивным документам является самым открытым?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Общий доступ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Ограниченный доступ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 xml:space="preserve">в Закрытый доступ    </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10 Какой документ регламентирует порядок работы с архивными материалами?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Устав организации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Инструкция по делопроизводству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 Положение об архиве</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11 Что такое "документальное обеспечение"?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Процесс хранения документов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Процесс уничтожения документов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Процесс </w:t>
            </w:r>
            <w:r>
              <w:rPr>
                <w:rFonts w:ascii="Times New Roman" w:hAnsi="Times New Roman" w:cs="Times New Roman"/>
                <w:bCs/>
                <w:sz w:val="24"/>
                <w:szCs w:val="24"/>
              </w:rPr>
              <w:t>создания и обработки документов</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lastRenderedPageBreak/>
              <w:t xml:space="preserve">12 Какой из следующих факторов не влияет на срок хранения документов в архиве?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a Важность документа для организации</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Наличие оригинала документа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Цвет бумаги документа</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13 Как называется процесс, при котором устаревшие документы уничтожаются?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Хранение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Архивирование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 Уничтожение</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14 Кто может давать разрешение на доступ к закрытым архивным материалам?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Любой сотрудник организации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Директор учреждения    </w:t>
            </w:r>
          </w:p>
          <w:p w:rsidR="00345A7E" w:rsidRDefault="00345A7E" w:rsidP="00445DE9">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Специальная комиссия</w:t>
            </w:r>
          </w:p>
        </w:tc>
      </w:tr>
      <w:tr w:rsidR="00345A7E" w:rsidTr="00345A7E">
        <w:tc>
          <w:tcPr>
            <w:tcW w:w="9776" w:type="dxa"/>
          </w:tcPr>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15 Какой из следующих терминов обозначает систему правил и норм, регулирующих архивное дело?    </w:t>
            </w:r>
          </w:p>
          <w:p w:rsidR="00345A7E" w:rsidRPr="00BB0822" w:rsidRDefault="00345A7E" w:rsidP="00445DE9">
            <w:pPr>
              <w:rPr>
                <w:rFonts w:ascii="Times New Roman" w:hAnsi="Times New Roman" w:cs="Times New Roman"/>
                <w:bCs/>
                <w:sz w:val="24"/>
                <w:szCs w:val="24"/>
              </w:rPr>
            </w:pPr>
            <w:r w:rsidRPr="00BB0822">
              <w:rPr>
                <w:rFonts w:ascii="Times New Roman" w:hAnsi="Times New Roman" w:cs="Times New Roman"/>
                <w:bCs/>
                <w:sz w:val="24"/>
                <w:szCs w:val="24"/>
              </w:rPr>
              <w:t xml:space="preserve">a Стандарт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б</w:t>
            </w:r>
            <w:r w:rsidRPr="00BB0822">
              <w:rPr>
                <w:rFonts w:ascii="Times New Roman" w:hAnsi="Times New Roman" w:cs="Times New Roman"/>
                <w:bCs/>
                <w:sz w:val="24"/>
                <w:szCs w:val="24"/>
              </w:rPr>
              <w:t xml:space="preserve"> Протокол    </w:t>
            </w:r>
          </w:p>
          <w:p w:rsidR="00345A7E" w:rsidRPr="00BB0822" w:rsidRDefault="00345A7E" w:rsidP="00445DE9">
            <w:pPr>
              <w:rPr>
                <w:rFonts w:ascii="Times New Roman" w:hAnsi="Times New Roman" w:cs="Times New Roman"/>
                <w:bCs/>
                <w:sz w:val="24"/>
                <w:szCs w:val="24"/>
              </w:rPr>
            </w:pPr>
            <w:r>
              <w:rPr>
                <w:rFonts w:ascii="Times New Roman" w:hAnsi="Times New Roman" w:cs="Times New Roman"/>
                <w:bCs/>
                <w:sz w:val="24"/>
                <w:szCs w:val="24"/>
              </w:rPr>
              <w:t>в</w:t>
            </w:r>
            <w:r w:rsidRPr="00BB0822">
              <w:rPr>
                <w:rFonts w:ascii="Times New Roman" w:hAnsi="Times New Roman" w:cs="Times New Roman"/>
                <w:bCs/>
                <w:sz w:val="24"/>
                <w:szCs w:val="24"/>
              </w:rPr>
              <w:t xml:space="preserve"> Нормативно-правовая база</w:t>
            </w:r>
          </w:p>
          <w:p w:rsidR="00345A7E" w:rsidRDefault="00345A7E" w:rsidP="00445DE9">
            <w:pPr>
              <w:rPr>
                <w:rFonts w:ascii="Times New Roman" w:hAnsi="Times New Roman" w:cs="Times New Roman"/>
                <w:bCs/>
                <w:sz w:val="24"/>
                <w:szCs w:val="24"/>
              </w:rPr>
            </w:pPr>
          </w:p>
        </w:tc>
      </w:tr>
    </w:tbl>
    <w:p w:rsidR="00877FC8" w:rsidRDefault="00877FC8" w:rsidP="00877FC8">
      <w:pPr>
        <w:widowControl w:val="0"/>
        <w:autoSpaceDE w:val="0"/>
        <w:autoSpaceDN w:val="0"/>
        <w:spacing w:after="0" w:line="240" w:lineRule="auto"/>
        <w:jc w:val="both"/>
        <w:rPr>
          <w:rFonts w:ascii="Times New Roman" w:eastAsia="Times New Roman" w:hAnsi="Times New Roman" w:cs="Times New Roman"/>
          <w:sz w:val="28"/>
          <w:szCs w:val="28"/>
        </w:rPr>
      </w:pPr>
    </w:p>
    <w:p w:rsidR="00877FC8" w:rsidRPr="00F701DF" w:rsidRDefault="00877FC8" w:rsidP="00877FC8">
      <w:pPr>
        <w:widowControl w:val="0"/>
        <w:autoSpaceDE w:val="0"/>
        <w:autoSpaceDN w:val="0"/>
        <w:spacing w:after="0" w:line="240" w:lineRule="auto"/>
        <w:jc w:val="both"/>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sectPr w:rsidR="00F701DF" w:rsidRPr="00F701DF">
          <w:pgSz w:w="11910" w:h="16840"/>
          <w:pgMar w:top="1040" w:right="425" w:bottom="960" w:left="1417" w:header="0" w:footer="772" w:gutter="0"/>
          <w:cols w:space="720"/>
        </w:sectPr>
      </w:pPr>
    </w:p>
    <w:p w:rsidR="00F701DF" w:rsidRPr="00F701DF" w:rsidRDefault="00F701DF" w:rsidP="00F701DF">
      <w:pPr>
        <w:widowControl w:val="0"/>
        <w:autoSpaceDE w:val="0"/>
        <w:autoSpaceDN w:val="0"/>
        <w:spacing w:before="7" w:after="0" w:line="240" w:lineRule="auto"/>
        <w:rPr>
          <w:rFonts w:ascii="Times New Roman" w:eastAsia="Times New Roman" w:hAnsi="Times New Roman" w:cs="Times New Roman"/>
          <w:sz w:val="24"/>
          <w:szCs w:val="24"/>
        </w:rPr>
      </w:pPr>
    </w:p>
    <w:p w:rsidR="00F701DF" w:rsidRPr="000563DA" w:rsidRDefault="00F701DF" w:rsidP="000563DA">
      <w:pPr>
        <w:pStyle w:val="a5"/>
        <w:numPr>
          <w:ilvl w:val="2"/>
          <w:numId w:val="20"/>
        </w:numPr>
        <w:tabs>
          <w:tab w:val="left" w:pos="823"/>
          <w:tab w:val="left" w:pos="1588"/>
          <w:tab w:val="left" w:pos="3521"/>
          <w:tab w:val="left" w:pos="4260"/>
          <w:tab w:val="left" w:pos="5882"/>
          <w:tab w:val="left" w:pos="8224"/>
        </w:tabs>
        <w:spacing w:before="249" w:line="237" w:lineRule="auto"/>
        <w:ind w:right="419"/>
        <w:outlineLvl w:val="1"/>
        <w:rPr>
          <w:b/>
          <w:bCs/>
          <w:sz w:val="24"/>
          <w:szCs w:val="24"/>
        </w:rPr>
      </w:pPr>
      <w:bookmarkStart w:id="31" w:name="_Toc190721136"/>
      <w:bookmarkStart w:id="32" w:name="_Toc190780354"/>
      <w:r w:rsidRPr="000563DA">
        <w:rPr>
          <w:b/>
          <w:bCs/>
          <w:sz w:val="24"/>
          <w:szCs w:val="24"/>
        </w:rPr>
        <w:t>Задания</w:t>
      </w:r>
      <w:r w:rsidRPr="000563DA">
        <w:rPr>
          <w:b/>
          <w:bCs/>
          <w:spacing w:val="40"/>
          <w:sz w:val="24"/>
          <w:szCs w:val="24"/>
        </w:rPr>
        <w:t xml:space="preserve"> </w:t>
      </w:r>
      <w:r w:rsidRPr="000563DA">
        <w:rPr>
          <w:b/>
          <w:bCs/>
          <w:sz w:val="24"/>
          <w:szCs w:val="24"/>
        </w:rPr>
        <w:t>к</w:t>
      </w:r>
      <w:r w:rsidRPr="000563DA">
        <w:rPr>
          <w:b/>
          <w:bCs/>
          <w:spacing w:val="-5"/>
          <w:sz w:val="24"/>
          <w:szCs w:val="24"/>
        </w:rPr>
        <w:t xml:space="preserve"> </w:t>
      </w:r>
      <w:r w:rsidRPr="000563DA">
        <w:rPr>
          <w:b/>
          <w:bCs/>
          <w:sz w:val="24"/>
          <w:szCs w:val="24"/>
        </w:rPr>
        <w:t>контрольной</w:t>
      </w:r>
      <w:r w:rsidRPr="000563DA">
        <w:rPr>
          <w:b/>
          <w:bCs/>
          <w:spacing w:val="-5"/>
          <w:sz w:val="24"/>
          <w:szCs w:val="24"/>
        </w:rPr>
        <w:t xml:space="preserve"> </w:t>
      </w:r>
      <w:r w:rsidRPr="000563DA">
        <w:rPr>
          <w:b/>
          <w:bCs/>
          <w:sz w:val="24"/>
          <w:szCs w:val="24"/>
        </w:rPr>
        <w:t>работе</w:t>
      </w:r>
      <w:r w:rsidRPr="000563DA">
        <w:rPr>
          <w:b/>
          <w:bCs/>
          <w:spacing w:val="-7"/>
          <w:sz w:val="24"/>
          <w:szCs w:val="24"/>
        </w:rPr>
        <w:t xml:space="preserve"> </w:t>
      </w:r>
      <w:r w:rsidRPr="000563DA">
        <w:rPr>
          <w:b/>
          <w:bCs/>
          <w:sz w:val="24"/>
          <w:szCs w:val="24"/>
        </w:rPr>
        <w:t>по</w:t>
      </w:r>
      <w:r w:rsidRPr="000563DA">
        <w:rPr>
          <w:b/>
          <w:bCs/>
          <w:spacing w:val="-6"/>
          <w:sz w:val="24"/>
          <w:szCs w:val="24"/>
        </w:rPr>
        <w:t xml:space="preserve"> </w:t>
      </w:r>
      <w:r w:rsidRPr="000563DA">
        <w:rPr>
          <w:b/>
          <w:bCs/>
          <w:sz w:val="24"/>
          <w:szCs w:val="24"/>
        </w:rPr>
        <w:t>МДК</w:t>
      </w:r>
      <w:r w:rsidR="00A23238" w:rsidRPr="000563DA">
        <w:rPr>
          <w:b/>
          <w:bCs/>
          <w:sz w:val="24"/>
          <w:szCs w:val="24"/>
        </w:rPr>
        <w:t>.В.</w:t>
      </w:r>
      <w:r w:rsidRPr="000563DA">
        <w:rPr>
          <w:b/>
          <w:bCs/>
          <w:spacing w:val="-3"/>
          <w:sz w:val="24"/>
          <w:szCs w:val="24"/>
        </w:rPr>
        <w:t xml:space="preserve"> </w:t>
      </w:r>
      <w:r w:rsidRPr="000563DA">
        <w:rPr>
          <w:b/>
          <w:bCs/>
          <w:sz w:val="24"/>
          <w:szCs w:val="24"/>
        </w:rPr>
        <w:t>02.04</w:t>
      </w:r>
      <w:bookmarkEnd w:id="31"/>
      <w:bookmarkEnd w:id="32"/>
      <w:r w:rsidRPr="000563DA">
        <w:rPr>
          <w:b/>
          <w:bCs/>
          <w:sz w:val="24"/>
          <w:szCs w:val="24"/>
        </w:rPr>
        <w:t xml:space="preserve"> </w:t>
      </w:r>
      <w:bookmarkStart w:id="33" w:name="5._КОНТРОЛЬ_И_ОЦЕНКА_РЕЗУЛЬТАТОВ_ОСВОЕНИ"/>
      <w:bookmarkEnd w:id="33"/>
    </w:p>
    <w:p w:rsidR="00F701DF" w:rsidRPr="00F701DF" w:rsidRDefault="00F701DF" w:rsidP="00F701DF">
      <w:pPr>
        <w:widowControl w:val="0"/>
        <w:autoSpaceDE w:val="0"/>
        <w:autoSpaceDN w:val="0"/>
        <w:spacing w:after="0" w:line="240" w:lineRule="auto"/>
        <w:jc w:val="center"/>
        <w:rPr>
          <w:rFonts w:ascii="Times New Roman" w:eastAsia="Times New Roman" w:hAnsi="Times New Roman" w:cs="Times New Roman"/>
          <w:bCs/>
          <w:sz w:val="28"/>
          <w:szCs w:val="28"/>
        </w:rPr>
      </w:pPr>
      <w:r w:rsidRPr="00F701DF">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 (модуля)</w:t>
      </w:r>
    </w:p>
    <w:p w:rsidR="00F701DF" w:rsidRPr="00F701DF" w:rsidRDefault="00F701DF" w:rsidP="00F701DF">
      <w:pPr>
        <w:widowControl w:val="0"/>
        <w:autoSpaceDE w:val="0"/>
        <w:autoSpaceDN w:val="0"/>
        <w:spacing w:before="1" w:after="0" w:line="240" w:lineRule="auto"/>
        <w:jc w:val="center"/>
        <w:outlineLvl w:val="0"/>
        <w:rPr>
          <w:rFonts w:ascii="Times New Roman" w:eastAsia="Times New Roman" w:hAnsi="Times New Roman" w:cs="Times New Roman"/>
          <w:b/>
          <w:bCs/>
          <w:sz w:val="28"/>
          <w:szCs w:val="28"/>
        </w:rPr>
      </w:pPr>
      <w:bookmarkStart w:id="34" w:name="_Toc186676023"/>
      <w:bookmarkStart w:id="35" w:name="_Toc190721137"/>
      <w:bookmarkStart w:id="36" w:name="_Toc190780355"/>
      <w:r w:rsidRPr="00F701DF">
        <w:rPr>
          <w:rFonts w:ascii="Times New Roman" w:eastAsia="Times New Roman" w:hAnsi="Times New Roman" w:cs="Times New Roman"/>
          <w:b/>
          <w:bCs/>
          <w:sz w:val="28"/>
          <w:szCs w:val="28"/>
        </w:rPr>
        <w:t>«МДК</w:t>
      </w:r>
      <w:r w:rsidR="00A23238">
        <w:rPr>
          <w:rFonts w:ascii="Times New Roman" w:eastAsia="Times New Roman" w:hAnsi="Times New Roman" w:cs="Times New Roman"/>
          <w:b/>
          <w:bCs/>
          <w:sz w:val="28"/>
          <w:szCs w:val="28"/>
        </w:rPr>
        <w:t>.В.</w:t>
      </w:r>
      <w:r w:rsidRPr="00F701DF">
        <w:rPr>
          <w:rFonts w:ascii="Times New Roman" w:eastAsia="Times New Roman" w:hAnsi="Times New Roman" w:cs="Times New Roman"/>
          <w:b/>
          <w:bCs/>
          <w:sz w:val="28"/>
          <w:szCs w:val="28"/>
        </w:rPr>
        <w:t xml:space="preserve"> 02.04 Обеспечение сохранности документов»</w:t>
      </w:r>
      <w:bookmarkEnd w:id="34"/>
      <w:bookmarkEnd w:id="35"/>
      <w:bookmarkEnd w:id="36"/>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sz w:val="28"/>
          <w:szCs w:val="28"/>
        </w:rPr>
      </w:pPr>
      <w:r w:rsidRPr="00F701DF">
        <w:rPr>
          <w:rFonts w:ascii="Times New Roman" w:eastAsia="Times New Roman" w:hAnsi="Times New Roman" w:cs="Times New Roman"/>
          <w:b/>
          <w:sz w:val="28"/>
          <w:szCs w:val="28"/>
        </w:rPr>
        <w:t xml:space="preserve">Инструкция для выполнения заданий закрытого типа: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на выполнение теста обучающемуся дается 20 минут;</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b/>
          <w:i/>
          <w:sz w:val="28"/>
          <w:szCs w:val="28"/>
        </w:rPr>
      </w:pPr>
      <w:r w:rsidRPr="00F701DF">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 xml:space="preserve">- критерии оценивания: </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«Отлично» - «5» - выставляется при решении теста по дисциплине на 80% и выше;</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«Хорошо» - «4» - выставляется при решении теста по дисциплине не ниже, чем 70%;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r w:rsidRPr="00F701DF">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8"/>
          <w:szCs w:val="28"/>
        </w:rPr>
      </w:pPr>
    </w:p>
    <w:p w:rsidR="00E7163F" w:rsidRPr="00E7163F" w:rsidRDefault="00E7163F" w:rsidP="00E7163F">
      <w:pPr>
        <w:spacing w:after="0" w:line="240" w:lineRule="auto"/>
        <w:ind w:firstLine="709"/>
        <w:jc w:val="both"/>
        <w:rPr>
          <w:rFonts w:ascii="Times New Roman" w:eastAsia="Times New Roman" w:hAnsi="Times New Roman" w:cs="Times New Roman"/>
          <w:sz w:val="28"/>
          <w:szCs w:val="28"/>
        </w:rPr>
      </w:pPr>
      <w:r w:rsidRPr="00E7163F">
        <w:rPr>
          <w:rFonts w:ascii="Times New Roman" w:eastAsia="Times New Roman" w:hAnsi="Times New Roman" w:cs="Times New Roman"/>
          <w:b/>
          <w:bCs/>
          <w:sz w:val="28"/>
          <w:szCs w:val="28"/>
        </w:rPr>
        <w:t>Компетенция</w:t>
      </w:r>
      <w:r w:rsidRPr="00E7163F">
        <w:rPr>
          <w:rFonts w:ascii="Times New Roman" w:eastAsia="Times New Roman" w:hAnsi="Times New Roman" w:cs="Times New Roman"/>
          <w:sz w:val="28"/>
          <w:szCs w:val="28"/>
        </w:rPr>
        <w:t xml:space="preserve">: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2.3 Осуществлять хранение архивных дел (документов) с постоянным сроком хранения и по личному составу в архиве организации</w:t>
      </w:r>
    </w:p>
    <w:p w:rsidR="00E7163F" w:rsidRPr="00E7163F" w:rsidRDefault="00E7163F" w:rsidP="00E7163F">
      <w:pPr>
        <w:spacing w:after="0"/>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ab/>
        <w:t>Результаты освоения:</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систему архивного управления в Российской Федерации и организацию Архивного фонда Российской Федерации, а также систему хранения и обработки документов.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организовывать деятельность архива с учётом статуса и профиля организации, работать в системах электронного документооборота, использовать в деятельности архива современные компьютерные технологии, применять современные методики консервации и реставрации архивных документов.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навыками создавать локальные нормативные документы и протоколы заседаний экспертной комиссии организации, проводить экспертизу ценности документов организации, вести учёт архивных дел (документов) постоянного и временного хранения, учёт фондов и описей архивных дел (документов), учёт выдачи архивных дел (документов) из архивохранилища и их возврата, учёт и контроль передачи архивных дел (документов) в государственный или муниципальный архив или на иное внешнее хранение, учёт и розыск необнаруженных дел (документов).</w:t>
      </w:r>
    </w:p>
    <w:tbl>
      <w:tblPr>
        <w:tblStyle w:val="a7"/>
        <w:tblW w:w="0" w:type="auto"/>
        <w:tblLook w:val="04A0" w:firstRow="1" w:lastRow="0" w:firstColumn="1" w:lastColumn="0" w:noHBand="0" w:noVBand="1"/>
      </w:tblPr>
      <w:tblGrid>
        <w:gridCol w:w="9634"/>
      </w:tblGrid>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 Какой из следующих факторов не влияет на сохранность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Условия хранения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Температура и влажность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Цвет бумаги документа</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lastRenderedPageBreak/>
              <w:t xml:space="preserve">2 Какой из следующих способов является наиболее эффективным для защиты документов от повреждений?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Использование архивных коробок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Хранение в пластиковых файлах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Оставление документов в папках</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3 Какой из следующих видов повреждений документов требует немедленного вмешательства?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Небольшие разрывы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Пожарные повреждения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Пятна от чернил</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4 Какой срок хранения для документов, содержащих персональные данные, согласно законодательству?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3 года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5 лет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10 лет</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5 Какой из следующих методов не является способом оцифровки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Сканирование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Фотографирование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Печать на принтере</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6 Какой из следующих факторов наиболее важен для обеспечения долговечности бумаги?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Толщина бумаги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Цвет бумаги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Качество сырья</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7 Какой из следующих типов хранения документов является наиболее безопасным?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Хранение в шкафу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Хранение в специализированном архиве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Хранение в офисе</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8 Какой из следующих аспектов не относится к организации работы с документами?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Учет сроков хранения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Обеспечение доступа к документам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Организация мероприятий</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9 Как называется процесс, при котором документы подлежат уничтожению по истечении срока хранения?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Архивирование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Уничтожение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Классификация</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10 Какой из следующих видов доступа к документам является наиболее ограниченным?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Общедоступный доступ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Ограниченный доступ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Свободный доступ</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11 Какой из следующих документов не подлежит хранению в архиве?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Приказы по основной деятельности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Личные заметки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Протоколы заседаний</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12 Какой из следующих терминов описывает процесс систематизации архивных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Оцифровка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Классификация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Уничтожение</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13 Какой из следующих видов документов должен храниться бессрочно?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Финансовые отчеты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Текущая документация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Учредительные документы</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lastRenderedPageBreak/>
              <w:t xml:space="preserve">14 Какой из следующих методов хранения документов может привести к их повреждению?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Хранение в вертикальном положении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Использование архивных коробок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Хранение на открытом воздухе</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15 Какой из следующих принципов является основополагающим в обеспечении сохранности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Принцип открытости информации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Принцип сохранности информации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Принцип конфиденциальности</w:t>
            </w:r>
          </w:p>
        </w:tc>
      </w:tr>
    </w:tbl>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ПК 2.4 Осуществлять хранение, комплектование, учет и использование дел (документов) временного хранения</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Знает: нормативные правовые акты Российской Федерации в сфере делопроизводства и архивного дела; нормативные правовые акты Российской Федерации в области информации, информационных технологий, защиты информации и персональных данных, цифровой трансформации; нормативные правовые акты Российской Федерации в области конфиденциальности информации; правила хранения дел (документов) в соответствии с их типами; порядок формирования документов в комплекты, группы, типы; требования к оформлению договоров на реализацию услуг внешнего хранения дел (документов); сроки выполнения работ; требования к установленным нормам выработки; требования охраны труда.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 xml:space="preserve">Умеет: организовывать и обеспечивать хранение дел (документов) временного хранения организации в традиционном и в электронном виде; контролировать разработку структурными подразделениями описей и актов о выделении на уничтожение дел (документов) временного хранения в традиционном и в электронном виде; формировать единицы хранения документов для их последующего размещения в архиве организации; составлять справочно-поисковые средства к архивным делам (документам); осуществлять поиск дел (документов) временного хранения в процессе их хранения в структурных подразделениях и архиве организации; осуществлять методическое руководство организацией хранения дел (документов) в структурных подразделениях организации; оказывать структурным подразделениям практическую помощь в организации хранения дел (документов); разрабатывать справочно-информационные документы по организации использования дел (документов) временного хранения в структурных подразделениях и архиве организации; проводить экспертизу ценности дел (документов) временного хранения, переданных в архив; определять сроки хранения дел (документов) временного хранения; обеспечивать защиту дел (документов) временного хранения в организации от несанкционированного доступа или уничтожения; проводить физическое уничтожение дел (документов) временного хранения с истёкшими сроками хранения после согласования со структурными подразделениями организации. </w:t>
      </w:r>
    </w:p>
    <w:p w:rsidR="00E7163F" w:rsidRPr="00E7163F" w:rsidRDefault="00E7163F" w:rsidP="00E7163F">
      <w:pPr>
        <w:spacing w:after="0"/>
        <w:ind w:firstLine="708"/>
        <w:jc w:val="both"/>
        <w:rPr>
          <w:rFonts w:ascii="Times New Roman" w:eastAsia="Calibri" w:hAnsi="Times New Roman" w:cs="Times New Roman"/>
          <w:sz w:val="28"/>
          <w:szCs w:val="28"/>
        </w:rPr>
      </w:pPr>
      <w:r w:rsidRPr="00E7163F">
        <w:rPr>
          <w:rFonts w:ascii="Times New Roman" w:eastAsia="Calibri" w:hAnsi="Times New Roman" w:cs="Times New Roman"/>
          <w:sz w:val="28"/>
          <w:szCs w:val="28"/>
        </w:rPr>
        <w:t>Владеет: навыками обеспечения хранения, комплектования, учёта и использования дел (документов) временного хранения.</w:t>
      </w:r>
    </w:p>
    <w:p w:rsidR="00345A7E" w:rsidRDefault="00345A7E" w:rsidP="00F701DF">
      <w:pPr>
        <w:widowControl w:val="0"/>
        <w:autoSpaceDE w:val="0"/>
        <w:autoSpaceDN w:val="0"/>
        <w:spacing w:after="0" w:line="240" w:lineRule="auto"/>
        <w:jc w:val="both"/>
        <w:rPr>
          <w:rFonts w:ascii="Times New Roman" w:eastAsia="Times New Roman" w:hAnsi="Times New Roman" w:cs="Times New Roman"/>
          <w:b/>
          <w:sz w:val="28"/>
          <w:szCs w:val="28"/>
        </w:rPr>
      </w:pPr>
    </w:p>
    <w:tbl>
      <w:tblPr>
        <w:tblStyle w:val="a7"/>
        <w:tblW w:w="0" w:type="auto"/>
        <w:tblLook w:val="04A0" w:firstRow="1" w:lastRow="0" w:firstColumn="1" w:lastColumn="0" w:noHBand="0" w:noVBand="1"/>
      </w:tblPr>
      <w:tblGrid>
        <w:gridCol w:w="9634"/>
      </w:tblGrid>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lastRenderedPageBreak/>
              <w:t xml:space="preserve">1 Какой срок хранения для служебных записок согласно законодательству?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1 год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3 года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5 лет</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2 Какой из следующих методов защиты документов от повреждений является наиболее эффективным?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Хранение в папках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Использование скрепок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Хранение в архивных коробках</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3 Какой из следующих факторов не влияет на срок хранения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Важность документа для организации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Наличие оригинала документа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Цвет бумаги документа</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4 Как называется процесс, при котором документы переводятся в электронный формат?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Архивирование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Классификация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Оцифровка</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5 Какой из следующих видов доступа к архивным документам является самым открытым?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Общий доступ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Ограниченный доступ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Закрытый доступ</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6 Что такое "архивная опись"?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а. Список текущих дел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Перечень сотрудников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Документ, содержащий сведения о хранящихся делах</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7 Какой из следующих аспектов не относится к нормативно-правовым основам архивного дела?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Правила хранения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Процедуры уничтожения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Организация праздников</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8 Кто может давать разрешение на доступ к закрытым архивным материалам?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Любой сотрудник организации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Директор учреждения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Специальная комиссия</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9 Какой из следующих терминов обозначает систему правил и норм, регулирующих архивное дело?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Стандарт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Протокол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Нормативно-правовая база</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10 Какой из следующих видов документов не подлежит передаче в архив?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Приказы по основной деятельности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Личные заметки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Протоколы заседаний</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11 Какой из следующих терминов описывает процесс сохранения информации на долговременных носителях?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a Архивирование</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Систематизация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Консервация</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12 Какой из следующих видов хранения документов является наиболее безопасным?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Хранение в офисе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Хранение в специализированном архиве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в Хранение в шкафу   </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13 Что такое "экспертиза ценности"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lastRenderedPageBreak/>
              <w:t xml:space="preserve">a Процесс их уничтожения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Оценка состояния документа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Оценка необходимости их хранения</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lastRenderedPageBreak/>
              <w:t xml:space="preserve">14 Какой из следующих методов не является способом оцифровки документов?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Сканирование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Фотографирование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Печать на принтере</w:t>
            </w:r>
          </w:p>
        </w:tc>
      </w:tr>
      <w:tr w:rsidR="00345A7E" w:rsidRPr="00345A7E" w:rsidTr="00345A7E">
        <w:tc>
          <w:tcPr>
            <w:tcW w:w="9634" w:type="dxa"/>
          </w:tcPr>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15 Кто несет ответственность за организацию работы с документами в учреждении?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a Главный бухгалтер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 xml:space="preserve">б Директор    </w:t>
            </w:r>
          </w:p>
          <w:p w:rsidR="00345A7E" w:rsidRPr="00345A7E" w:rsidRDefault="00345A7E" w:rsidP="00345A7E">
            <w:pPr>
              <w:rPr>
                <w:rFonts w:ascii="Times New Roman" w:eastAsia="Calibri" w:hAnsi="Times New Roman" w:cs="Times New Roman"/>
                <w:bCs/>
                <w:sz w:val="24"/>
                <w:szCs w:val="24"/>
              </w:rPr>
            </w:pPr>
            <w:r w:rsidRPr="00345A7E">
              <w:rPr>
                <w:rFonts w:ascii="Times New Roman" w:eastAsia="Calibri" w:hAnsi="Times New Roman" w:cs="Times New Roman"/>
                <w:bCs/>
                <w:sz w:val="24"/>
                <w:szCs w:val="24"/>
              </w:rPr>
              <w:t>в Архивариус</w:t>
            </w:r>
          </w:p>
        </w:tc>
      </w:tr>
    </w:tbl>
    <w:p w:rsidR="00345A7E" w:rsidRPr="00F701DF" w:rsidRDefault="00345A7E" w:rsidP="00F701DF">
      <w:pPr>
        <w:widowControl w:val="0"/>
        <w:autoSpaceDE w:val="0"/>
        <w:autoSpaceDN w:val="0"/>
        <w:spacing w:after="0" w:line="240" w:lineRule="auto"/>
        <w:jc w:val="both"/>
        <w:rPr>
          <w:rFonts w:ascii="Times New Roman" w:eastAsia="Times New Roman" w:hAnsi="Times New Roman" w:cs="Times New Roman"/>
          <w:b/>
          <w:sz w:val="28"/>
          <w:szCs w:val="28"/>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rPr>
      </w:pPr>
    </w:p>
    <w:p w:rsidR="00F701DF" w:rsidRPr="000563DA" w:rsidRDefault="00F701DF" w:rsidP="000563DA">
      <w:pPr>
        <w:pStyle w:val="a5"/>
        <w:numPr>
          <w:ilvl w:val="0"/>
          <w:numId w:val="20"/>
        </w:numPr>
        <w:tabs>
          <w:tab w:val="left" w:pos="823"/>
          <w:tab w:val="left" w:pos="1588"/>
          <w:tab w:val="left" w:pos="3521"/>
          <w:tab w:val="left" w:pos="4260"/>
          <w:tab w:val="left" w:pos="5882"/>
          <w:tab w:val="left" w:pos="8224"/>
        </w:tabs>
        <w:spacing w:before="249" w:line="237" w:lineRule="auto"/>
        <w:ind w:right="419"/>
        <w:outlineLvl w:val="1"/>
        <w:rPr>
          <w:b/>
          <w:bCs/>
          <w:sz w:val="24"/>
          <w:szCs w:val="24"/>
        </w:rPr>
      </w:pPr>
      <w:bookmarkStart w:id="37" w:name="_Toc190780356"/>
      <w:r w:rsidRPr="000563DA">
        <w:rPr>
          <w:b/>
          <w:bCs/>
          <w:spacing w:val="-2"/>
          <w:sz w:val="24"/>
          <w:szCs w:val="24"/>
        </w:rPr>
        <w:t>КОНТРОЛЬ</w:t>
      </w:r>
      <w:r w:rsidRPr="000563DA">
        <w:rPr>
          <w:b/>
          <w:bCs/>
          <w:sz w:val="24"/>
          <w:szCs w:val="24"/>
        </w:rPr>
        <w:tab/>
      </w:r>
      <w:r w:rsidRPr="000563DA">
        <w:rPr>
          <w:b/>
          <w:bCs/>
          <w:spacing w:val="-10"/>
          <w:sz w:val="24"/>
          <w:szCs w:val="24"/>
        </w:rPr>
        <w:t>И</w:t>
      </w:r>
      <w:r w:rsidRPr="000563DA">
        <w:rPr>
          <w:b/>
          <w:bCs/>
          <w:sz w:val="24"/>
          <w:szCs w:val="24"/>
        </w:rPr>
        <w:tab/>
      </w:r>
      <w:r w:rsidRPr="000563DA">
        <w:rPr>
          <w:b/>
          <w:bCs/>
          <w:spacing w:val="-2"/>
          <w:sz w:val="24"/>
          <w:szCs w:val="24"/>
        </w:rPr>
        <w:t>ОЦЕНКА</w:t>
      </w:r>
      <w:r w:rsidRPr="000563DA">
        <w:rPr>
          <w:b/>
          <w:bCs/>
          <w:sz w:val="24"/>
          <w:szCs w:val="24"/>
        </w:rPr>
        <w:tab/>
      </w:r>
      <w:r w:rsidRPr="000563DA">
        <w:rPr>
          <w:b/>
          <w:bCs/>
          <w:spacing w:val="-2"/>
          <w:sz w:val="24"/>
          <w:szCs w:val="24"/>
        </w:rPr>
        <w:t>РЕЗУЛЬТАТОВ</w:t>
      </w:r>
      <w:r w:rsidRPr="000563DA">
        <w:rPr>
          <w:b/>
          <w:bCs/>
          <w:sz w:val="24"/>
          <w:szCs w:val="24"/>
        </w:rPr>
        <w:tab/>
      </w:r>
      <w:r w:rsidRPr="000563DA">
        <w:rPr>
          <w:b/>
          <w:bCs/>
          <w:spacing w:val="-2"/>
          <w:sz w:val="24"/>
          <w:szCs w:val="24"/>
        </w:rPr>
        <w:t xml:space="preserve">ОСВОЕНИЯ </w:t>
      </w:r>
      <w:r w:rsidRPr="000563DA">
        <w:rPr>
          <w:b/>
          <w:bCs/>
          <w:sz w:val="24"/>
          <w:szCs w:val="24"/>
        </w:rPr>
        <w:t>ПРОФЕССИОНАЛЬНОГО МОДУЛЯ</w:t>
      </w:r>
      <w:bookmarkEnd w:id="37"/>
    </w:p>
    <w:p w:rsidR="00F701DF" w:rsidRPr="00F701DF" w:rsidRDefault="00F701DF" w:rsidP="00F701DF">
      <w:pPr>
        <w:widowControl w:val="0"/>
        <w:autoSpaceDE w:val="0"/>
        <w:autoSpaceDN w:val="0"/>
        <w:spacing w:before="36" w:after="1"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912325">
        <w:trPr>
          <w:trHeight w:val="830"/>
        </w:trPr>
        <w:tc>
          <w:tcPr>
            <w:tcW w:w="6209" w:type="dxa"/>
          </w:tcPr>
          <w:p w:rsidR="00F701DF" w:rsidRPr="00B63554" w:rsidRDefault="00F701DF" w:rsidP="00F701DF">
            <w:pPr>
              <w:spacing w:before="135" w:line="275" w:lineRule="exact"/>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Результаты</w:t>
            </w:r>
            <w:r w:rsidRPr="00B63554">
              <w:rPr>
                <w:rFonts w:ascii="Times New Roman" w:eastAsia="Times New Roman" w:hAnsi="Times New Roman" w:cs="Times New Roman"/>
                <w:b/>
                <w:spacing w:val="-1"/>
                <w:sz w:val="24"/>
                <w:lang w:val="ru-RU"/>
              </w:rPr>
              <w:t xml:space="preserve"> </w:t>
            </w:r>
            <w:r w:rsidRPr="00B63554">
              <w:rPr>
                <w:rFonts w:ascii="Times New Roman" w:eastAsia="Times New Roman" w:hAnsi="Times New Roman" w:cs="Times New Roman"/>
                <w:b/>
                <w:spacing w:val="-2"/>
                <w:sz w:val="24"/>
                <w:lang w:val="ru-RU"/>
              </w:rPr>
              <w:t>обучения</w:t>
            </w:r>
          </w:p>
          <w:p w:rsidR="00F701DF" w:rsidRPr="00B63554" w:rsidRDefault="00F701DF" w:rsidP="00F701DF">
            <w:pPr>
              <w:spacing w:line="275" w:lineRule="exact"/>
              <w:ind w:right="3"/>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(освоенные</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умения,</w:t>
            </w:r>
            <w:r w:rsidRPr="00B63554">
              <w:rPr>
                <w:rFonts w:ascii="Times New Roman" w:eastAsia="Times New Roman" w:hAnsi="Times New Roman" w:cs="Times New Roman"/>
                <w:b/>
                <w:spacing w:val="-3"/>
                <w:sz w:val="24"/>
                <w:lang w:val="ru-RU"/>
              </w:rPr>
              <w:t xml:space="preserve"> </w:t>
            </w:r>
            <w:r w:rsidRPr="00B63554">
              <w:rPr>
                <w:rFonts w:ascii="Times New Roman" w:eastAsia="Times New Roman" w:hAnsi="Times New Roman" w:cs="Times New Roman"/>
                <w:b/>
                <w:sz w:val="24"/>
                <w:lang w:val="ru-RU"/>
              </w:rPr>
              <w:t xml:space="preserve">усвоенные </w:t>
            </w:r>
            <w:r w:rsidRPr="00B63554">
              <w:rPr>
                <w:rFonts w:ascii="Times New Roman" w:eastAsia="Times New Roman" w:hAnsi="Times New Roman" w:cs="Times New Roman"/>
                <w:b/>
                <w:spacing w:val="-2"/>
                <w:sz w:val="24"/>
                <w:lang w:val="ru-RU"/>
              </w:rPr>
              <w:t>знания)</w:t>
            </w:r>
          </w:p>
        </w:tc>
        <w:tc>
          <w:tcPr>
            <w:tcW w:w="3367" w:type="dxa"/>
          </w:tcPr>
          <w:p w:rsidR="00F701DF" w:rsidRPr="00B63554" w:rsidRDefault="00F701DF" w:rsidP="00F701DF">
            <w:pPr>
              <w:spacing w:line="242" w:lineRule="auto"/>
              <w:ind w:right="15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методы</w:t>
            </w:r>
            <w:r w:rsidRPr="00B63554">
              <w:rPr>
                <w:rFonts w:ascii="Times New Roman" w:eastAsia="Times New Roman" w:hAnsi="Times New Roman" w:cs="Times New Roman"/>
                <w:b/>
                <w:spacing w:val="-11"/>
                <w:sz w:val="24"/>
                <w:lang w:val="ru-RU"/>
              </w:rPr>
              <w:t xml:space="preserve"> </w:t>
            </w:r>
            <w:r w:rsidRPr="00B63554">
              <w:rPr>
                <w:rFonts w:ascii="Times New Roman" w:eastAsia="Times New Roman" w:hAnsi="Times New Roman" w:cs="Times New Roman"/>
                <w:b/>
                <w:sz w:val="24"/>
                <w:lang w:val="ru-RU"/>
              </w:rPr>
              <w:t>контроля и оценки результатов</w:t>
            </w:r>
          </w:p>
          <w:p w:rsidR="00F701DF" w:rsidRPr="00F701DF" w:rsidRDefault="00F701DF" w:rsidP="00F701DF">
            <w:pPr>
              <w:spacing w:line="256" w:lineRule="exact"/>
              <w:ind w:right="155"/>
              <w:jc w:val="center"/>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обучения</w:t>
            </w:r>
            <w:proofErr w:type="spellEnd"/>
          </w:p>
        </w:tc>
      </w:tr>
      <w:tr w:rsidR="00F701DF" w:rsidRPr="00F701DF" w:rsidTr="00912325">
        <w:trPr>
          <w:trHeight w:val="2208"/>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Обучающийся</w:t>
            </w:r>
            <w:proofErr w:type="spellEnd"/>
            <w:r w:rsidRPr="00F701DF">
              <w:rPr>
                <w:rFonts w:ascii="Times New Roman" w:eastAsia="Times New Roman" w:hAnsi="Times New Roman" w:cs="Times New Roman"/>
                <w:spacing w:val="-5"/>
                <w:sz w:val="24"/>
              </w:rPr>
              <w:t xml:space="preserve"> </w:t>
            </w:r>
            <w:proofErr w:type="spellStart"/>
            <w:r w:rsidRPr="00F701DF">
              <w:rPr>
                <w:rFonts w:ascii="Times New Roman" w:eastAsia="Times New Roman" w:hAnsi="Times New Roman" w:cs="Times New Roman"/>
                <w:spacing w:val="-2"/>
                <w:sz w:val="24"/>
              </w:rPr>
              <w:t>должен</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2" w:line="275"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уметь</w:t>
            </w:r>
            <w:proofErr w:type="spellEnd"/>
            <w:r w:rsidRPr="00F701DF">
              <w:rPr>
                <w:rFonts w:ascii="Times New Roman" w:eastAsia="Times New Roman" w:hAnsi="Times New Roman" w:cs="Times New Roman"/>
                <w:b/>
                <w:spacing w:val="-2"/>
                <w:sz w:val="24"/>
              </w:rPr>
              <w:t>:</w:t>
            </w:r>
          </w:p>
          <w:p w:rsidR="00F701DF" w:rsidRPr="00B63554" w:rsidRDefault="00F701DF" w:rsidP="00F701DF">
            <w:pPr>
              <w:numPr>
                <w:ilvl w:val="0"/>
                <w:numId w:val="6"/>
              </w:numPr>
              <w:tabs>
                <w:tab w:val="left" w:pos="263"/>
                <w:tab w:val="left" w:pos="1232"/>
              </w:tabs>
              <w:ind w:right="107"/>
              <w:rPr>
                <w:rFonts w:ascii="Times New Roman" w:eastAsia="Times New Roman" w:hAnsi="Times New Roman" w:cs="Times New Roman"/>
                <w:b/>
                <w:sz w:val="24"/>
                <w:lang w:val="ru-RU"/>
              </w:rPr>
            </w:pPr>
            <w:r w:rsidRPr="00B63554">
              <w:rPr>
                <w:rFonts w:ascii="Times New Roman" w:eastAsia="Times New Roman" w:hAnsi="Times New Roman" w:cs="Times New Roman"/>
                <w:sz w:val="24"/>
                <w:lang w:val="ru-RU"/>
              </w:rPr>
              <w:t xml:space="preserve">организовывать деятельность архива с учетом статуса и </w:t>
            </w:r>
            <w:r w:rsidRPr="00B63554">
              <w:rPr>
                <w:rFonts w:ascii="Times New Roman" w:eastAsia="Times New Roman" w:hAnsi="Times New Roman" w:cs="Times New Roman"/>
                <w:spacing w:val="-2"/>
                <w:sz w:val="24"/>
                <w:lang w:val="ru-RU"/>
              </w:rPr>
              <w:t>профиля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организации;</w:t>
            </w:r>
          </w:p>
          <w:p w:rsidR="00F701DF" w:rsidRPr="00B63554" w:rsidRDefault="00F701DF" w:rsidP="00F701DF">
            <w:pPr>
              <w:numPr>
                <w:ilvl w:val="0"/>
                <w:numId w:val="6"/>
              </w:numPr>
              <w:tabs>
                <w:tab w:val="left" w:pos="253"/>
              </w:tabs>
              <w:spacing w:line="275" w:lineRule="exact"/>
              <w:ind w:left="253" w:hanging="143"/>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работать</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4"/>
                <w:sz w:val="24"/>
                <w:lang w:val="ru-RU"/>
              </w:rPr>
              <w:t xml:space="preserve"> </w:t>
            </w:r>
            <w:r w:rsidRPr="00B63554">
              <w:rPr>
                <w:rFonts w:ascii="Times New Roman" w:eastAsia="Times New Roman" w:hAnsi="Times New Roman" w:cs="Times New Roman"/>
                <w:sz w:val="24"/>
                <w:lang w:val="ru-RU"/>
              </w:rPr>
              <w:t>системах</w:t>
            </w:r>
            <w:r w:rsidRPr="00B63554">
              <w:rPr>
                <w:rFonts w:ascii="Times New Roman" w:eastAsia="Times New Roman" w:hAnsi="Times New Roman" w:cs="Times New Roman"/>
                <w:spacing w:val="-5"/>
                <w:sz w:val="24"/>
                <w:lang w:val="ru-RU"/>
              </w:rPr>
              <w:t xml:space="preserve"> </w:t>
            </w:r>
            <w:r w:rsidRPr="00B63554">
              <w:rPr>
                <w:rFonts w:ascii="Times New Roman" w:eastAsia="Times New Roman" w:hAnsi="Times New Roman" w:cs="Times New Roman"/>
                <w:sz w:val="24"/>
                <w:lang w:val="ru-RU"/>
              </w:rPr>
              <w:t>электронного</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pacing w:val="-2"/>
                <w:sz w:val="24"/>
                <w:lang w:val="ru-RU"/>
              </w:rPr>
              <w:t>документооборота;</w:t>
            </w:r>
          </w:p>
          <w:p w:rsidR="00F701DF" w:rsidRPr="00B63554" w:rsidRDefault="00F701DF" w:rsidP="00F701DF">
            <w:pPr>
              <w:numPr>
                <w:ilvl w:val="0"/>
                <w:numId w:val="6"/>
              </w:numPr>
              <w:tabs>
                <w:tab w:val="left" w:pos="363"/>
                <w:tab w:val="left" w:pos="4748"/>
              </w:tabs>
              <w:spacing w:line="242" w:lineRule="auto"/>
              <w:ind w:right="99"/>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использовать</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деятельности</w:t>
            </w:r>
            <w:r w:rsidRPr="00B63554">
              <w:rPr>
                <w:rFonts w:ascii="Times New Roman" w:eastAsia="Times New Roman" w:hAnsi="Times New Roman" w:cs="Times New Roman"/>
                <w:spacing w:val="80"/>
                <w:sz w:val="24"/>
                <w:lang w:val="ru-RU"/>
              </w:rPr>
              <w:t xml:space="preserve"> </w:t>
            </w:r>
            <w:r w:rsidRPr="00B63554">
              <w:rPr>
                <w:rFonts w:ascii="Times New Roman" w:eastAsia="Times New Roman" w:hAnsi="Times New Roman" w:cs="Times New Roman"/>
                <w:sz w:val="24"/>
                <w:lang w:val="ru-RU"/>
              </w:rPr>
              <w:t>архива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современные </w:t>
            </w:r>
            <w:r w:rsidRPr="00B63554">
              <w:rPr>
                <w:rFonts w:ascii="Times New Roman" w:eastAsia="Times New Roman" w:hAnsi="Times New Roman" w:cs="Times New Roman"/>
                <w:sz w:val="24"/>
                <w:lang w:val="ru-RU"/>
              </w:rPr>
              <w:t>компьютерные технологии;</w:t>
            </w:r>
          </w:p>
          <w:p w:rsidR="00F701DF" w:rsidRPr="00B63554" w:rsidRDefault="00F701DF" w:rsidP="00F701DF">
            <w:pPr>
              <w:numPr>
                <w:ilvl w:val="0"/>
                <w:numId w:val="6"/>
              </w:numPr>
              <w:tabs>
                <w:tab w:val="left" w:pos="408"/>
                <w:tab w:val="left" w:pos="1707"/>
                <w:tab w:val="left" w:pos="3261"/>
                <w:tab w:val="left" w:pos="4455"/>
                <w:tab w:val="left" w:pos="5966"/>
              </w:tabs>
              <w:spacing w:line="261" w:lineRule="exact"/>
              <w:ind w:left="408" w:hanging="2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применять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современные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методики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консервации</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и</w:t>
            </w:r>
          </w:p>
        </w:tc>
        <w:tc>
          <w:tcPr>
            <w:tcW w:w="3367" w:type="dxa"/>
          </w:tcPr>
          <w:p w:rsidR="00F701DF" w:rsidRPr="00F701DF" w:rsidRDefault="00F701DF" w:rsidP="00F701DF">
            <w:pPr>
              <w:tabs>
                <w:tab w:val="left" w:pos="2019"/>
                <w:tab w:val="left" w:pos="2254"/>
                <w:tab w:val="left" w:pos="2403"/>
                <w:tab w:val="left" w:pos="3131"/>
              </w:tabs>
              <w:ind w:right="92"/>
              <w:jc w:val="both"/>
              <w:rPr>
                <w:rFonts w:ascii="Times New Roman" w:eastAsia="Times New Roman" w:hAnsi="Times New Roman" w:cs="Times New Roman"/>
                <w:sz w:val="24"/>
              </w:rPr>
            </w:pPr>
            <w:r w:rsidRPr="00B63554">
              <w:rPr>
                <w:rFonts w:ascii="Times New Roman" w:eastAsia="Times New Roman" w:hAnsi="Times New Roman" w:cs="Times New Roman"/>
                <w:spacing w:val="-2"/>
                <w:sz w:val="24"/>
                <w:lang w:val="ru-RU"/>
              </w:rPr>
              <w:t>Текущий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контроль: индивидуальный</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и </w:t>
            </w:r>
            <w:r w:rsidRPr="00B63554">
              <w:rPr>
                <w:rFonts w:ascii="Times New Roman" w:eastAsia="Times New Roman" w:hAnsi="Times New Roman" w:cs="Times New Roman"/>
                <w:sz w:val="24"/>
                <w:lang w:val="ru-RU"/>
              </w:rPr>
              <w:t xml:space="preserve">фронтальный опрос в ходе </w:t>
            </w:r>
            <w:r w:rsidRPr="00B63554">
              <w:rPr>
                <w:rFonts w:ascii="Times New Roman" w:eastAsia="Times New Roman" w:hAnsi="Times New Roman" w:cs="Times New Roman"/>
                <w:spacing w:val="-2"/>
                <w:sz w:val="24"/>
                <w:lang w:val="ru-RU"/>
              </w:rPr>
              <w:t>аудиторных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занятий, контроль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выполнения </w:t>
            </w:r>
            <w:r w:rsidRPr="00B63554">
              <w:rPr>
                <w:rFonts w:ascii="Times New Roman" w:eastAsia="Times New Roman" w:hAnsi="Times New Roman" w:cs="Times New Roman"/>
                <w:sz w:val="24"/>
                <w:lang w:val="ru-RU"/>
              </w:rPr>
              <w:t xml:space="preserve">индивидуальных и групповых заданий. </w:t>
            </w:r>
            <w:proofErr w:type="spellStart"/>
            <w:r w:rsidRPr="00F701DF">
              <w:rPr>
                <w:rFonts w:ascii="Times New Roman" w:eastAsia="Times New Roman" w:hAnsi="Times New Roman" w:cs="Times New Roman"/>
                <w:sz w:val="24"/>
              </w:rPr>
              <w:t>Итоговый</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контроль</w:t>
            </w:r>
            <w:proofErr w:type="spellEnd"/>
            <w:r w:rsidRPr="00F701DF">
              <w:rPr>
                <w:rFonts w:ascii="Times New Roman" w:eastAsia="Times New Roman" w:hAnsi="Times New Roman" w:cs="Times New Roman"/>
                <w:sz w:val="24"/>
              </w:rPr>
              <w:t>:</w:t>
            </w:r>
          </w:p>
          <w:p w:rsidR="00F701DF" w:rsidRPr="00F701DF" w:rsidRDefault="00F701DF" w:rsidP="00F701DF">
            <w:pPr>
              <w:spacing w:line="265" w:lineRule="exact"/>
              <w:rPr>
                <w:rFonts w:ascii="Times New Roman" w:eastAsia="Times New Roman" w:hAnsi="Times New Roman" w:cs="Times New Roman"/>
                <w:sz w:val="24"/>
              </w:rPr>
            </w:pPr>
            <w:r w:rsidRPr="00F701DF">
              <w:rPr>
                <w:rFonts w:ascii="Times New Roman" w:eastAsia="Times New Roman" w:hAnsi="Times New Roman" w:cs="Times New Roman"/>
                <w:spacing w:val="-2"/>
                <w:sz w:val="24"/>
              </w:rPr>
              <w:t>ПМ.02-Квалификационный</w:t>
            </w:r>
          </w:p>
        </w:tc>
      </w:tr>
    </w:tbl>
    <w:p w:rsidR="00F701DF" w:rsidRPr="00F701DF" w:rsidRDefault="00F701DF" w:rsidP="00F701DF">
      <w:pPr>
        <w:widowControl w:val="0"/>
        <w:autoSpaceDE w:val="0"/>
        <w:autoSpaceDN w:val="0"/>
        <w:spacing w:after="0" w:line="265" w:lineRule="exact"/>
        <w:rPr>
          <w:rFonts w:ascii="Times New Roman" w:eastAsia="Times New Roman" w:hAnsi="Times New Roman" w:cs="Times New Roman"/>
          <w:sz w:val="24"/>
        </w:rPr>
        <w:sectPr w:rsidR="00F701DF" w:rsidRPr="00F701DF">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F701DF" w:rsidRPr="00F701DF" w:rsidTr="00912325">
        <w:trPr>
          <w:trHeight w:val="1656"/>
        </w:trPr>
        <w:tc>
          <w:tcPr>
            <w:tcW w:w="6209" w:type="dxa"/>
          </w:tcPr>
          <w:p w:rsidR="00F701DF" w:rsidRPr="00F701DF" w:rsidRDefault="00F701DF" w:rsidP="00F701DF">
            <w:pPr>
              <w:spacing w:line="268"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реставрации</w:t>
            </w:r>
            <w:proofErr w:type="spellEnd"/>
            <w:r w:rsidRPr="00F701DF">
              <w:rPr>
                <w:rFonts w:ascii="Times New Roman" w:eastAsia="Times New Roman" w:hAnsi="Times New Roman" w:cs="Times New Roman"/>
                <w:spacing w:val="-2"/>
                <w:sz w:val="24"/>
              </w:rPr>
              <w:t xml:space="preserve"> </w:t>
            </w:r>
            <w:proofErr w:type="spellStart"/>
            <w:r w:rsidRPr="00F701DF">
              <w:rPr>
                <w:rFonts w:ascii="Times New Roman" w:eastAsia="Times New Roman" w:hAnsi="Times New Roman" w:cs="Times New Roman"/>
                <w:sz w:val="24"/>
              </w:rPr>
              <w:t>архивных</w:t>
            </w:r>
            <w:proofErr w:type="spellEnd"/>
            <w:r w:rsidRPr="00F701DF">
              <w:rPr>
                <w:rFonts w:ascii="Times New Roman" w:eastAsia="Times New Roman" w:hAnsi="Times New Roman" w:cs="Times New Roman"/>
                <w:spacing w:val="-6"/>
                <w:sz w:val="24"/>
              </w:rPr>
              <w:t xml:space="preserve"> </w:t>
            </w:r>
            <w:proofErr w:type="spellStart"/>
            <w:r w:rsidRPr="00F701DF">
              <w:rPr>
                <w:rFonts w:ascii="Times New Roman" w:eastAsia="Times New Roman" w:hAnsi="Times New Roman" w:cs="Times New Roman"/>
                <w:spacing w:val="-2"/>
                <w:sz w:val="24"/>
              </w:rPr>
              <w:t>документов</w:t>
            </w:r>
            <w:proofErr w:type="spellEnd"/>
            <w:r w:rsidRPr="00F701DF">
              <w:rPr>
                <w:rFonts w:ascii="Times New Roman" w:eastAsia="Times New Roman" w:hAnsi="Times New Roman" w:cs="Times New Roman"/>
                <w:spacing w:val="-2"/>
                <w:sz w:val="24"/>
              </w:rPr>
              <w:t>;</w:t>
            </w:r>
          </w:p>
          <w:p w:rsidR="00F701DF" w:rsidRPr="00F701DF" w:rsidRDefault="00F701DF" w:rsidP="00F701DF">
            <w:pPr>
              <w:spacing w:before="7" w:line="272" w:lineRule="exact"/>
              <w:rPr>
                <w:rFonts w:ascii="Times New Roman" w:eastAsia="Times New Roman" w:hAnsi="Times New Roman" w:cs="Times New Roman"/>
                <w:b/>
                <w:sz w:val="24"/>
              </w:rPr>
            </w:pPr>
            <w:proofErr w:type="spellStart"/>
            <w:r w:rsidRPr="00F701DF">
              <w:rPr>
                <w:rFonts w:ascii="Times New Roman" w:eastAsia="Times New Roman" w:hAnsi="Times New Roman" w:cs="Times New Roman"/>
                <w:b/>
                <w:spacing w:val="-2"/>
                <w:sz w:val="24"/>
              </w:rPr>
              <w:t>знать</w:t>
            </w:r>
            <w:proofErr w:type="spellEnd"/>
            <w:r w:rsidRPr="00F701DF">
              <w:rPr>
                <w:rFonts w:ascii="Times New Roman" w:eastAsia="Times New Roman" w:hAnsi="Times New Roman" w:cs="Times New Roman"/>
                <w:b/>
                <w:spacing w:val="-2"/>
                <w:sz w:val="24"/>
              </w:rPr>
              <w:t>:</w:t>
            </w:r>
          </w:p>
          <w:p w:rsidR="00F701DF" w:rsidRPr="00F701DF" w:rsidRDefault="00F701DF" w:rsidP="00F701DF">
            <w:pPr>
              <w:numPr>
                <w:ilvl w:val="0"/>
                <w:numId w:val="5"/>
              </w:numPr>
              <w:tabs>
                <w:tab w:val="left" w:pos="257"/>
              </w:tabs>
              <w:ind w:right="98"/>
              <w:jc w:val="both"/>
              <w:rPr>
                <w:rFonts w:ascii="Times New Roman" w:eastAsia="Times New Roman" w:hAnsi="Times New Roman" w:cs="Times New Roman"/>
                <w:sz w:val="24"/>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архивного управления в Российской</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Федерации и организацию</w:t>
            </w:r>
            <w:r w:rsidRPr="00B63554">
              <w:rPr>
                <w:rFonts w:ascii="Times New Roman" w:eastAsia="Times New Roman" w:hAnsi="Times New Roman" w:cs="Times New Roman"/>
                <w:spacing w:val="40"/>
                <w:sz w:val="24"/>
                <w:lang w:val="ru-RU"/>
              </w:rPr>
              <w:t xml:space="preserve"> </w:t>
            </w: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фонда</w:t>
            </w:r>
            <w:proofErr w:type="spellEnd"/>
            <w:r w:rsidRPr="00F701DF">
              <w:rPr>
                <w:rFonts w:ascii="Times New Roman" w:eastAsia="Times New Roman" w:hAnsi="Times New Roman" w:cs="Times New Roman"/>
                <w:sz w:val="24"/>
              </w:rPr>
              <w:t xml:space="preserve"> </w:t>
            </w:r>
            <w:proofErr w:type="spellStart"/>
            <w:r w:rsidRPr="00F701DF">
              <w:rPr>
                <w:rFonts w:ascii="Times New Roman" w:eastAsia="Times New Roman" w:hAnsi="Times New Roman" w:cs="Times New Roman"/>
                <w:sz w:val="24"/>
              </w:rPr>
              <w:t>Российской</w:t>
            </w:r>
            <w:proofErr w:type="spellEnd"/>
            <w:r w:rsidRPr="00F701DF">
              <w:rPr>
                <w:rFonts w:ascii="Times New Roman" w:eastAsia="Times New Roman" w:hAnsi="Times New Roman" w:cs="Times New Roman"/>
                <w:spacing w:val="80"/>
                <w:sz w:val="24"/>
              </w:rPr>
              <w:t xml:space="preserve"> </w:t>
            </w:r>
            <w:proofErr w:type="spellStart"/>
            <w:r w:rsidRPr="00F701DF">
              <w:rPr>
                <w:rFonts w:ascii="Times New Roman" w:eastAsia="Times New Roman" w:hAnsi="Times New Roman" w:cs="Times New Roman"/>
                <w:spacing w:val="-2"/>
                <w:sz w:val="24"/>
              </w:rPr>
              <w:t>Федерации</w:t>
            </w:r>
            <w:proofErr w:type="spellEnd"/>
            <w:r w:rsidRPr="00F701DF">
              <w:rPr>
                <w:rFonts w:ascii="Times New Roman" w:eastAsia="Times New Roman" w:hAnsi="Times New Roman" w:cs="Times New Roman"/>
                <w:spacing w:val="-2"/>
                <w:sz w:val="24"/>
              </w:rPr>
              <w:t>;</w:t>
            </w:r>
          </w:p>
          <w:p w:rsidR="00F701DF" w:rsidRPr="00B63554" w:rsidRDefault="00F701DF" w:rsidP="00F701DF">
            <w:pPr>
              <w:numPr>
                <w:ilvl w:val="0"/>
                <w:numId w:val="5"/>
              </w:numPr>
              <w:tabs>
                <w:tab w:val="left" w:pos="253"/>
              </w:tabs>
              <w:spacing w:line="261" w:lineRule="exact"/>
              <w:ind w:left="253" w:hanging="14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систему</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хранения</w:t>
            </w:r>
            <w:r w:rsidRPr="00B63554">
              <w:rPr>
                <w:rFonts w:ascii="Times New Roman" w:eastAsia="Times New Roman" w:hAnsi="Times New Roman" w:cs="Times New Roman"/>
                <w:spacing w:val="1"/>
                <w:sz w:val="24"/>
                <w:lang w:val="ru-RU"/>
              </w:rPr>
              <w:t xml:space="preserve"> </w:t>
            </w:r>
            <w:r w:rsidRPr="00B63554">
              <w:rPr>
                <w:rFonts w:ascii="Times New Roman" w:eastAsia="Times New Roman" w:hAnsi="Times New Roman" w:cs="Times New Roman"/>
                <w:sz w:val="24"/>
                <w:lang w:val="ru-RU"/>
              </w:rPr>
              <w:t>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обработки</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pacing w:val="-2"/>
                <w:sz w:val="24"/>
                <w:lang w:val="ru-RU"/>
              </w:rPr>
              <w:t>документов</w:t>
            </w:r>
          </w:p>
        </w:tc>
        <w:tc>
          <w:tcPr>
            <w:tcW w:w="3367"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экзамен</w:t>
            </w:r>
          </w:p>
          <w:p w:rsidR="00F701DF" w:rsidRPr="00B63554" w:rsidRDefault="00F701DF" w:rsidP="00F701DF">
            <w:pPr>
              <w:spacing w:before="2"/>
              <w:ind w:right="91"/>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Производственная практика (по</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профилю</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специальности)</w:t>
            </w:r>
            <w:r w:rsidRPr="00B63554">
              <w:rPr>
                <w:rFonts w:ascii="Times New Roman" w:eastAsia="Times New Roman" w:hAnsi="Times New Roman" w:cs="Times New Roman"/>
                <w:spacing w:val="-10"/>
                <w:sz w:val="24"/>
                <w:lang w:val="ru-RU"/>
              </w:rPr>
              <w:t xml:space="preserve"> </w:t>
            </w:r>
            <w:r w:rsidRPr="00B63554">
              <w:rPr>
                <w:rFonts w:ascii="Times New Roman" w:eastAsia="Times New Roman" w:hAnsi="Times New Roman" w:cs="Times New Roman"/>
                <w:sz w:val="24"/>
                <w:lang w:val="ru-RU"/>
              </w:rPr>
              <w:t>- дифференцированный зачет</w:t>
            </w:r>
          </w:p>
        </w:tc>
      </w:tr>
    </w:tbl>
    <w:p w:rsidR="00F701DF" w:rsidRPr="00F701DF" w:rsidRDefault="00F701DF" w:rsidP="00F701DF">
      <w:pPr>
        <w:widowControl w:val="0"/>
        <w:autoSpaceDE w:val="0"/>
        <w:autoSpaceDN w:val="0"/>
        <w:spacing w:before="63" w:after="0" w:line="240" w:lineRule="auto"/>
        <w:rPr>
          <w:rFonts w:ascii="Times New Roman" w:eastAsia="Times New Roman" w:hAnsi="Times New Roman" w:cs="Times New Roman"/>
          <w:b/>
          <w:sz w:val="20"/>
          <w:szCs w:val="24"/>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912325">
        <w:trPr>
          <w:trHeight w:val="1104"/>
        </w:trPr>
        <w:tc>
          <w:tcPr>
            <w:tcW w:w="2238" w:type="dxa"/>
          </w:tcPr>
          <w:p w:rsidR="00F701DF" w:rsidRPr="00B63554" w:rsidRDefault="00F701DF" w:rsidP="00F701DF">
            <w:pPr>
              <w:spacing w:line="237" w:lineRule="auto"/>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Результаты (освоенные</w:t>
            </w:r>
          </w:p>
          <w:p w:rsidR="00F701DF" w:rsidRPr="00B63554" w:rsidRDefault="00F701DF" w:rsidP="00F701DF">
            <w:pPr>
              <w:spacing w:line="274" w:lineRule="exact"/>
              <w:ind w:right="95"/>
              <w:jc w:val="center"/>
              <w:rPr>
                <w:rFonts w:ascii="Times New Roman" w:eastAsia="Times New Roman" w:hAnsi="Times New Roman" w:cs="Times New Roman"/>
                <w:b/>
                <w:sz w:val="24"/>
                <w:lang w:val="ru-RU"/>
              </w:rPr>
            </w:pPr>
            <w:r w:rsidRPr="00B63554">
              <w:rPr>
                <w:rFonts w:ascii="Times New Roman" w:eastAsia="Times New Roman" w:hAnsi="Times New Roman" w:cs="Times New Roman"/>
                <w:b/>
                <w:spacing w:val="-2"/>
                <w:sz w:val="24"/>
                <w:lang w:val="ru-RU"/>
              </w:rPr>
              <w:t xml:space="preserve">профессиональны </w:t>
            </w:r>
            <w:r w:rsidRPr="00B63554">
              <w:rPr>
                <w:rFonts w:ascii="Times New Roman" w:eastAsia="Times New Roman" w:hAnsi="Times New Roman" w:cs="Times New Roman"/>
                <w:b/>
                <w:sz w:val="24"/>
                <w:lang w:val="ru-RU"/>
              </w:rPr>
              <w:t>е компетенции)</w:t>
            </w:r>
          </w:p>
        </w:tc>
        <w:tc>
          <w:tcPr>
            <w:tcW w:w="3832" w:type="dxa"/>
          </w:tcPr>
          <w:p w:rsidR="00F701DF" w:rsidRPr="00F701DF" w:rsidRDefault="00F701DF" w:rsidP="00F701DF">
            <w:pPr>
              <w:spacing w:before="270" w:line="242" w:lineRule="auto"/>
              <w:ind w:right="171"/>
              <w:rPr>
                <w:rFonts w:ascii="Times New Roman" w:eastAsia="Times New Roman" w:hAnsi="Times New Roman" w:cs="Times New Roman"/>
                <w:b/>
                <w:sz w:val="24"/>
              </w:rPr>
            </w:pPr>
            <w:proofErr w:type="spellStart"/>
            <w:r w:rsidRPr="00F701DF">
              <w:rPr>
                <w:rFonts w:ascii="Times New Roman" w:eastAsia="Times New Roman" w:hAnsi="Times New Roman" w:cs="Times New Roman"/>
                <w:b/>
                <w:sz w:val="24"/>
              </w:rPr>
              <w:t>Основные</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показатели</w:t>
            </w:r>
            <w:proofErr w:type="spellEnd"/>
            <w:r w:rsidRPr="00F701DF">
              <w:rPr>
                <w:rFonts w:ascii="Times New Roman" w:eastAsia="Times New Roman" w:hAnsi="Times New Roman" w:cs="Times New Roman"/>
                <w:b/>
                <w:spacing w:val="-15"/>
                <w:sz w:val="24"/>
              </w:rPr>
              <w:t xml:space="preserve"> </w:t>
            </w:r>
            <w:proofErr w:type="spellStart"/>
            <w:r w:rsidRPr="00F701DF">
              <w:rPr>
                <w:rFonts w:ascii="Times New Roman" w:eastAsia="Times New Roman" w:hAnsi="Times New Roman" w:cs="Times New Roman"/>
                <w:b/>
                <w:sz w:val="24"/>
              </w:rPr>
              <w:t>оценки</w:t>
            </w:r>
            <w:proofErr w:type="spellEnd"/>
            <w:r w:rsidRPr="00F701DF">
              <w:rPr>
                <w:rFonts w:ascii="Times New Roman" w:eastAsia="Times New Roman" w:hAnsi="Times New Roman" w:cs="Times New Roman"/>
                <w:b/>
                <w:sz w:val="24"/>
              </w:rPr>
              <w:t xml:space="preserve"> </w:t>
            </w:r>
            <w:proofErr w:type="spellStart"/>
            <w:r w:rsidRPr="00F701DF">
              <w:rPr>
                <w:rFonts w:ascii="Times New Roman" w:eastAsia="Times New Roman" w:hAnsi="Times New Roman" w:cs="Times New Roman"/>
                <w:b/>
                <w:spacing w:val="-2"/>
                <w:sz w:val="24"/>
              </w:rPr>
              <w:t>результата</w:t>
            </w:r>
            <w:proofErr w:type="spellEnd"/>
          </w:p>
        </w:tc>
        <w:tc>
          <w:tcPr>
            <w:tcW w:w="3688" w:type="dxa"/>
          </w:tcPr>
          <w:p w:rsidR="00F701DF" w:rsidRPr="00B63554" w:rsidRDefault="00F701DF" w:rsidP="00F701DF">
            <w:pPr>
              <w:spacing w:before="270" w:line="242" w:lineRule="auto"/>
              <w:rPr>
                <w:rFonts w:ascii="Times New Roman" w:eastAsia="Times New Roman" w:hAnsi="Times New Roman" w:cs="Times New Roman"/>
                <w:b/>
                <w:sz w:val="24"/>
                <w:lang w:val="ru-RU"/>
              </w:rPr>
            </w:pPr>
            <w:r w:rsidRPr="00B63554">
              <w:rPr>
                <w:rFonts w:ascii="Times New Roman" w:eastAsia="Times New Roman" w:hAnsi="Times New Roman" w:cs="Times New Roman"/>
                <w:b/>
                <w:sz w:val="24"/>
                <w:lang w:val="ru-RU"/>
              </w:rPr>
              <w:t>Формы и методы контроля</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и</w:t>
            </w:r>
            <w:r w:rsidRPr="00B63554">
              <w:rPr>
                <w:rFonts w:ascii="Times New Roman" w:eastAsia="Times New Roman" w:hAnsi="Times New Roman" w:cs="Times New Roman"/>
                <w:b/>
                <w:spacing w:val="-15"/>
                <w:sz w:val="24"/>
                <w:lang w:val="ru-RU"/>
              </w:rPr>
              <w:t xml:space="preserve"> </w:t>
            </w:r>
            <w:r w:rsidRPr="00B63554">
              <w:rPr>
                <w:rFonts w:ascii="Times New Roman" w:eastAsia="Times New Roman" w:hAnsi="Times New Roman" w:cs="Times New Roman"/>
                <w:b/>
                <w:sz w:val="24"/>
                <w:lang w:val="ru-RU"/>
              </w:rPr>
              <w:t>оценки</w:t>
            </w:r>
          </w:p>
        </w:tc>
      </w:tr>
      <w:tr w:rsidR="00F701DF" w:rsidRPr="00F701DF" w:rsidTr="00912325">
        <w:trPr>
          <w:trHeight w:val="2760"/>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ПК.2.1</w:t>
            </w:r>
          </w:p>
          <w:p w:rsidR="00F701DF" w:rsidRPr="00B63554" w:rsidRDefault="00F701DF" w:rsidP="00F701DF">
            <w:pPr>
              <w:spacing w:before="2"/>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Осуществлять экспертизу ценности </w:t>
            </w:r>
            <w:r w:rsidRPr="00B63554">
              <w:rPr>
                <w:rFonts w:ascii="Times New Roman" w:eastAsia="Times New Roman" w:hAnsi="Times New Roman" w:cs="Times New Roman"/>
                <w:sz w:val="24"/>
                <w:lang w:val="ru-RU"/>
              </w:rPr>
              <w:t xml:space="preserve">документов в соответствии с </w:t>
            </w:r>
            <w:r w:rsidRPr="00B63554">
              <w:rPr>
                <w:rFonts w:ascii="Times New Roman" w:eastAsia="Times New Roman" w:hAnsi="Times New Roman" w:cs="Times New Roman"/>
                <w:spacing w:val="-2"/>
                <w:sz w:val="24"/>
                <w:lang w:val="ru-RU"/>
              </w:rPr>
              <w:t>действующими законодательными</w:t>
            </w:r>
          </w:p>
          <w:p w:rsidR="00F701DF" w:rsidRPr="00F701DF" w:rsidRDefault="00F701DF" w:rsidP="00F701DF">
            <w:pPr>
              <w:spacing w:line="274" w:lineRule="exact"/>
              <w:rPr>
                <w:rFonts w:ascii="Times New Roman" w:eastAsia="Times New Roman" w:hAnsi="Times New Roman" w:cs="Times New Roman"/>
                <w:sz w:val="24"/>
              </w:rPr>
            </w:pPr>
            <w:proofErr w:type="spellStart"/>
            <w:proofErr w:type="gramStart"/>
            <w:r w:rsidRPr="00F701DF">
              <w:rPr>
                <w:rFonts w:ascii="Times New Roman" w:eastAsia="Times New Roman" w:hAnsi="Times New Roman" w:cs="Times New Roman"/>
                <w:sz w:val="24"/>
              </w:rPr>
              <w:t>актами</w:t>
            </w:r>
            <w:proofErr w:type="spellEnd"/>
            <w:proofErr w:type="gramEnd"/>
            <w:r w:rsidRPr="00F701DF">
              <w:rPr>
                <w:rFonts w:ascii="Times New Roman" w:eastAsia="Times New Roman" w:hAnsi="Times New Roman" w:cs="Times New Roman"/>
                <w:sz w:val="24"/>
              </w:rPr>
              <w:t xml:space="preserve"> и </w:t>
            </w:r>
            <w:proofErr w:type="spellStart"/>
            <w:r w:rsidRPr="00F701DF">
              <w:rPr>
                <w:rFonts w:ascii="Times New Roman" w:eastAsia="Times New Roman" w:hAnsi="Times New Roman" w:cs="Times New Roman"/>
                <w:spacing w:val="-2"/>
                <w:sz w:val="24"/>
              </w:rPr>
              <w:t>нормативами</w:t>
            </w:r>
            <w:proofErr w:type="spellEnd"/>
            <w:r w:rsidRPr="00F701DF">
              <w:rPr>
                <w:rFonts w:ascii="Times New Roman" w:eastAsia="Times New Roman" w:hAnsi="Times New Roman" w:cs="Times New Roman"/>
                <w:spacing w:val="-2"/>
                <w:sz w:val="24"/>
              </w:rPr>
              <w:t>.</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проведения экспертизы ценности документов экспертной комиссией на архивное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хранение</w:t>
            </w:r>
            <w:r w:rsidRPr="00B63554">
              <w:rPr>
                <w:rFonts w:ascii="Times New Roman" w:eastAsia="Times New Roman" w:hAnsi="Times New Roman" w:cs="Times New Roman"/>
                <w:spacing w:val="-12"/>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соответствии с действующими законодательными актами и нормативными документами архивного дела;</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912325">
        <w:trPr>
          <w:trHeight w:val="1656"/>
        </w:trPr>
        <w:tc>
          <w:tcPr>
            <w:tcW w:w="2238" w:type="dxa"/>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lastRenderedPageBreak/>
              <w:t>ПК.2.2.</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Вести работу в </w:t>
            </w:r>
            <w:r w:rsidRPr="00B63554">
              <w:rPr>
                <w:rFonts w:ascii="Times New Roman" w:eastAsia="Times New Roman" w:hAnsi="Times New Roman" w:cs="Times New Roman"/>
                <w:spacing w:val="-2"/>
                <w:sz w:val="24"/>
                <w:lang w:val="ru-RU"/>
              </w:rPr>
              <w:t>системах электронного документооборота.</w:t>
            </w:r>
          </w:p>
        </w:tc>
        <w:tc>
          <w:tcPr>
            <w:tcW w:w="3832" w:type="dxa"/>
          </w:tcPr>
          <w:p w:rsidR="00F701DF" w:rsidRPr="00B63554" w:rsidRDefault="00F701DF" w:rsidP="00F701DF">
            <w:pPr>
              <w:ind w:right="3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ведения электронного</w:t>
            </w:r>
            <w:r w:rsidRPr="00B63554">
              <w:rPr>
                <w:rFonts w:ascii="Times New Roman" w:eastAsia="Times New Roman" w:hAnsi="Times New Roman" w:cs="Times New Roman"/>
                <w:spacing w:val="35"/>
                <w:sz w:val="24"/>
                <w:lang w:val="ru-RU"/>
              </w:rPr>
              <w:t xml:space="preserve"> </w:t>
            </w:r>
            <w:r w:rsidRPr="00B63554">
              <w:rPr>
                <w:rFonts w:ascii="Times New Roman" w:eastAsia="Times New Roman" w:hAnsi="Times New Roman" w:cs="Times New Roman"/>
                <w:sz w:val="24"/>
                <w:lang w:val="ru-RU"/>
              </w:rPr>
              <w:t>документооборота</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 соответствии с действующими законодательными актами и нормативными документами</w:t>
            </w:r>
          </w:p>
          <w:p w:rsidR="00F701DF" w:rsidRPr="00F701DF" w:rsidRDefault="00F701DF" w:rsidP="00F701DF">
            <w:pPr>
              <w:spacing w:line="261" w:lineRule="exact"/>
              <w:rPr>
                <w:rFonts w:ascii="Times New Roman" w:eastAsia="Times New Roman" w:hAnsi="Times New Roman" w:cs="Times New Roman"/>
                <w:sz w:val="24"/>
              </w:rPr>
            </w:pPr>
            <w:proofErr w:type="spellStart"/>
            <w:r w:rsidRPr="00F701DF">
              <w:rPr>
                <w:rFonts w:ascii="Times New Roman" w:eastAsia="Times New Roman" w:hAnsi="Times New Roman" w:cs="Times New Roman"/>
                <w:sz w:val="24"/>
              </w:rPr>
              <w:t>архивного</w:t>
            </w:r>
            <w:proofErr w:type="spellEnd"/>
            <w:r w:rsidRPr="00F701DF">
              <w:rPr>
                <w:rFonts w:ascii="Times New Roman" w:eastAsia="Times New Roman" w:hAnsi="Times New Roman" w:cs="Times New Roman"/>
                <w:spacing w:val="-4"/>
                <w:sz w:val="24"/>
              </w:rPr>
              <w:t xml:space="preserve"> </w:t>
            </w:r>
            <w:proofErr w:type="spellStart"/>
            <w:r w:rsidRPr="00F701DF">
              <w:rPr>
                <w:rFonts w:ascii="Times New Roman" w:eastAsia="Times New Roman" w:hAnsi="Times New Roman" w:cs="Times New Roman"/>
                <w:spacing w:val="-4"/>
                <w:sz w:val="24"/>
              </w:rPr>
              <w:t>дела</w:t>
            </w:r>
            <w:proofErr w:type="spellEnd"/>
            <w:r w:rsidRPr="00F701DF">
              <w:rPr>
                <w:rFonts w:ascii="Times New Roman" w:eastAsia="Times New Roman" w:hAnsi="Times New Roman" w:cs="Times New Roman"/>
                <w:spacing w:val="-4"/>
                <w:sz w:val="24"/>
              </w:rPr>
              <w:t>;</w:t>
            </w:r>
          </w:p>
        </w:tc>
        <w:tc>
          <w:tcPr>
            <w:tcW w:w="3688" w:type="dxa"/>
          </w:tcPr>
          <w:p w:rsidR="00F701DF" w:rsidRPr="00B63554" w:rsidRDefault="00F701DF" w:rsidP="00F701DF">
            <w:pPr>
              <w:spacing w:line="242" w:lineRule="auto"/>
              <w:ind w:right="94"/>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результатов выполнения практических заданий;</w:t>
            </w:r>
          </w:p>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w:t>
            </w:r>
          </w:p>
        </w:tc>
      </w:tr>
      <w:tr w:rsidR="00F701DF" w:rsidRPr="00F701DF" w:rsidTr="00912325">
        <w:trPr>
          <w:trHeight w:val="1382"/>
        </w:trPr>
        <w:tc>
          <w:tcPr>
            <w:tcW w:w="2238" w:type="dxa"/>
            <w:vMerge w:val="restart"/>
          </w:tcPr>
          <w:p w:rsidR="00F701DF" w:rsidRPr="00B63554" w:rsidRDefault="00F701DF" w:rsidP="00F701DF">
            <w:pPr>
              <w:spacing w:line="268"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ПК.2.3</w:t>
            </w:r>
          </w:p>
          <w:p w:rsidR="00F701DF" w:rsidRPr="00B63554" w:rsidRDefault="00F701DF" w:rsidP="00F701DF">
            <w:pPr>
              <w:spacing w:before="2"/>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Разрабатывать и </w:t>
            </w:r>
            <w:r w:rsidRPr="00B63554">
              <w:rPr>
                <w:rFonts w:ascii="Times New Roman" w:eastAsia="Times New Roman" w:hAnsi="Times New Roman" w:cs="Times New Roman"/>
                <w:spacing w:val="-2"/>
                <w:sz w:val="24"/>
                <w:lang w:val="ru-RU"/>
              </w:rPr>
              <w:t xml:space="preserve">вести классификаторы, </w:t>
            </w:r>
            <w:r w:rsidRPr="00B63554">
              <w:rPr>
                <w:rFonts w:ascii="Times New Roman" w:eastAsia="Times New Roman" w:hAnsi="Times New Roman" w:cs="Times New Roman"/>
                <w:sz w:val="24"/>
                <w:lang w:val="ru-RU"/>
              </w:rPr>
              <w:t xml:space="preserve">табели и другие справочники по </w:t>
            </w:r>
            <w:r w:rsidRPr="00B63554">
              <w:rPr>
                <w:rFonts w:ascii="Times New Roman" w:eastAsia="Times New Roman" w:hAnsi="Times New Roman" w:cs="Times New Roman"/>
                <w:spacing w:val="-2"/>
                <w:sz w:val="24"/>
                <w:lang w:val="ru-RU"/>
              </w:rPr>
              <w:t>документам организации.</w:t>
            </w: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разработки каталогов, табелей и др. справочников в соответствии с Положением</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об</w:t>
            </w:r>
            <w:r w:rsidRPr="00B63554">
              <w:rPr>
                <w:rFonts w:ascii="Times New Roman" w:eastAsia="Times New Roman" w:hAnsi="Times New Roman" w:cs="Times New Roman"/>
                <w:spacing w:val="-14"/>
                <w:sz w:val="24"/>
                <w:lang w:val="ru-RU"/>
              </w:rPr>
              <w:t xml:space="preserve"> </w:t>
            </w:r>
            <w:r w:rsidRPr="00B63554">
              <w:rPr>
                <w:rFonts w:ascii="Times New Roman" w:eastAsia="Times New Roman" w:hAnsi="Times New Roman" w:cs="Times New Roman"/>
                <w:sz w:val="24"/>
                <w:lang w:val="ru-RU"/>
              </w:rPr>
              <w:t>Архивном</w:t>
            </w:r>
            <w:r w:rsidRPr="00B63554">
              <w:rPr>
                <w:rFonts w:ascii="Times New Roman" w:eastAsia="Times New Roman" w:hAnsi="Times New Roman" w:cs="Times New Roman"/>
                <w:spacing w:val="-11"/>
                <w:sz w:val="24"/>
                <w:lang w:val="ru-RU"/>
              </w:rPr>
              <w:t xml:space="preserve"> </w:t>
            </w:r>
            <w:r w:rsidRPr="00B63554">
              <w:rPr>
                <w:rFonts w:ascii="Times New Roman" w:eastAsia="Times New Roman" w:hAnsi="Times New Roman" w:cs="Times New Roman"/>
                <w:sz w:val="24"/>
                <w:lang w:val="ru-RU"/>
              </w:rPr>
              <w:t>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1140"/>
                <w:tab w:val="left" w:pos="1581"/>
                <w:tab w:val="left" w:pos="2618"/>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рамках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текущего</w:t>
            </w:r>
          </w:p>
          <w:p w:rsidR="00F701DF" w:rsidRPr="00B63554" w:rsidRDefault="00F701DF" w:rsidP="00F701DF">
            <w:pPr>
              <w:tabs>
                <w:tab w:val="left" w:pos="1303"/>
                <w:tab w:val="left" w:pos="1673"/>
                <w:tab w:val="left" w:pos="2397"/>
              </w:tabs>
              <w:spacing w:line="274" w:lineRule="exact"/>
              <w:ind w:right="98"/>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контроля</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ходе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проведения </w:t>
            </w:r>
            <w:r w:rsidRPr="00B63554">
              <w:rPr>
                <w:rFonts w:ascii="Times New Roman" w:eastAsia="Times New Roman" w:hAnsi="Times New Roman" w:cs="Times New Roman"/>
                <w:sz w:val="24"/>
                <w:lang w:val="ru-RU"/>
              </w:rPr>
              <w:t>производственной практике.</w:t>
            </w:r>
          </w:p>
        </w:tc>
      </w:tr>
      <w:tr w:rsidR="00F701DF" w:rsidRPr="00F701DF" w:rsidTr="00912325">
        <w:trPr>
          <w:trHeight w:val="1382"/>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ind w:right="171"/>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ведения</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каталогов, табелей и др. справочников в соответствии с Положением об Архивном деле;</w:t>
            </w:r>
          </w:p>
        </w:tc>
        <w:tc>
          <w:tcPr>
            <w:tcW w:w="3688" w:type="dxa"/>
          </w:tcPr>
          <w:p w:rsidR="00F701DF" w:rsidRPr="00B63554" w:rsidRDefault="00F701DF" w:rsidP="00F701DF">
            <w:pPr>
              <w:spacing w:line="242" w:lineRule="auto"/>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результатов</w:t>
            </w:r>
            <w:r w:rsidRPr="00B63554">
              <w:rPr>
                <w:rFonts w:ascii="Times New Roman" w:eastAsia="Times New Roman" w:hAnsi="Times New Roman" w:cs="Times New Roman"/>
                <w:spacing w:val="40"/>
                <w:sz w:val="24"/>
                <w:lang w:val="ru-RU"/>
              </w:rPr>
              <w:t xml:space="preserve"> </w:t>
            </w:r>
            <w:r w:rsidRPr="00B63554">
              <w:rPr>
                <w:rFonts w:ascii="Times New Roman" w:eastAsia="Times New Roman" w:hAnsi="Times New Roman" w:cs="Times New Roman"/>
                <w:sz w:val="24"/>
                <w:lang w:val="ru-RU"/>
              </w:rPr>
              <w:t>выполнения практических заданий;</w:t>
            </w:r>
          </w:p>
          <w:p w:rsidR="00F701DF" w:rsidRPr="00B63554" w:rsidRDefault="00F701DF" w:rsidP="00F701DF">
            <w:pPr>
              <w:tabs>
                <w:tab w:val="left" w:pos="2336"/>
              </w:tabs>
              <w:spacing w:line="271" w:lineRule="exact"/>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оценка</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выполнения</w:t>
            </w:r>
          </w:p>
          <w:p w:rsidR="00F701DF" w:rsidRPr="00B63554" w:rsidRDefault="00F701DF" w:rsidP="00F701DF">
            <w:pPr>
              <w:tabs>
                <w:tab w:val="left" w:pos="2512"/>
              </w:tabs>
              <w:spacing w:line="274" w:lineRule="exact"/>
              <w:ind w:right="93"/>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индивидуальных</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домашних заданий;</w:t>
            </w:r>
          </w:p>
        </w:tc>
      </w:tr>
      <w:tr w:rsidR="00F701DF" w:rsidRPr="00F701DF" w:rsidTr="00912325">
        <w:trPr>
          <w:trHeight w:val="1411"/>
        </w:trPr>
        <w:tc>
          <w:tcPr>
            <w:tcW w:w="2238" w:type="dxa"/>
            <w:vMerge w:val="restart"/>
          </w:tcPr>
          <w:p w:rsidR="00F701DF" w:rsidRPr="00B63554" w:rsidRDefault="00F701DF" w:rsidP="00F701DF">
            <w:pPr>
              <w:spacing w:line="267" w:lineRule="exact"/>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ПК </w:t>
            </w:r>
            <w:r w:rsidRPr="00B63554">
              <w:rPr>
                <w:rFonts w:ascii="Times New Roman" w:eastAsia="Times New Roman" w:hAnsi="Times New Roman" w:cs="Times New Roman"/>
                <w:spacing w:val="-4"/>
                <w:sz w:val="24"/>
                <w:lang w:val="ru-RU"/>
              </w:rPr>
              <w:t>2.4.</w:t>
            </w:r>
          </w:p>
          <w:p w:rsidR="00F701DF" w:rsidRPr="00B63554" w:rsidRDefault="00F701DF" w:rsidP="00F701DF">
            <w:pPr>
              <w:ind w:right="267"/>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 xml:space="preserve">Обеспечивать </w:t>
            </w:r>
            <w:r w:rsidRPr="00B63554">
              <w:rPr>
                <w:rFonts w:ascii="Times New Roman" w:eastAsia="Times New Roman" w:hAnsi="Times New Roman" w:cs="Times New Roman"/>
                <w:sz w:val="24"/>
                <w:lang w:val="ru-RU"/>
              </w:rPr>
              <w:t xml:space="preserve">прием и </w:t>
            </w:r>
            <w:r w:rsidRPr="00B63554">
              <w:rPr>
                <w:rFonts w:ascii="Times New Roman" w:eastAsia="Times New Roman" w:hAnsi="Times New Roman" w:cs="Times New Roman"/>
                <w:spacing w:val="-2"/>
                <w:sz w:val="24"/>
                <w:lang w:val="ru-RU"/>
              </w:rPr>
              <w:t xml:space="preserve">рациональное размещение </w:t>
            </w:r>
            <w:r w:rsidRPr="00B63554">
              <w:rPr>
                <w:rFonts w:ascii="Times New Roman" w:eastAsia="Times New Roman" w:hAnsi="Times New Roman" w:cs="Times New Roman"/>
                <w:sz w:val="24"/>
                <w:lang w:val="ru-RU"/>
              </w:rPr>
              <w:t>документов в архиве (в том числе</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z w:val="24"/>
                <w:lang w:val="ru-RU"/>
              </w:rPr>
              <w:t xml:space="preserve">документов по личному </w:t>
            </w:r>
            <w:r w:rsidRPr="00B63554">
              <w:rPr>
                <w:rFonts w:ascii="Times New Roman" w:eastAsia="Times New Roman" w:hAnsi="Times New Roman" w:cs="Times New Roman"/>
                <w:spacing w:val="-2"/>
                <w:sz w:val="24"/>
                <w:lang w:val="ru-RU"/>
              </w:rPr>
              <w:t>составу).</w:t>
            </w:r>
          </w:p>
        </w:tc>
        <w:tc>
          <w:tcPr>
            <w:tcW w:w="3832" w:type="dxa"/>
          </w:tcPr>
          <w:p w:rsidR="00F701DF" w:rsidRPr="00B63554" w:rsidRDefault="00F701DF" w:rsidP="00F701DF">
            <w:pPr>
              <w:tabs>
                <w:tab w:val="left" w:pos="2436"/>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обеспечения </w:t>
            </w:r>
            <w:r w:rsidRPr="00B63554">
              <w:rPr>
                <w:rFonts w:ascii="Times New Roman" w:eastAsia="Times New Roman" w:hAnsi="Times New Roman" w:cs="Times New Roman"/>
                <w:sz w:val="24"/>
                <w:lang w:val="ru-RU"/>
              </w:rPr>
              <w:t>приема</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документов</w:t>
            </w:r>
            <w:r w:rsidRPr="00B63554">
              <w:rPr>
                <w:rFonts w:ascii="Times New Roman" w:eastAsia="Times New Roman" w:hAnsi="Times New Roman" w:cs="Times New Roman"/>
                <w:spacing w:val="-8"/>
                <w:sz w:val="24"/>
                <w:lang w:val="ru-RU"/>
              </w:rPr>
              <w:t xml:space="preserve"> </w:t>
            </w:r>
            <w:r w:rsidRPr="00B63554">
              <w:rPr>
                <w:rFonts w:ascii="Times New Roman" w:eastAsia="Times New Roman" w:hAnsi="Times New Roman" w:cs="Times New Roman"/>
                <w:sz w:val="24"/>
                <w:lang w:val="ru-RU"/>
              </w:rPr>
              <w:t>в архиве</w:t>
            </w:r>
            <w:r w:rsidRPr="00B63554">
              <w:rPr>
                <w:rFonts w:ascii="Times New Roman" w:eastAsia="Times New Roman" w:hAnsi="Times New Roman" w:cs="Times New Roman"/>
                <w:spacing w:val="-6"/>
                <w:sz w:val="24"/>
                <w:lang w:val="ru-RU"/>
              </w:rPr>
              <w:t xml:space="preserve"> </w:t>
            </w:r>
            <w:r w:rsidRPr="00B63554">
              <w:rPr>
                <w:rFonts w:ascii="Times New Roman" w:eastAsia="Times New Roman" w:hAnsi="Times New Roman" w:cs="Times New Roman"/>
                <w:sz w:val="24"/>
                <w:lang w:val="ru-RU"/>
              </w:rPr>
              <w:t>(в</w:t>
            </w:r>
            <w:r w:rsidRPr="00B63554">
              <w:rPr>
                <w:rFonts w:ascii="Times New Roman" w:eastAsia="Times New Roman" w:hAnsi="Times New Roman" w:cs="Times New Roman"/>
                <w:spacing w:val="-3"/>
                <w:sz w:val="24"/>
                <w:lang w:val="ru-RU"/>
              </w:rPr>
              <w:t xml:space="preserve">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 по личному</w:t>
            </w:r>
            <w:r w:rsidRPr="00B63554">
              <w:rPr>
                <w:rFonts w:ascii="Times New Roman" w:eastAsia="Times New Roman" w:hAnsi="Times New Roman" w:cs="Times New Roman"/>
                <w:spacing w:val="-2"/>
                <w:sz w:val="24"/>
                <w:lang w:val="ru-RU"/>
              </w:rPr>
              <w:t xml:space="preserve"> </w:t>
            </w:r>
            <w:r w:rsidRPr="00B63554">
              <w:rPr>
                <w:rFonts w:ascii="Times New Roman" w:eastAsia="Times New Roman" w:hAnsi="Times New Roman" w:cs="Times New Roman"/>
                <w:sz w:val="24"/>
                <w:lang w:val="ru-RU"/>
              </w:rPr>
              <w:t>составу) в 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912325">
        <w:trPr>
          <w:trHeight w:val="1661"/>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36"/>
              </w:tabs>
              <w:spacing w:line="271"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Правильность</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обеспечения</w:t>
            </w:r>
          </w:p>
          <w:p w:rsidR="00F701DF" w:rsidRPr="00B63554" w:rsidRDefault="00F701DF" w:rsidP="00F701DF">
            <w:pPr>
              <w:tabs>
                <w:tab w:val="left" w:pos="2484"/>
              </w:tabs>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рационального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размещения </w:t>
            </w:r>
            <w:r w:rsidRPr="00B63554">
              <w:rPr>
                <w:rFonts w:ascii="Times New Roman" w:eastAsia="Times New Roman" w:hAnsi="Times New Roman" w:cs="Times New Roman"/>
                <w:sz w:val="24"/>
                <w:lang w:val="ru-RU"/>
              </w:rPr>
              <w:t xml:space="preserve">документов в архиве (в </w:t>
            </w:r>
            <w:proofErr w:type="spellStart"/>
            <w:r w:rsidRPr="00B63554">
              <w:rPr>
                <w:rFonts w:ascii="Times New Roman" w:eastAsia="Times New Roman" w:hAnsi="Times New Roman" w:cs="Times New Roman"/>
                <w:sz w:val="24"/>
                <w:lang w:val="ru-RU"/>
              </w:rPr>
              <w:t>т.ч</w:t>
            </w:r>
            <w:proofErr w:type="spellEnd"/>
            <w:r w:rsidRPr="00B63554">
              <w:rPr>
                <w:rFonts w:ascii="Times New Roman" w:eastAsia="Times New Roman" w:hAnsi="Times New Roman" w:cs="Times New Roman"/>
                <w:sz w:val="24"/>
                <w:lang w:val="ru-RU"/>
              </w:rPr>
              <w:t>. документов</w:t>
            </w:r>
            <w:r w:rsidRPr="00B63554">
              <w:rPr>
                <w:rFonts w:ascii="Times New Roman" w:eastAsia="Times New Roman" w:hAnsi="Times New Roman" w:cs="Times New Roman"/>
                <w:spacing w:val="9"/>
                <w:sz w:val="24"/>
                <w:lang w:val="ru-RU"/>
              </w:rPr>
              <w:t xml:space="preserve"> </w:t>
            </w:r>
            <w:r w:rsidRPr="00B63554">
              <w:rPr>
                <w:rFonts w:ascii="Times New Roman" w:eastAsia="Times New Roman" w:hAnsi="Times New Roman" w:cs="Times New Roman"/>
                <w:sz w:val="24"/>
                <w:lang w:val="ru-RU"/>
              </w:rPr>
              <w:t>по</w:t>
            </w:r>
            <w:r w:rsidRPr="00B63554">
              <w:rPr>
                <w:rFonts w:ascii="Times New Roman" w:eastAsia="Times New Roman" w:hAnsi="Times New Roman" w:cs="Times New Roman"/>
                <w:spacing w:val="19"/>
                <w:sz w:val="24"/>
                <w:lang w:val="ru-RU"/>
              </w:rPr>
              <w:t xml:space="preserve"> </w:t>
            </w:r>
            <w:r w:rsidRPr="00B63554">
              <w:rPr>
                <w:rFonts w:ascii="Times New Roman" w:eastAsia="Times New Roman" w:hAnsi="Times New Roman" w:cs="Times New Roman"/>
                <w:sz w:val="24"/>
                <w:lang w:val="ru-RU"/>
              </w:rPr>
              <w:t>личному</w:t>
            </w:r>
            <w:r w:rsidRPr="00B63554">
              <w:rPr>
                <w:rFonts w:ascii="Times New Roman" w:eastAsia="Times New Roman" w:hAnsi="Times New Roman" w:cs="Times New Roman"/>
                <w:spacing w:val="3"/>
                <w:sz w:val="24"/>
                <w:lang w:val="ru-RU"/>
              </w:rPr>
              <w:t xml:space="preserve"> </w:t>
            </w:r>
            <w:r w:rsidRPr="00B63554">
              <w:rPr>
                <w:rFonts w:ascii="Times New Roman" w:eastAsia="Times New Roman" w:hAnsi="Times New Roman" w:cs="Times New Roman"/>
                <w:sz w:val="24"/>
                <w:lang w:val="ru-RU"/>
              </w:rPr>
              <w:t>составу)</w:t>
            </w:r>
            <w:r w:rsidRPr="00B63554">
              <w:rPr>
                <w:rFonts w:ascii="Times New Roman" w:eastAsia="Times New Roman" w:hAnsi="Times New Roman" w:cs="Times New Roman"/>
                <w:spacing w:val="15"/>
                <w:sz w:val="24"/>
                <w:lang w:val="ru-RU"/>
              </w:rPr>
              <w:t xml:space="preserve"> </w:t>
            </w:r>
            <w:r w:rsidRPr="00B63554">
              <w:rPr>
                <w:rFonts w:ascii="Times New Roman" w:eastAsia="Times New Roman" w:hAnsi="Times New Roman" w:cs="Times New Roman"/>
                <w:spacing w:val="-10"/>
                <w:sz w:val="24"/>
                <w:lang w:val="ru-RU"/>
              </w:rPr>
              <w:t>в</w:t>
            </w:r>
          </w:p>
          <w:p w:rsidR="00F701DF" w:rsidRPr="00B63554" w:rsidRDefault="00F701DF" w:rsidP="00F701DF">
            <w:pPr>
              <w:spacing w:line="274" w:lineRule="exact"/>
              <w:ind w:right="97"/>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соответствии с Положением об Архивном деле.</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1631"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F701DF" w:rsidRPr="00F701DF" w:rsidTr="00912325">
        <w:trPr>
          <w:trHeight w:val="1406"/>
        </w:trPr>
        <w:tc>
          <w:tcPr>
            <w:tcW w:w="2238" w:type="dxa"/>
            <w:vMerge w:val="restart"/>
          </w:tcPr>
          <w:p w:rsidR="00F701DF" w:rsidRPr="00B63554" w:rsidRDefault="00F701DF" w:rsidP="00F701DF">
            <w:pPr>
              <w:tabs>
                <w:tab w:val="left" w:pos="1771"/>
              </w:tabs>
              <w:spacing w:line="268" w:lineRule="exact"/>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5"/>
                <w:sz w:val="24"/>
                <w:lang w:val="ru-RU"/>
              </w:rPr>
              <w:t>ПК</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2.5.</w:t>
            </w:r>
          </w:p>
          <w:p w:rsidR="00F701DF" w:rsidRPr="00B63554" w:rsidRDefault="00F701DF" w:rsidP="00F701DF">
            <w:pPr>
              <w:tabs>
                <w:tab w:val="left" w:pos="2019"/>
              </w:tabs>
              <w:spacing w:before="2"/>
              <w:ind w:right="92"/>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 xml:space="preserve">Обеспечивать учет и сохранность </w:t>
            </w:r>
            <w:r w:rsidRPr="00B63554">
              <w:rPr>
                <w:rFonts w:ascii="Times New Roman" w:eastAsia="Times New Roman" w:hAnsi="Times New Roman" w:cs="Times New Roman"/>
                <w:spacing w:val="-2"/>
                <w:sz w:val="24"/>
                <w:lang w:val="ru-RU"/>
              </w:rPr>
              <w:t>документов</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10"/>
                <w:sz w:val="24"/>
                <w:lang w:val="ru-RU"/>
              </w:rPr>
              <w:t xml:space="preserve">в </w:t>
            </w:r>
            <w:r w:rsidRPr="00B63554">
              <w:rPr>
                <w:rFonts w:ascii="Times New Roman" w:eastAsia="Times New Roman" w:hAnsi="Times New Roman" w:cs="Times New Roman"/>
                <w:spacing w:val="-2"/>
                <w:sz w:val="24"/>
                <w:lang w:val="ru-RU"/>
              </w:rPr>
              <w:t>архиве</w:t>
            </w:r>
          </w:p>
        </w:tc>
        <w:tc>
          <w:tcPr>
            <w:tcW w:w="3832" w:type="dxa"/>
          </w:tcPr>
          <w:p w:rsidR="00F701DF" w:rsidRPr="00B63554" w:rsidRDefault="00F701DF" w:rsidP="00F701DF">
            <w:pPr>
              <w:ind w:right="93"/>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Правильность учета документов в архиве в соответствии с Регламентом государственного учета 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r w:rsidR="00F701DF" w:rsidRPr="00F701DF" w:rsidTr="00912325">
        <w:trPr>
          <w:trHeight w:val="1415"/>
        </w:trPr>
        <w:tc>
          <w:tcPr>
            <w:tcW w:w="2238" w:type="dxa"/>
            <w:vMerge/>
            <w:tcBorders>
              <w:top w:val="nil"/>
            </w:tcBorders>
          </w:tcPr>
          <w:p w:rsidR="00F701DF" w:rsidRPr="00B63554" w:rsidRDefault="00F701DF" w:rsidP="00F701DF">
            <w:pPr>
              <w:rPr>
                <w:rFonts w:ascii="Times New Roman" w:eastAsia="Times New Roman" w:hAnsi="Times New Roman" w:cs="Times New Roman"/>
                <w:sz w:val="2"/>
                <w:szCs w:val="2"/>
                <w:lang w:val="ru-RU"/>
              </w:rPr>
            </w:pPr>
          </w:p>
        </w:tc>
        <w:tc>
          <w:tcPr>
            <w:tcW w:w="3832" w:type="dxa"/>
          </w:tcPr>
          <w:p w:rsidR="00F701DF" w:rsidRPr="00B63554" w:rsidRDefault="00F701DF" w:rsidP="00F701DF">
            <w:pPr>
              <w:tabs>
                <w:tab w:val="left" w:pos="2427"/>
                <w:tab w:val="left" w:pos="3165"/>
              </w:tabs>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pacing w:val="-2"/>
                <w:sz w:val="24"/>
                <w:lang w:val="ru-RU"/>
              </w:rPr>
              <w:t>Обеспечение</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2"/>
                <w:sz w:val="24"/>
                <w:lang w:val="ru-RU"/>
              </w:rPr>
              <w:t xml:space="preserve">сохранности </w:t>
            </w:r>
            <w:r w:rsidRPr="00B63554">
              <w:rPr>
                <w:rFonts w:ascii="Times New Roman" w:eastAsia="Times New Roman" w:hAnsi="Times New Roman" w:cs="Times New Roman"/>
                <w:sz w:val="24"/>
                <w:lang w:val="ru-RU"/>
              </w:rPr>
              <w:t xml:space="preserve">документов в архиве в соответствии с Регламентом </w:t>
            </w:r>
            <w:r w:rsidRPr="00B63554">
              <w:rPr>
                <w:rFonts w:ascii="Times New Roman" w:eastAsia="Times New Roman" w:hAnsi="Times New Roman" w:cs="Times New Roman"/>
                <w:spacing w:val="-2"/>
                <w:sz w:val="24"/>
                <w:lang w:val="ru-RU"/>
              </w:rPr>
              <w:t>государственного</w:t>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z w:val="24"/>
                <w:lang w:val="ru-RU"/>
              </w:rPr>
              <w:tab/>
            </w:r>
            <w:r w:rsidRPr="00B63554">
              <w:rPr>
                <w:rFonts w:ascii="Times New Roman" w:eastAsia="Times New Roman" w:hAnsi="Times New Roman" w:cs="Times New Roman"/>
                <w:spacing w:val="-4"/>
                <w:sz w:val="24"/>
                <w:lang w:val="ru-RU"/>
              </w:rPr>
              <w:t xml:space="preserve">учета </w:t>
            </w:r>
            <w:r w:rsidRPr="00B63554">
              <w:rPr>
                <w:rFonts w:ascii="Times New Roman" w:eastAsia="Times New Roman" w:hAnsi="Times New Roman" w:cs="Times New Roman"/>
                <w:sz w:val="24"/>
                <w:lang w:val="ru-RU"/>
              </w:rPr>
              <w:t>документов Архивного Фонда РФ.</w:t>
            </w:r>
          </w:p>
        </w:tc>
        <w:tc>
          <w:tcPr>
            <w:tcW w:w="3688" w:type="dxa"/>
          </w:tcPr>
          <w:p w:rsidR="00F701DF" w:rsidRPr="00B63554" w:rsidRDefault="00F701DF" w:rsidP="00F701DF">
            <w:pPr>
              <w:ind w:right="98"/>
              <w:jc w:val="both"/>
              <w:rPr>
                <w:rFonts w:ascii="Times New Roman" w:eastAsia="Times New Roman" w:hAnsi="Times New Roman" w:cs="Times New Roman"/>
                <w:sz w:val="24"/>
                <w:lang w:val="ru-RU"/>
              </w:rPr>
            </w:pPr>
            <w:r w:rsidRPr="00B63554">
              <w:rPr>
                <w:rFonts w:ascii="Times New Roman" w:eastAsia="Times New Roman" w:hAnsi="Times New Roman" w:cs="Times New Roman"/>
                <w:sz w:val="24"/>
                <w:lang w:val="ru-RU"/>
              </w:rPr>
              <w:t>оценка в рамках текущего контроля в ходе проведения производственной практике.</w:t>
            </w:r>
          </w:p>
        </w:tc>
      </w:tr>
    </w:tbl>
    <w:p w:rsidR="00F701DF" w:rsidRPr="00F701DF" w:rsidRDefault="00F701DF" w:rsidP="00F701DF">
      <w:pPr>
        <w:widowControl w:val="0"/>
        <w:autoSpaceDE w:val="0"/>
        <w:autoSpaceDN w:val="0"/>
        <w:spacing w:before="214" w:after="0" w:line="550" w:lineRule="atLeast"/>
        <w:ind w:right="2681"/>
        <w:jc w:val="both"/>
        <w:outlineLvl w:val="1"/>
        <w:rPr>
          <w:rFonts w:ascii="Times New Roman" w:eastAsia="Times New Roman" w:hAnsi="Times New Roman" w:cs="Times New Roman"/>
          <w:b/>
          <w:bCs/>
          <w:sz w:val="24"/>
          <w:szCs w:val="24"/>
        </w:rPr>
      </w:pPr>
      <w:bookmarkStart w:id="38" w:name="_Toc190721139"/>
      <w:bookmarkStart w:id="39" w:name="_Toc190780357"/>
      <w:r w:rsidRPr="00F701DF">
        <w:rPr>
          <w:rFonts w:ascii="Times New Roman" w:eastAsia="Times New Roman" w:hAnsi="Times New Roman" w:cs="Times New Roman"/>
          <w:b/>
          <w:bCs/>
          <w:sz w:val="24"/>
          <w:szCs w:val="24"/>
        </w:rPr>
        <w:t>Критерии</w:t>
      </w:r>
      <w:r w:rsidRPr="00F701DF">
        <w:rPr>
          <w:rFonts w:ascii="Times New Roman" w:eastAsia="Times New Roman" w:hAnsi="Times New Roman" w:cs="Times New Roman"/>
          <w:b/>
          <w:bCs/>
          <w:spacing w:val="-10"/>
          <w:sz w:val="24"/>
          <w:szCs w:val="24"/>
        </w:rPr>
        <w:t xml:space="preserve"> </w:t>
      </w:r>
      <w:r w:rsidRPr="00F701DF">
        <w:rPr>
          <w:rFonts w:ascii="Times New Roman" w:eastAsia="Times New Roman" w:hAnsi="Times New Roman" w:cs="Times New Roman"/>
          <w:b/>
          <w:bCs/>
          <w:sz w:val="24"/>
          <w:szCs w:val="24"/>
        </w:rPr>
        <w:t>оценивания</w:t>
      </w:r>
      <w:r w:rsidRPr="00F701DF">
        <w:rPr>
          <w:rFonts w:ascii="Times New Roman" w:eastAsia="Times New Roman" w:hAnsi="Times New Roman" w:cs="Times New Roman"/>
          <w:b/>
          <w:bCs/>
          <w:spacing w:val="-11"/>
          <w:sz w:val="24"/>
          <w:szCs w:val="24"/>
        </w:rPr>
        <w:t xml:space="preserve"> </w:t>
      </w:r>
      <w:r w:rsidRPr="00F701DF">
        <w:rPr>
          <w:rFonts w:ascii="Times New Roman" w:eastAsia="Times New Roman" w:hAnsi="Times New Roman" w:cs="Times New Roman"/>
          <w:b/>
          <w:bCs/>
          <w:sz w:val="24"/>
          <w:szCs w:val="24"/>
        </w:rPr>
        <w:t>ответа</w:t>
      </w:r>
      <w:r w:rsidRPr="00F701DF">
        <w:rPr>
          <w:rFonts w:ascii="Times New Roman" w:eastAsia="Times New Roman" w:hAnsi="Times New Roman" w:cs="Times New Roman"/>
          <w:b/>
          <w:bCs/>
          <w:spacing w:val="-14"/>
          <w:sz w:val="24"/>
          <w:szCs w:val="24"/>
        </w:rPr>
        <w:t xml:space="preserve"> </w:t>
      </w:r>
      <w:r w:rsidRPr="00F701DF">
        <w:rPr>
          <w:rFonts w:ascii="Times New Roman" w:eastAsia="Times New Roman" w:hAnsi="Times New Roman" w:cs="Times New Roman"/>
          <w:b/>
          <w:bCs/>
          <w:sz w:val="24"/>
          <w:szCs w:val="24"/>
        </w:rPr>
        <w:t>обучающегося Оценка «5» ставится, если студент:</w:t>
      </w:r>
      <w:bookmarkEnd w:id="38"/>
      <w:bookmarkEnd w:id="39"/>
    </w:p>
    <w:p w:rsidR="00F701DF" w:rsidRPr="00F701DF" w:rsidRDefault="00F701DF" w:rsidP="00F701DF">
      <w:pPr>
        <w:widowControl w:val="0"/>
        <w:numPr>
          <w:ilvl w:val="0"/>
          <w:numId w:val="4"/>
        </w:numPr>
        <w:tabs>
          <w:tab w:val="left" w:pos="617"/>
        </w:tabs>
        <w:autoSpaceDE w:val="0"/>
        <w:autoSpaceDN w:val="0"/>
        <w:spacing w:after="0" w:line="240"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F701DF" w:rsidRPr="00F701DF" w:rsidRDefault="00F701DF" w:rsidP="00F701DF">
      <w:pPr>
        <w:widowControl w:val="0"/>
        <w:autoSpaceDE w:val="0"/>
        <w:autoSpaceDN w:val="0"/>
        <w:spacing w:after="0" w:line="240" w:lineRule="auto"/>
        <w:jc w:val="both"/>
        <w:rPr>
          <w:rFonts w:ascii="Times New Roman" w:eastAsia="Times New Roman" w:hAnsi="Times New Roman" w:cs="Times New Roman"/>
          <w:sz w:val="24"/>
        </w:rPr>
        <w:sectPr w:rsidR="00F701DF" w:rsidRPr="00F701DF">
          <w:type w:val="continuous"/>
          <w:pgSz w:w="11910" w:h="16840"/>
          <w:pgMar w:top="1100" w:right="425" w:bottom="960" w:left="1417" w:header="0" w:footer="772" w:gutter="0"/>
          <w:cols w:space="720"/>
        </w:sectPr>
      </w:pPr>
    </w:p>
    <w:p w:rsidR="00F701DF" w:rsidRPr="00F701DF" w:rsidRDefault="00F701DF" w:rsidP="00F701DF">
      <w:pPr>
        <w:widowControl w:val="0"/>
        <w:numPr>
          <w:ilvl w:val="0"/>
          <w:numId w:val="4"/>
        </w:numPr>
        <w:tabs>
          <w:tab w:val="left" w:pos="526"/>
        </w:tabs>
        <w:autoSpaceDE w:val="0"/>
        <w:autoSpaceDN w:val="0"/>
        <w:spacing w:before="66" w:after="0" w:line="240" w:lineRule="auto"/>
        <w:ind w:right="42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Умеет составить полный</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и</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правильный</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ответ</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основе</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изученного материала;</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обобщать.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преподавателя.</w:t>
      </w:r>
    </w:p>
    <w:p w:rsidR="00F701DF" w:rsidRPr="00F701DF" w:rsidRDefault="00F701DF" w:rsidP="00F701DF">
      <w:pPr>
        <w:widowControl w:val="0"/>
        <w:numPr>
          <w:ilvl w:val="0"/>
          <w:numId w:val="4"/>
        </w:numPr>
        <w:tabs>
          <w:tab w:val="left" w:pos="574"/>
        </w:tabs>
        <w:autoSpaceDE w:val="0"/>
        <w:autoSpaceDN w:val="0"/>
        <w:spacing w:before="4"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преподавателя.</w:t>
      </w:r>
    </w:p>
    <w:p w:rsidR="00F701DF" w:rsidRPr="00F701DF" w:rsidRDefault="00F701DF" w:rsidP="00F701DF">
      <w:pPr>
        <w:widowControl w:val="0"/>
        <w:autoSpaceDE w:val="0"/>
        <w:autoSpaceDN w:val="0"/>
        <w:spacing w:before="5"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2" w:lineRule="exact"/>
        <w:jc w:val="both"/>
        <w:outlineLvl w:val="1"/>
        <w:rPr>
          <w:rFonts w:ascii="Times New Roman" w:eastAsia="Times New Roman" w:hAnsi="Times New Roman" w:cs="Times New Roman"/>
          <w:b/>
          <w:bCs/>
          <w:sz w:val="24"/>
          <w:szCs w:val="24"/>
        </w:rPr>
      </w:pPr>
      <w:bookmarkStart w:id="40" w:name="_Toc190721140"/>
      <w:bookmarkStart w:id="41" w:name="_Toc190780358"/>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«4»</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bookmarkEnd w:id="40"/>
      <w:bookmarkEnd w:id="41"/>
    </w:p>
    <w:p w:rsidR="00F701DF" w:rsidRPr="00F701DF" w:rsidRDefault="00F701DF" w:rsidP="00F701DF">
      <w:pPr>
        <w:widowControl w:val="0"/>
        <w:numPr>
          <w:ilvl w:val="0"/>
          <w:numId w:val="3"/>
        </w:numPr>
        <w:tabs>
          <w:tab w:val="left" w:pos="641"/>
        </w:tabs>
        <w:autoSpaceDE w:val="0"/>
        <w:autoSpaceDN w:val="0"/>
        <w:spacing w:after="0" w:line="240" w:lineRule="auto"/>
        <w:ind w:right="417"/>
        <w:jc w:val="both"/>
        <w:rPr>
          <w:rFonts w:ascii="Times New Roman" w:eastAsia="Times New Roman" w:hAnsi="Times New Roman" w:cs="Times New Roman"/>
          <w:sz w:val="24"/>
        </w:rPr>
      </w:pPr>
      <w:r w:rsidRPr="00F701DF">
        <w:rPr>
          <w:rFonts w:ascii="Times New Roman" w:eastAsia="Times New Roman" w:hAnsi="Times New Roman" w:cs="Times New Roman"/>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преподавателя.</w:t>
      </w:r>
    </w:p>
    <w:p w:rsidR="00F701DF" w:rsidRPr="00F701DF" w:rsidRDefault="00F701DF" w:rsidP="00F701DF">
      <w:pPr>
        <w:widowControl w:val="0"/>
        <w:numPr>
          <w:ilvl w:val="0"/>
          <w:numId w:val="3"/>
        </w:numPr>
        <w:tabs>
          <w:tab w:val="left" w:pos="627"/>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sidRPr="00F701DF">
        <w:rPr>
          <w:rFonts w:ascii="Times New Roman" w:eastAsia="Times New Roman" w:hAnsi="Times New Roman" w:cs="Times New Roman"/>
          <w:spacing w:val="40"/>
          <w:sz w:val="24"/>
        </w:rPr>
        <w:t xml:space="preserve"> </w:t>
      </w:r>
      <w:proofErr w:type="spellStart"/>
      <w:r w:rsidRPr="00F701DF">
        <w:rPr>
          <w:rFonts w:ascii="Times New Roman" w:eastAsia="Times New Roman" w:hAnsi="Times New Roman" w:cs="Times New Roman"/>
          <w:sz w:val="24"/>
        </w:rPr>
        <w:t>внутрипредметные</w:t>
      </w:r>
      <w:proofErr w:type="spellEnd"/>
      <w:r w:rsidRPr="00F701DF">
        <w:rPr>
          <w:rFonts w:ascii="Times New Roman" w:eastAsia="Times New Roman" w:hAnsi="Times New Roman" w:cs="Times New Roman"/>
          <w:sz w:val="24"/>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F701DF" w:rsidRPr="00F701DF" w:rsidRDefault="00F701DF" w:rsidP="00F701DF">
      <w:pPr>
        <w:widowControl w:val="0"/>
        <w:numPr>
          <w:ilvl w:val="0"/>
          <w:numId w:val="3"/>
        </w:numPr>
        <w:tabs>
          <w:tab w:val="left" w:pos="583"/>
        </w:tabs>
        <w:autoSpaceDE w:val="0"/>
        <w:autoSpaceDN w:val="0"/>
        <w:spacing w:after="0" w:line="240" w:lineRule="auto"/>
        <w:ind w:right="432"/>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w:t>
      </w:r>
      <w:r w:rsidRPr="00F701DF">
        <w:rPr>
          <w:rFonts w:ascii="Times New Roman" w:eastAsia="Times New Roman" w:hAnsi="Times New Roman" w:cs="Times New Roman"/>
          <w:spacing w:val="40"/>
          <w:sz w:val="24"/>
        </w:rPr>
        <w:t xml:space="preserve"> </w:t>
      </w:r>
      <w:r w:rsidRPr="00F701DF">
        <w:rPr>
          <w:rFonts w:ascii="Times New Roman" w:eastAsia="Times New Roman" w:hAnsi="Times New Roman" w:cs="Times New Roman"/>
          <w:sz w:val="24"/>
        </w:rPr>
        <w:t>негрубые нарушения правил оформления письменных работ.</w:t>
      </w:r>
    </w:p>
    <w:p w:rsidR="00F701DF" w:rsidRPr="00F701DF" w:rsidRDefault="00F701DF" w:rsidP="00F701DF">
      <w:pPr>
        <w:widowControl w:val="0"/>
        <w:autoSpaceDE w:val="0"/>
        <w:autoSpaceDN w:val="0"/>
        <w:spacing w:before="3"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bookmarkStart w:id="42" w:name="_Toc190721141"/>
      <w:bookmarkStart w:id="43" w:name="_Toc190780359"/>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«3»</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bookmarkEnd w:id="42"/>
      <w:bookmarkEnd w:id="43"/>
    </w:p>
    <w:p w:rsidR="00F701DF" w:rsidRPr="00F701DF" w:rsidRDefault="00F701DF" w:rsidP="00F701DF">
      <w:pPr>
        <w:widowControl w:val="0"/>
        <w:numPr>
          <w:ilvl w:val="0"/>
          <w:numId w:val="2"/>
        </w:numPr>
        <w:tabs>
          <w:tab w:val="left" w:pos="651"/>
        </w:tabs>
        <w:autoSpaceDE w:val="0"/>
        <w:autoSpaceDN w:val="0"/>
        <w:spacing w:after="0" w:line="240" w:lineRule="auto"/>
        <w:ind w:right="429"/>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w:t>
      </w:r>
      <w:proofErr w:type="spellStart"/>
      <w:r w:rsidRPr="00F701DF">
        <w:rPr>
          <w:rFonts w:ascii="Times New Roman" w:eastAsia="Times New Roman" w:hAnsi="Times New Roman" w:cs="Times New Roman"/>
          <w:sz w:val="24"/>
        </w:rPr>
        <w:t>несистематизированно</w:t>
      </w:r>
      <w:proofErr w:type="spellEnd"/>
      <w:r w:rsidRPr="00F701DF">
        <w:rPr>
          <w:rFonts w:ascii="Times New Roman" w:eastAsia="Times New Roman" w:hAnsi="Times New Roman" w:cs="Times New Roman"/>
          <w:sz w:val="24"/>
        </w:rPr>
        <w:t>, фрагментарно, не всегда последовательно.</w:t>
      </w:r>
    </w:p>
    <w:p w:rsidR="00F701DF" w:rsidRPr="00F701DF" w:rsidRDefault="00F701DF" w:rsidP="00F701DF">
      <w:pPr>
        <w:widowControl w:val="0"/>
        <w:numPr>
          <w:ilvl w:val="0"/>
          <w:numId w:val="2"/>
        </w:numPr>
        <w:tabs>
          <w:tab w:val="left" w:pos="550"/>
        </w:tabs>
        <w:autoSpaceDE w:val="0"/>
        <w:autoSpaceDN w:val="0"/>
        <w:spacing w:after="0" w:line="242" w:lineRule="auto"/>
        <w:ind w:right="433"/>
        <w:jc w:val="both"/>
        <w:rPr>
          <w:rFonts w:ascii="Times New Roman" w:eastAsia="Times New Roman" w:hAnsi="Times New Roman" w:cs="Times New Roman"/>
          <w:sz w:val="24"/>
        </w:rPr>
      </w:pPr>
      <w:r w:rsidRPr="00F701DF">
        <w:rPr>
          <w:rFonts w:ascii="Times New Roman" w:eastAsia="Times New Roman" w:hAnsi="Times New Roman" w:cs="Times New Roman"/>
          <w:sz w:val="24"/>
        </w:rPr>
        <w:t xml:space="preserve">Показывает недостаточную </w:t>
      </w:r>
      <w:proofErr w:type="spellStart"/>
      <w:r w:rsidRPr="00F701DF">
        <w:rPr>
          <w:rFonts w:ascii="Times New Roman" w:eastAsia="Times New Roman" w:hAnsi="Times New Roman" w:cs="Times New Roman"/>
          <w:sz w:val="24"/>
        </w:rPr>
        <w:t>сформированность</w:t>
      </w:r>
      <w:proofErr w:type="spellEnd"/>
      <w:r w:rsidRPr="00F701DF">
        <w:rPr>
          <w:rFonts w:ascii="Times New Roman" w:eastAsia="Times New Roman" w:hAnsi="Times New Roman" w:cs="Times New Roman"/>
          <w:sz w:val="24"/>
        </w:rPr>
        <w:t xml:space="preserve"> отдельных знаний и умений; выводы и обобщения аргументирует слабо, допускает в них ошибки.</w:t>
      </w:r>
    </w:p>
    <w:p w:rsidR="00F701DF" w:rsidRPr="00F701DF" w:rsidRDefault="00F701DF" w:rsidP="00F701DF">
      <w:pPr>
        <w:widowControl w:val="0"/>
        <w:numPr>
          <w:ilvl w:val="0"/>
          <w:numId w:val="2"/>
        </w:numPr>
        <w:tabs>
          <w:tab w:val="left" w:pos="550"/>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F701DF" w:rsidRPr="00F701DF" w:rsidRDefault="00F701DF" w:rsidP="00F701DF">
      <w:pPr>
        <w:widowControl w:val="0"/>
        <w:numPr>
          <w:ilvl w:val="0"/>
          <w:numId w:val="2"/>
        </w:numPr>
        <w:tabs>
          <w:tab w:val="left" w:pos="526"/>
        </w:tabs>
        <w:autoSpaceDE w:val="0"/>
        <w:autoSpaceDN w:val="0"/>
        <w:spacing w:after="0" w:line="240" w:lineRule="auto"/>
        <w:ind w:right="423"/>
        <w:jc w:val="both"/>
        <w:rPr>
          <w:rFonts w:ascii="Times New Roman" w:eastAsia="Times New Roman" w:hAnsi="Times New Roman" w:cs="Times New Roman"/>
          <w:sz w:val="24"/>
        </w:rPr>
      </w:pPr>
      <w:r w:rsidRPr="00F701DF">
        <w:rPr>
          <w:rFonts w:ascii="Times New Roman" w:eastAsia="Times New Roman" w:hAnsi="Times New Roman" w:cs="Times New Roman"/>
          <w:sz w:val="24"/>
        </w:rPr>
        <w:t>Испытывает</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затруднения</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в применении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знаний, при</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объяснении конкретных</w:t>
      </w:r>
      <w:r w:rsidRPr="00F701DF">
        <w:rPr>
          <w:rFonts w:ascii="Times New Roman" w:eastAsia="Times New Roman" w:hAnsi="Times New Roman" w:cs="Times New Roman"/>
          <w:spacing w:val="-6"/>
          <w:sz w:val="24"/>
        </w:rPr>
        <w:t xml:space="preserve"> </w:t>
      </w:r>
      <w:r w:rsidRPr="00F701DF">
        <w:rPr>
          <w:rFonts w:ascii="Times New Roman" w:eastAsia="Times New Roman" w:hAnsi="Times New Roman" w:cs="Times New Roman"/>
          <w:sz w:val="24"/>
        </w:rPr>
        <w:t xml:space="preserve">явлений на основе теорий, или в подтверждении конкретных примеров практического применения </w:t>
      </w:r>
      <w:r w:rsidRPr="00F701DF">
        <w:rPr>
          <w:rFonts w:ascii="Times New Roman" w:eastAsia="Times New Roman" w:hAnsi="Times New Roman" w:cs="Times New Roman"/>
          <w:spacing w:val="-2"/>
          <w:sz w:val="24"/>
        </w:rPr>
        <w:t>теорий.</w:t>
      </w:r>
    </w:p>
    <w:p w:rsidR="00F701DF" w:rsidRPr="00F701DF" w:rsidRDefault="00F701DF" w:rsidP="00F701DF">
      <w:pPr>
        <w:widowControl w:val="0"/>
        <w:numPr>
          <w:ilvl w:val="0"/>
          <w:numId w:val="2"/>
        </w:numPr>
        <w:tabs>
          <w:tab w:val="left" w:pos="545"/>
        </w:tabs>
        <w:autoSpaceDE w:val="0"/>
        <w:autoSpaceDN w:val="0"/>
        <w:spacing w:after="0" w:line="240" w:lineRule="auto"/>
        <w:ind w:right="426"/>
        <w:jc w:val="both"/>
        <w:rPr>
          <w:rFonts w:ascii="Times New Roman" w:eastAsia="Times New Roman" w:hAnsi="Times New Roman" w:cs="Times New Roman"/>
          <w:sz w:val="24"/>
        </w:rPr>
      </w:pPr>
      <w:r w:rsidRPr="00F701DF">
        <w:rPr>
          <w:rFonts w:ascii="Times New Roman" w:eastAsia="Times New Roman" w:hAnsi="Times New Roman" w:cs="Times New Roman"/>
          <w:sz w:val="24"/>
        </w:rPr>
        <w:t>Отвечает неполно на вопросы преподавателя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701DF" w:rsidRPr="00F701DF" w:rsidRDefault="00F701DF" w:rsidP="00F701DF">
      <w:pPr>
        <w:widowControl w:val="0"/>
        <w:numPr>
          <w:ilvl w:val="0"/>
          <w:numId w:val="2"/>
        </w:numPr>
        <w:tabs>
          <w:tab w:val="left" w:pos="564"/>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 - две грубые ошибки.</w:t>
      </w:r>
    </w:p>
    <w:p w:rsidR="00F701DF" w:rsidRPr="00F701DF" w:rsidRDefault="00F701DF" w:rsidP="00F701DF">
      <w:pPr>
        <w:widowControl w:val="0"/>
        <w:autoSpaceDE w:val="0"/>
        <w:autoSpaceDN w:val="0"/>
        <w:spacing w:after="0" w:line="240" w:lineRule="auto"/>
        <w:rPr>
          <w:rFonts w:ascii="Times New Roman" w:eastAsia="Times New Roman" w:hAnsi="Times New Roman" w:cs="Times New Roman"/>
          <w:sz w:val="24"/>
          <w:szCs w:val="24"/>
        </w:rPr>
      </w:pPr>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bookmarkStart w:id="44" w:name="_Toc190721142"/>
      <w:bookmarkStart w:id="45" w:name="_Toc190780360"/>
      <w:r w:rsidRPr="00F701DF">
        <w:rPr>
          <w:rFonts w:ascii="Times New Roman" w:eastAsia="Times New Roman" w:hAnsi="Times New Roman" w:cs="Times New Roman"/>
          <w:b/>
          <w:bCs/>
          <w:sz w:val="24"/>
          <w:szCs w:val="24"/>
        </w:rPr>
        <w:t>Оценка</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«2»</w:t>
      </w:r>
      <w:r w:rsidRPr="00F701DF">
        <w:rPr>
          <w:rFonts w:ascii="Times New Roman" w:eastAsia="Times New Roman" w:hAnsi="Times New Roman" w:cs="Times New Roman"/>
          <w:b/>
          <w:bCs/>
          <w:spacing w:val="-5"/>
          <w:sz w:val="24"/>
          <w:szCs w:val="24"/>
        </w:rPr>
        <w:t xml:space="preserve"> </w:t>
      </w:r>
      <w:r w:rsidRPr="00F701DF">
        <w:rPr>
          <w:rFonts w:ascii="Times New Roman" w:eastAsia="Times New Roman" w:hAnsi="Times New Roman" w:cs="Times New Roman"/>
          <w:b/>
          <w:bCs/>
          <w:sz w:val="24"/>
          <w:szCs w:val="24"/>
        </w:rPr>
        <w:t>ставится,</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z w:val="24"/>
          <w:szCs w:val="24"/>
        </w:rPr>
        <w:t>если</w:t>
      </w:r>
      <w:r w:rsidRPr="00F701DF">
        <w:rPr>
          <w:rFonts w:ascii="Times New Roman" w:eastAsia="Times New Roman" w:hAnsi="Times New Roman" w:cs="Times New Roman"/>
          <w:b/>
          <w:bCs/>
          <w:spacing w:val="-1"/>
          <w:sz w:val="24"/>
          <w:szCs w:val="24"/>
        </w:rPr>
        <w:t xml:space="preserve"> </w:t>
      </w:r>
      <w:r w:rsidRPr="00F701DF">
        <w:rPr>
          <w:rFonts w:ascii="Times New Roman" w:eastAsia="Times New Roman" w:hAnsi="Times New Roman" w:cs="Times New Roman"/>
          <w:b/>
          <w:bCs/>
          <w:spacing w:val="-2"/>
          <w:sz w:val="24"/>
          <w:szCs w:val="24"/>
        </w:rPr>
        <w:t>студент:</w:t>
      </w:r>
      <w:bookmarkEnd w:id="44"/>
      <w:bookmarkEnd w:id="45"/>
    </w:p>
    <w:p w:rsidR="00F701DF" w:rsidRPr="00F701DF" w:rsidRDefault="00F701DF" w:rsidP="00F701DF">
      <w:pPr>
        <w:widowControl w:val="0"/>
        <w:autoSpaceDE w:val="0"/>
        <w:autoSpaceDN w:val="0"/>
        <w:spacing w:after="0" w:line="240" w:lineRule="auto"/>
        <w:jc w:val="both"/>
        <w:outlineLvl w:val="1"/>
        <w:rPr>
          <w:rFonts w:ascii="Times New Roman" w:eastAsia="Times New Roman" w:hAnsi="Times New Roman" w:cs="Times New Roman"/>
          <w:b/>
          <w:bCs/>
          <w:sz w:val="24"/>
          <w:szCs w:val="24"/>
        </w:rPr>
        <w:sectPr w:rsidR="00F701DF" w:rsidRPr="00F701DF">
          <w:pgSz w:w="11910" w:h="16840"/>
          <w:pgMar w:top="1040" w:right="425" w:bottom="960" w:left="1417" w:header="0" w:footer="772" w:gutter="0"/>
          <w:cols w:space="720"/>
        </w:sectPr>
      </w:pPr>
    </w:p>
    <w:p w:rsidR="00F701DF" w:rsidRPr="00F701DF" w:rsidRDefault="00F701DF" w:rsidP="00F701DF">
      <w:pPr>
        <w:widowControl w:val="0"/>
        <w:numPr>
          <w:ilvl w:val="0"/>
          <w:numId w:val="1"/>
        </w:numPr>
        <w:tabs>
          <w:tab w:val="left" w:pos="617"/>
        </w:tabs>
        <w:autoSpaceDE w:val="0"/>
        <w:autoSpaceDN w:val="0"/>
        <w:spacing w:before="66" w:after="0" w:line="242" w:lineRule="auto"/>
        <w:ind w:right="431"/>
        <w:jc w:val="both"/>
        <w:rPr>
          <w:rFonts w:ascii="Times New Roman" w:eastAsia="Times New Roman" w:hAnsi="Times New Roman" w:cs="Times New Roman"/>
          <w:sz w:val="24"/>
        </w:rPr>
      </w:pPr>
      <w:r w:rsidRPr="00F701DF">
        <w:rPr>
          <w:rFonts w:ascii="Times New Roman" w:eastAsia="Times New Roman" w:hAnsi="Times New Roman" w:cs="Times New Roman"/>
          <w:sz w:val="24"/>
        </w:rPr>
        <w:lastRenderedPageBreak/>
        <w:t xml:space="preserve">Не усвоил и не раскрыл основное содержание материала; не делает выводов и </w:t>
      </w:r>
      <w:r w:rsidRPr="00F701DF">
        <w:rPr>
          <w:rFonts w:ascii="Times New Roman" w:eastAsia="Times New Roman" w:hAnsi="Times New Roman" w:cs="Times New Roman"/>
          <w:spacing w:val="-2"/>
          <w:sz w:val="24"/>
        </w:rPr>
        <w:t>обобщений.</w:t>
      </w:r>
    </w:p>
    <w:p w:rsidR="00F701DF" w:rsidRPr="00F701DF" w:rsidRDefault="00F701DF" w:rsidP="00F701DF">
      <w:pPr>
        <w:widowControl w:val="0"/>
        <w:numPr>
          <w:ilvl w:val="0"/>
          <w:numId w:val="1"/>
        </w:numPr>
        <w:tabs>
          <w:tab w:val="left" w:pos="550"/>
        </w:tabs>
        <w:autoSpaceDE w:val="0"/>
        <w:autoSpaceDN w:val="0"/>
        <w:spacing w:after="0" w:line="240"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F701DF" w:rsidRPr="00F701DF" w:rsidRDefault="00F701DF" w:rsidP="00F701DF">
      <w:pPr>
        <w:widowControl w:val="0"/>
        <w:numPr>
          <w:ilvl w:val="0"/>
          <w:numId w:val="1"/>
        </w:numPr>
        <w:tabs>
          <w:tab w:val="left" w:pos="550"/>
        </w:tabs>
        <w:autoSpaceDE w:val="0"/>
        <w:autoSpaceDN w:val="0"/>
        <w:spacing w:after="0" w:line="237" w:lineRule="auto"/>
        <w:ind w:right="427"/>
        <w:jc w:val="both"/>
        <w:rPr>
          <w:rFonts w:ascii="Times New Roman" w:eastAsia="Times New Roman" w:hAnsi="Times New Roman" w:cs="Times New Roman"/>
          <w:sz w:val="24"/>
        </w:rPr>
      </w:pPr>
      <w:r w:rsidRPr="00F701DF">
        <w:rPr>
          <w:rFonts w:ascii="Times New Roman" w:eastAsia="Times New Roman" w:hAnsi="Times New Roman" w:cs="Times New Roman"/>
          <w:sz w:val="24"/>
        </w:rPr>
        <w:t>При ответе (на один вопрос) допускает более двух грубых ошибок, которые не может исправить даже при помощи преподавателя.</w:t>
      </w:r>
    </w:p>
    <w:p w:rsidR="00F701DF" w:rsidRPr="00F701DF" w:rsidRDefault="00F701DF" w:rsidP="00F701DF">
      <w:pPr>
        <w:widowControl w:val="0"/>
        <w:numPr>
          <w:ilvl w:val="0"/>
          <w:numId w:val="1"/>
        </w:numPr>
        <w:tabs>
          <w:tab w:val="left" w:pos="526"/>
        </w:tabs>
        <w:autoSpaceDE w:val="0"/>
        <w:autoSpaceDN w:val="0"/>
        <w:spacing w:before="4" w:after="0" w:line="275" w:lineRule="exact"/>
        <w:ind w:left="526" w:hanging="244"/>
        <w:jc w:val="both"/>
        <w:rPr>
          <w:rFonts w:ascii="Times New Roman" w:eastAsia="Times New Roman" w:hAnsi="Times New Roman" w:cs="Times New Roman"/>
          <w:sz w:val="24"/>
        </w:rPr>
      </w:pP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может</w:t>
      </w:r>
      <w:r w:rsidRPr="00F701DF">
        <w:rPr>
          <w:rFonts w:ascii="Times New Roman" w:eastAsia="Times New Roman" w:hAnsi="Times New Roman" w:cs="Times New Roman"/>
          <w:spacing w:val="-9"/>
          <w:sz w:val="24"/>
        </w:rPr>
        <w:t xml:space="preserve"> </w:t>
      </w:r>
      <w:r w:rsidRPr="00F701DF">
        <w:rPr>
          <w:rFonts w:ascii="Times New Roman" w:eastAsia="Times New Roman" w:hAnsi="Times New Roman" w:cs="Times New Roman"/>
          <w:sz w:val="24"/>
        </w:rPr>
        <w:t>ответить ни</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на</w:t>
      </w:r>
      <w:r w:rsidRPr="00F701DF">
        <w:rPr>
          <w:rFonts w:ascii="Times New Roman" w:eastAsia="Times New Roman" w:hAnsi="Times New Roman" w:cs="Times New Roman"/>
          <w:spacing w:val="-11"/>
          <w:sz w:val="24"/>
        </w:rPr>
        <w:t xml:space="preserve"> </w:t>
      </w:r>
      <w:r w:rsidRPr="00F701DF">
        <w:rPr>
          <w:rFonts w:ascii="Times New Roman" w:eastAsia="Times New Roman" w:hAnsi="Times New Roman" w:cs="Times New Roman"/>
          <w:sz w:val="24"/>
        </w:rPr>
        <w:t>один</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их</w:t>
      </w:r>
      <w:r w:rsidRPr="00F701DF">
        <w:rPr>
          <w:rFonts w:ascii="Times New Roman" w:eastAsia="Times New Roman" w:hAnsi="Times New Roman" w:cs="Times New Roman"/>
          <w:spacing w:val="-5"/>
          <w:sz w:val="24"/>
        </w:rPr>
        <w:t xml:space="preserve"> </w:t>
      </w:r>
      <w:r w:rsidRPr="00F701DF">
        <w:rPr>
          <w:rFonts w:ascii="Times New Roman" w:eastAsia="Times New Roman" w:hAnsi="Times New Roman" w:cs="Times New Roman"/>
          <w:sz w:val="24"/>
        </w:rPr>
        <w:t>поставленных</w:t>
      </w:r>
      <w:r w:rsidRPr="00F701DF">
        <w:rPr>
          <w:rFonts w:ascii="Times New Roman" w:eastAsia="Times New Roman" w:hAnsi="Times New Roman" w:cs="Times New Roman"/>
          <w:spacing w:val="-4"/>
          <w:sz w:val="24"/>
        </w:rPr>
        <w:t xml:space="preserve"> </w:t>
      </w:r>
      <w:r w:rsidRPr="00F701DF">
        <w:rPr>
          <w:rFonts w:ascii="Times New Roman" w:eastAsia="Times New Roman" w:hAnsi="Times New Roman" w:cs="Times New Roman"/>
          <w:spacing w:val="-2"/>
          <w:sz w:val="24"/>
        </w:rPr>
        <w:t>вопросов.</w:t>
      </w:r>
    </w:p>
    <w:p w:rsidR="00912325" w:rsidRPr="00F701DF" w:rsidRDefault="00F701DF" w:rsidP="00F701DF">
      <w:pPr>
        <w:rPr>
          <w:rFonts w:ascii="Times New Roman" w:hAnsi="Times New Roman" w:cs="Times New Roman"/>
          <w:sz w:val="28"/>
          <w:szCs w:val="28"/>
        </w:rPr>
      </w:pPr>
      <w:r w:rsidRPr="00F701DF">
        <w:rPr>
          <w:rFonts w:ascii="Times New Roman" w:eastAsia="Times New Roman" w:hAnsi="Times New Roman" w:cs="Times New Roman"/>
          <w:sz w:val="24"/>
        </w:rPr>
        <w:t>Полностью</w:t>
      </w:r>
      <w:r w:rsidRPr="00F701DF">
        <w:rPr>
          <w:rFonts w:ascii="Times New Roman" w:eastAsia="Times New Roman" w:hAnsi="Times New Roman" w:cs="Times New Roman"/>
          <w:spacing w:val="-8"/>
          <w:sz w:val="24"/>
        </w:rPr>
        <w:t xml:space="preserve"> </w:t>
      </w:r>
      <w:r w:rsidRPr="00F701DF">
        <w:rPr>
          <w:rFonts w:ascii="Times New Roman" w:eastAsia="Times New Roman" w:hAnsi="Times New Roman" w:cs="Times New Roman"/>
          <w:sz w:val="24"/>
        </w:rPr>
        <w:t>не</w:t>
      </w:r>
      <w:r w:rsidRPr="00F701DF">
        <w:rPr>
          <w:rFonts w:ascii="Times New Roman" w:eastAsia="Times New Roman" w:hAnsi="Times New Roman" w:cs="Times New Roman"/>
          <w:spacing w:val="-1"/>
          <w:sz w:val="24"/>
        </w:rPr>
        <w:t xml:space="preserve"> </w:t>
      </w:r>
      <w:r w:rsidRPr="00F701DF">
        <w:rPr>
          <w:rFonts w:ascii="Times New Roman" w:eastAsia="Times New Roman" w:hAnsi="Times New Roman" w:cs="Times New Roman"/>
          <w:sz w:val="24"/>
        </w:rPr>
        <w:t xml:space="preserve">усвоил </w:t>
      </w:r>
      <w:r w:rsidRPr="00F701DF">
        <w:rPr>
          <w:rFonts w:ascii="Times New Roman" w:eastAsia="Times New Roman" w:hAnsi="Times New Roman" w:cs="Times New Roman"/>
          <w:spacing w:val="-2"/>
          <w:sz w:val="24"/>
        </w:rPr>
        <w:t>материал</w:t>
      </w:r>
    </w:p>
    <w:sectPr w:rsidR="00912325" w:rsidRPr="00F701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DE9" w:rsidRDefault="00445DE9">
      <w:pPr>
        <w:spacing w:after="0" w:line="240" w:lineRule="auto"/>
      </w:pPr>
      <w:r>
        <w:separator/>
      </w:r>
    </w:p>
  </w:endnote>
  <w:endnote w:type="continuationSeparator" w:id="0">
    <w:p w:rsidR="00445DE9" w:rsidRDefault="0044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E9" w:rsidRDefault="00445DE9">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14:anchorId="6F76BD40" wp14:editId="3947313E">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445DE9" w:rsidRDefault="00445DE9">
                          <w:pPr>
                            <w:pStyle w:val="a3"/>
                            <w:spacing w:before="10" w:line="240" w:lineRule="auto"/>
                            <w:ind w:left="0"/>
                          </w:pPr>
                        </w:p>
                      </w:txbxContent>
                    </wps:txbx>
                    <wps:bodyPr wrap="square" lIns="0" tIns="0" rIns="0" bIns="0" rtlCol="0">
                      <a:noAutofit/>
                    </wps:bodyPr>
                  </wps:wsp>
                </a:graphicData>
              </a:graphic>
            </wp:anchor>
          </w:drawing>
        </mc:Choice>
        <mc:Fallback>
          <w:pict>
            <v:shapetype w14:anchorId="6F76BD40" id="_x0000_t202" coordsize="21600,21600" o:spt="202" path="m,l,21600r21600,l21600,xe">
              <v:stroke joinstyle="miter"/>
              <v:path gradientshapeok="t" o:connecttype="rect"/>
            </v:shapetype>
            <v:shape id="Textbox 2" o:spid="_x0000_s1026" type="#_x0000_t202" style="position:absolute;margin-left:539.95pt;margin-top:792.05pt;width:17pt;height:15.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445DE9" w:rsidRDefault="00445DE9">
                    <w:pPr>
                      <w:pStyle w:val="a3"/>
                      <w:spacing w:before="10" w:line="240" w:lineRule="auto"/>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DE9" w:rsidRDefault="00445DE9">
      <w:pPr>
        <w:spacing w:after="0" w:line="240" w:lineRule="auto"/>
      </w:pPr>
      <w:r>
        <w:separator/>
      </w:r>
    </w:p>
  </w:footnote>
  <w:footnote w:type="continuationSeparator" w:id="0">
    <w:p w:rsidR="00445DE9" w:rsidRDefault="00445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8B8"/>
    <w:multiLevelType w:val="multilevel"/>
    <w:tmpl w:val="7EF29886"/>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65" w:hanging="360"/>
      </w:pPr>
      <w:rPr>
        <w:rFonts w:hint="default"/>
        <w:lang w:val="ru-RU" w:eastAsia="en-US" w:bidi="ar-SA"/>
      </w:rPr>
    </w:lvl>
    <w:lvl w:ilvl="5">
      <w:numFmt w:val="bullet"/>
      <w:lvlText w:val="•"/>
      <w:lvlJc w:val="left"/>
      <w:pPr>
        <w:ind w:left="4398" w:hanging="360"/>
      </w:pPr>
      <w:rPr>
        <w:rFonts w:hint="default"/>
        <w:lang w:val="ru-RU" w:eastAsia="en-US" w:bidi="ar-SA"/>
      </w:rPr>
    </w:lvl>
    <w:lvl w:ilvl="6">
      <w:numFmt w:val="bullet"/>
      <w:lvlText w:val="•"/>
      <w:lvlJc w:val="left"/>
      <w:pPr>
        <w:ind w:left="5531" w:hanging="360"/>
      </w:pPr>
      <w:rPr>
        <w:rFonts w:hint="default"/>
        <w:lang w:val="ru-RU" w:eastAsia="en-US" w:bidi="ar-SA"/>
      </w:rPr>
    </w:lvl>
    <w:lvl w:ilvl="7">
      <w:numFmt w:val="bullet"/>
      <w:lvlText w:val="•"/>
      <w:lvlJc w:val="left"/>
      <w:pPr>
        <w:ind w:left="6663" w:hanging="360"/>
      </w:pPr>
      <w:rPr>
        <w:rFonts w:hint="default"/>
        <w:lang w:val="ru-RU" w:eastAsia="en-US" w:bidi="ar-SA"/>
      </w:rPr>
    </w:lvl>
    <w:lvl w:ilvl="8">
      <w:numFmt w:val="bullet"/>
      <w:lvlText w:val="•"/>
      <w:lvlJc w:val="left"/>
      <w:pPr>
        <w:ind w:left="7796" w:hanging="360"/>
      </w:pPr>
      <w:rPr>
        <w:rFonts w:hint="default"/>
        <w:lang w:val="ru-RU" w:eastAsia="en-US" w:bidi="ar-SA"/>
      </w:rPr>
    </w:lvl>
  </w:abstractNum>
  <w:abstractNum w:abstractNumId="1" w15:restartNumberingAfterBreak="0">
    <w:nsid w:val="0DD42F70"/>
    <w:multiLevelType w:val="hybridMultilevel"/>
    <w:tmpl w:val="5632472E"/>
    <w:lvl w:ilvl="0" w:tplc="42BEF9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8ADA3C">
      <w:numFmt w:val="bullet"/>
      <w:lvlText w:val="•"/>
      <w:lvlJc w:val="left"/>
      <w:pPr>
        <w:ind w:left="288" w:hanging="140"/>
      </w:pPr>
      <w:rPr>
        <w:rFonts w:hint="default"/>
        <w:lang w:val="ru-RU" w:eastAsia="en-US" w:bidi="ar-SA"/>
      </w:rPr>
    </w:lvl>
    <w:lvl w:ilvl="2" w:tplc="B25E3F16">
      <w:numFmt w:val="bullet"/>
      <w:lvlText w:val="•"/>
      <w:lvlJc w:val="left"/>
      <w:pPr>
        <w:ind w:left="476" w:hanging="140"/>
      </w:pPr>
      <w:rPr>
        <w:rFonts w:hint="default"/>
        <w:lang w:val="ru-RU" w:eastAsia="en-US" w:bidi="ar-SA"/>
      </w:rPr>
    </w:lvl>
    <w:lvl w:ilvl="3" w:tplc="7CA8C5B2">
      <w:numFmt w:val="bullet"/>
      <w:lvlText w:val="•"/>
      <w:lvlJc w:val="left"/>
      <w:pPr>
        <w:ind w:left="665" w:hanging="140"/>
      </w:pPr>
      <w:rPr>
        <w:rFonts w:hint="default"/>
        <w:lang w:val="ru-RU" w:eastAsia="en-US" w:bidi="ar-SA"/>
      </w:rPr>
    </w:lvl>
    <w:lvl w:ilvl="4" w:tplc="CEF2D8D6">
      <w:numFmt w:val="bullet"/>
      <w:lvlText w:val="•"/>
      <w:lvlJc w:val="left"/>
      <w:pPr>
        <w:ind w:left="853" w:hanging="140"/>
      </w:pPr>
      <w:rPr>
        <w:rFonts w:hint="default"/>
        <w:lang w:val="ru-RU" w:eastAsia="en-US" w:bidi="ar-SA"/>
      </w:rPr>
    </w:lvl>
    <w:lvl w:ilvl="5" w:tplc="2500F260">
      <w:numFmt w:val="bullet"/>
      <w:lvlText w:val="•"/>
      <w:lvlJc w:val="left"/>
      <w:pPr>
        <w:ind w:left="1042" w:hanging="140"/>
      </w:pPr>
      <w:rPr>
        <w:rFonts w:hint="default"/>
        <w:lang w:val="ru-RU" w:eastAsia="en-US" w:bidi="ar-SA"/>
      </w:rPr>
    </w:lvl>
    <w:lvl w:ilvl="6" w:tplc="EB20EB32">
      <w:numFmt w:val="bullet"/>
      <w:lvlText w:val="•"/>
      <w:lvlJc w:val="left"/>
      <w:pPr>
        <w:ind w:left="1230" w:hanging="140"/>
      </w:pPr>
      <w:rPr>
        <w:rFonts w:hint="default"/>
        <w:lang w:val="ru-RU" w:eastAsia="en-US" w:bidi="ar-SA"/>
      </w:rPr>
    </w:lvl>
    <w:lvl w:ilvl="7" w:tplc="7D209FB8">
      <w:numFmt w:val="bullet"/>
      <w:lvlText w:val="•"/>
      <w:lvlJc w:val="left"/>
      <w:pPr>
        <w:ind w:left="1418" w:hanging="140"/>
      </w:pPr>
      <w:rPr>
        <w:rFonts w:hint="default"/>
        <w:lang w:val="ru-RU" w:eastAsia="en-US" w:bidi="ar-SA"/>
      </w:rPr>
    </w:lvl>
    <w:lvl w:ilvl="8" w:tplc="C074A55E">
      <w:numFmt w:val="bullet"/>
      <w:lvlText w:val="•"/>
      <w:lvlJc w:val="left"/>
      <w:pPr>
        <w:ind w:left="1607" w:hanging="140"/>
      </w:pPr>
      <w:rPr>
        <w:rFonts w:hint="default"/>
        <w:lang w:val="ru-RU" w:eastAsia="en-US" w:bidi="ar-SA"/>
      </w:rPr>
    </w:lvl>
  </w:abstractNum>
  <w:abstractNum w:abstractNumId="2" w15:restartNumberingAfterBreak="0">
    <w:nsid w:val="1644646E"/>
    <w:multiLevelType w:val="hybridMultilevel"/>
    <w:tmpl w:val="1CD22322"/>
    <w:lvl w:ilvl="0" w:tplc="22C08C6C">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70">
      <w:numFmt w:val="bullet"/>
      <w:lvlText w:val="•"/>
      <w:lvlJc w:val="left"/>
      <w:pPr>
        <w:ind w:left="1258" w:hanging="336"/>
      </w:pPr>
      <w:rPr>
        <w:rFonts w:hint="default"/>
        <w:lang w:val="ru-RU" w:eastAsia="en-US" w:bidi="ar-SA"/>
      </w:rPr>
    </w:lvl>
    <w:lvl w:ilvl="2" w:tplc="23443CB8">
      <w:numFmt w:val="bullet"/>
      <w:lvlText w:val="•"/>
      <w:lvlJc w:val="left"/>
      <w:pPr>
        <w:ind w:left="2236" w:hanging="336"/>
      </w:pPr>
      <w:rPr>
        <w:rFonts w:hint="default"/>
        <w:lang w:val="ru-RU" w:eastAsia="en-US" w:bidi="ar-SA"/>
      </w:rPr>
    </w:lvl>
    <w:lvl w:ilvl="3" w:tplc="D0560A42">
      <w:numFmt w:val="bullet"/>
      <w:lvlText w:val="•"/>
      <w:lvlJc w:val="left"/>
      <w:pPr>
        <w:ind w:left="3214" w:hanging="336"/>
      </w:pPr>
      <w:rPr>
        <w:rFonts w:hint="default"/>
        <w:lang w:val="ru-RU" w:eastAsia="en-US" w:bidi="ar-SA"/>
      </w:rPr>
    </w:lvl>
    <w:lvl w:ilvl="4" w:tplc="F8C6823C">
      <w:numFmt w:val="bullet"/>
      <w:lvlText w:val="•"/>
      <w:lvlJc w:val="left"/>
      <w:pPr>
        <w:ind w:left="4192" w:hanging="336"/>
      </w:pPr>
      <w:rPr>
        <w:rFonts w:hint="default"/>
        <w:lang w:val="ru-RU" w:eastAsia="en-US" w:bidi="ar-SA"/>
      </w:rPr>
    </w:lvl>
    <w:lvl w:ilvl="5" w:tplc="DA8A82EC">
      <w:numFmt w:val="bullet"/>
      <w:lvlText w:val="•"/>
      <w:lvlJc w:val="left"/>
      <w:pPr>
        <w:ind w:left="5171" w:hanging="336"/>
      </w:pPr>
      <w:rPr>
        <w:rFonts w:hint="default"/>
        <w:lang w:val="ru-RU" w:eastAsia="en-US" w:bidi="ar-SA"/>
      </w:rPr>
    </w:lvl>
    <w:lvl w:ilvl="6" w:tplc="2BF6F1A4">
      <w:numFmt w:val="bullet"/>
      <w:lvlText w:val="•"/>
      <w:lvlJc w:val="left"/>
      <w:pPr>
        <w:ind w:left="6149" w:hanging="336"/>
      </w:pPr>
      <w:rPr>
        <w:rFonts w:hint="default"/>
        <w:lang w:val="ru-RU" w:eastAsia="en-US" w:bidi="ar-SA"/>
      </w:rPr>
    </w:lvl>
    <w:lvl w:ilvl="7" w:tplc="E872E4E0">
      <w:numFmt w:val="bullet"/>
      <w:lvlText w:val="•"/>
      <w:lvlJc w:val="left"/>
      <w:pPr>
        <w:ind w:left="7127" w:hanging="336"/>
      </w:pPr>
      <w:rPr>
        <w:rFonts w:hint="default"/>
        <w:lang w:val="ru-RU" w:eastAsia="en-US" w:bidi="ar-SA"/>
      </w:rPr>
    </w:lvl>
    <w:lvl w:ilvl="8" w:tplc="07D258E4">
      <w:numFmt w:val="bullet"/>
      <w:lvlText w:val="•"/>
      <w:lvlJc w:val="left"/>
      <w:pPr>
        <w:ind w:left="8105" w:hanging="336"/>
      </w:pPr>
      <w:rPr>
        <w:rFonts w:hint="default"/>
        <w:lang w:val="ru-RU" w:eastAsia="en-US" w:bidi="ar-SA"/>
      </w:rPr>
    </w:lvl>
  </w:abstractNum>
  <w:abstractNum w:abstractNumId="3" w15:restartNumberingAfterBreak="0">
    <w:nsid w:val="1ED92BEB"/>
    <w:multiLevelType w:val="hybridMultilevel"/>
    <w:tmpl w:val="42CC0A2A"/>
    <w:lvl w:ilvl="0" w:tplc="457AC378">
      <w:numFmt w:val="bullet"/>
      <w:lvlText w:val="-"/>
      <w:lvlJc w:val="left"/>
      <w:pPr>
        <w:ind w:left="110" w:hanging="155"/>
      </w:pPr>
      <w:rPr>
        <w:rFonts w:ascii="Times New Roman" w:eastAsia="Times New Roman" w:hAnsi="Times New Roman" w:cs="Times New Roman" w:hint="default"/>
        <w:spacing w:val="0"/>
        <w:w w:val="100"/>
        <w:lang w:val="ru-RU" w:eastAsia="en-US" w:bidi="ar-SA"/>
      </w:rPr>
    </w:lvl>
    <w:lvl w:ilvl="1" w:tplc="4D6450C4">
      <w:numFmt w:val="bullet"/>
      <w:lvlText w:val="•"/>
      <w:lvlJc w:val="left"/>
      <w:pPr>
        <w:ind w:left="727" w:hanging="155"/>
      </w:pPr>
      <w:rPr>
        <w:rFonts w:hint="default"/>
        <w:lang w:val="ru-RU" w:eastAsia="en-US" w:bidi="ar-SA"/>
      </w:rPr>
    </w:lvl>
    <w:lvl w:ilvl="2" w:tplc="DC9E493C">
      <w:numFmt w:val="bullet"/>
      <w:lvlText w:val="•"/>
      <w:lvlJc w:val="left"/>
      <w:pPr>
        <w:ind w:left="1335" w:hanging="155"/>
      </w:pPr>
      <w:rPr>
        <w:rFonts w:hint="default"/>
        <w:lang w:val="ru-RU" w:eastAsia="en-US" w:bidi="ar-SA"/>
      </w:rPr>
    </w:lvl>
    <w:lvl w:ilvl="3" w:tplc="1526B550">
      <w:numFmt w:val="bullet"/>
      <w:lvlText w:val="•"/>
      <w:lvlJc w:val="left"/>
      <w:pPr>
        <w:ind w:left="1943" w:hanging="155"/>
      </w:pPr>
      <w:rPr>
        <w:rFonts w:hint="default"/>
        <w:lang w:val="ru-RU" w:eastAsia="en-US" w:bidi="ar-SA"/>
      </w:rPr>
    </w:lvl>
    <w:lvl w:ilvl="4" w:tplc="45926948">
      <w:numFmt w:val="bullet"/>
      <w:lvlText w:val="•"/>
      <w:lvlJc w:val="left"/>
      <w:pPr>
        <w:ind w:left="2551" w:hanging="155"/>
      </w:pPr>
      <w:rPr>
        <w:rFonts w:hint="default"/>
        <w:lang w:val="ru-RU" w:eastAsia="en-US" w:bidi="ar-SA"/>
      </w:rPr>
    </w:lvl>
    <w:lvl w:ilvl="5" w:tplc="73FC033A">
      <w:numFmt w:val="bullet"/>
      <w:lvlText w:val="•"/>
      <w:lvlJc w:val="left"/>
      <w:pPr>
        <w:ind w:left="3159" w:hanging="155"/>
      </w:pPr>
      <w:rPr>
        <w:rFonts w:hint="default"/>
        <w:lang w:val="ru-RU" w:eastAsia="en-US" w:bidi="ar-SA"/>
      </w:rPr>
    </w:lvl>
    <w:lvl w:ilvl="6" w:tplc="3880E276">
      <w:numFmt w:val="bullet"/>
      <w:lvlText w:val="•"/>
      <w:lvlJc w:val="left"/>
      <w:pPr>
        <w:ind w:left="3767" w:hanging="155"/>
      </w:pPr>
      <w:rPr>
        <w:rFonts w:hint="default"/>
        <w:lang w:val="ru-RU" w:eastAsia="en-US" w:bidi="ar-SA"/>
      </w:rPr>
    </w:lvl>
    <w:lvl w:ilvl="7" w:tplc="83B0966E">
      <w:numFmt w:val="bullet"/>
      <w:lvlText w:val="•"/>
      <w:lvlJc w:val="left"/>
      <w:pPr>
        <w:ind w:left="4375" w:hanging="155"/>
      </w:pPr>
      <w:rPr>
        <w:rFonts w:hint="default"/>
        <w:lang w:val="ru-RU" w:eastAsia="en-US" w:bidi="ar-SA"/>
      </w:rPr>
    </w:lvl>
    <w:lvl w:ilvl="8" w:tplc="975C0980">
      <w:numFmt w:val="bullet"/>
      <w:lvlText w:val="•"/>
      <w:lvlJc w:val="left"/>
      <w:pPr>
        <w:ind w:left="4983" w:hanging="155"/>
      </w:pPr>
      <w:rPr>
        <w:rFonts w:hint="default"/>
        <w:lang w:val="ru-RU" w:eastAsia="en-US" w:bidi="ar-SA"/>
      </w:rPr>
    </w:lvl>
  </w:abstractNum>
  <w:abstractNum w:abstractNumId="4" w15:restartNumberingAfterBreak="0">
    <w:nsid w:val="28C973A1"/>
    <w:multiLevelType w:val="hybridMultilevel"/>
    <w:tmpl w:val="90BCE3C4"/>
    <w:lvl w:ilvl="0" w:tplc="87D68DE0">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B16D92A">
      <w:numFmt w:val="bullet"/>
      <w:lvlText w:val="•"/>
      <w:lvlJc w:val="left"/>
      <w:pPr>
        <w:ind w:left="727" w:hanging="149"/>
      </w:pPr>
      <w:rPr>
        <w:rFonts w:hint="default"/>
        <w:lang w:val="ru-RU" w:eastAsia="en-US" w:bidi="ar-SA"/>
      </w:rPr>
    </w:lvl>
    <w:lvl w:ilvl="2" w:tplc="C4E88192">
      <w:numFmt w:val="bullet"/>
      <w:lvlText w:val="•"/>
      <w:lvlJc w:val="left"/>
      <w:pPr>
        <w:ind w:left="1335" w:hanging="149"/>
      </w:pPr>
      <w:rPr>
        <w:rFonts w:hint="default"/>
        <w:lang w:val="ru-RU" w:eastAsia="en-US" w:bidi="ar-SA"/>
      </w:rPr>
    </w:lvl>
    <w:lvl w:ilvl="3" w:tplc="568C9564">
      <w:numFmt w:val="bullet"/>
      <w:lvlText w:val="•"/>
      <w:lvlJc w:val="left"/>
      <w:pPr>
        <w:ind w:left="1943" w:hanging="149"/>
      </w:pPr>
      <w:rPr>
        <w:rFonts w:hint="default"/>
        <w:lang w:val="ru-RU" w:eastAsia="en-US" w:bidi="ar-SA"/>
      </w:rPr>
    </w:lvl>
    <w:lvl w:ilvl="4" w:tplc="B244885C">
      <w:numFmt w:val="bullet"/>
      <w:lvlText w:val="•"/>
      <w:lvlJc w:val="left"/>
      <w:pPr>
        <w:ind w:left="2551" w:hanging="149"/>
      </w:pPr>
      <w:rPr>
        <w:rFonts w:hint="default"/>
        <w:lang w:val="ru-RU" w:eastAsia="en-US" w:bidi="ar-SA"/>
      </w:rPr>
    </w:lvl>
    <w:lvl w:ilvl="5" w:tplc="AFBAFBB0">
      <w:numFmt w:val="bullet"/>
      <w:lvlText w:val="•"/>
      <w:lvlJc w:val="left"/>
      <w:pPr>
        <w:ind w:left="3159" w:hanging="149"/>
      </w:pPr>
      <w:rPr>
        <w:rFonts w:hint="default"/>
        <w:lang w:val="ru-RU" w:eastAsia="en-US" w:bidi="ar-SA"/>
      </w:rPr>
    </w:lvl>
    <w:lvl w:ilvl="6" w:tplc="491C375A">
      <w:numFmt w:val="bullet"/>
      <w:lvlText w:val="•"/>
      <w:lvlJc w:val="left"/>
      <w:pPr>
        <w:ind w:left="3767" w:hanging="149"/>
      </w:pPr>
      <w:rPr>
        <w:rFonts w:hint="default"/>
        <w:lang w:val="ru-RU" w:eastAsia="en-US" w:bidi="ar-SA"/>
      </w:rPr>
    </w:lvl>
    <w:lvl w:ilvl="7" w:tplc="CA38761A">
      <w:numFmt w:val="bullet"/>
      <w:lvlText w:val="•"/>
      <w:lvlJc w:val="left"/>
      <w:pPr>
        <w:ind w:left="4375" w:hanging="149"/>
      </w:pPr>
      <w:rPr>
        <w:rFonts w:hint="default"/>
        <w:lang w:val="ru-RU" w:eastAsia="en-US" w:bidi="ar-SA"/>
      </w:rPr>
    </w:lvl>
    <w:lvl w:ilvl="8" w:tplc="393CFA9E">
      <w:numFmt w:val="bullet"/>
      <w:lvlText w:val="•"/>
      <w:lvlJc w:val="left"/>
      <w:pPr>
        <w:ind w:left="4983" w:hanging="149"/>
      </w:pPr>
      <w:rPr>
        <w:rFonts w:hint="default"/>
        <w:lang w:val="ru-RU" w:eastAsia="en-US" w:bidi="ar-SA"/>
      </w:rPr>
    </w:lvl>
  </w:abstractNum>
  <w:abstractNum w:abstractNumId="5" w15:restartNumberingAfterBreak="0">
    <w:nsid w:val="2E677356"/>
    <w:multiLevelType w:val="hybridMultilevel"/>
    <w:tmpl w:val="2640EA28"/>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F22555"/>
    <w:multiLevelType w:val="hybridMultilevel"/>
    <w:tmpl w:val="CBAC38F6"/>
    <w:lvl w:ilvl="0" w:tplc="95D226A2">
      <w:start w:val="1"/>
      <w:numFmt w:val="decimal"/>
      <w:lvlText w:val="%1."/>
      <w:lvlJc w:val="left"/>
      <w:pPr>
        <w:ind w:left="5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44EC">
      <w:numFmt w:val="bullet"/>
      <w:lvlText w:val="•"/>
      <w:lvlJc w:val="left"/>
      <w:pPr>
        <w:ind w:left="927" w:hanging="240"/>
      </w:pPr>
      <w:rPr>
        <w:rFonts w:hint="default"/>
        <w:lang w:val="ru-RU" w:eastAsia="en-US" w:bidi="ar-SA"/>
      </w:rPr>
    </w:lvl>
    <w:lvl w:ilvl="2" w:tplc="8022300A">
      <w:numFmt w:val="bullet"/>
      <w:lvlText w:val="•"/>
      <w:lvlJc w:val="left"/>
      <w:pPr>
        <w:ind w:left="1335" w:hanging="240"/>
      </w:pPr>
      <w:rPr>
        <w:rFonts w:hint="default"/>
        <w:lang w:val="ru-RU" w:eastAsia="en-US" w:bidi="ar-SA"/>
      </w:rPr>
    </w:lvl>
    <w:lvl w:ilvl="3" w:tplc="3A7AA2BC">
      <w:numFmt w:val="bullet"/>
      <w:lvlText w:val="•"/>
      <w:lvlJc w:val="left"/>
      <w:pPr>
        <w:ind w:left="1743" w:hanging="240"/>
      </w:pPr>
      <w:rPr>
        <w:rFonts w:hint="default"/>
        <w:lang w:val="ru-RU" w:eastAsia="en-US" w:bidi="ar-SA"/>
      </w:rPr>
    </w:lvl>
    <w:lvl w:ilvl="4" w:tplc="7A685642">
      <w:numFmt w:val="bullet"/>
      <w:lvlText w:val="•"/>
      <w:lvlJc w:val="left"/>
      <w:pPr>
        <w:ind w:left="2150" w:hanging="240"/>
      </w:pPr>
      <w:rPr>
        <w:rFonts w:hint="default"/>
        <w:lang w:val="ru-RU" w:eastAsia="en-US" w:bidi="ar-SA"/>
      </w:rPr>
    </w:lvl>
    <w:lvl w:ilvl="5" w:tplc="A4641BE2">
      <w:numFmt w:val="bullet"/>
      <w:lvlText w:val="•"/>
      <w:lvlJc w:val="left"/>
      <w:pPr>
        <w:ind w:left="2558" w:hanging="240"/>
      </w:pPr>
      <w:rPr>
        <w:rFonts w:hint="default"/>
        <w:lang w:val="ru-RU" w:eastAsia="en-US" w:bidi="ar-SA"/>
      </w:rPr>
    </w:lvl>
    <w:lvl w:ilvl="6" w:tplc="200E404A">
      <w:numFmt w:val="bullet"/>
      <w:lvlText w:val="•"/>
      <w:lvlJc w:val="left"/>
      <w:pPr>
        <w:ind w:left="2966" w:hanging="240"/>
      </w:pPr>
      <w:rPr>
        <w:rFonts w:hint="default"/>
        <w:lang w:val="ru-RU" w:eastAsia="en-US" w:bidi="ar-SA"/>
      </w:rPr>
    </w:lvl>
    <w:lvl w:ilvl="7" w:tplc="AA96B6D4">
      <w:numFmt w:val="bullet"/>
      <w:lvlText w:val="•"/>
      <w:lvlJc w:val="left"/>
      <w:pPr>
        <w:ind w:left="3374" w:hanging="240"/>
      </w:pPr>
      <w:rPr>
        <w:rFonts w:hint="default"/>
        <w:lang w:val="ru-RU" w:eastAsia="en-US" w:bidi="ar-SA"/>
      </w:rPr>
    </w:lvl>
    <w:lvl w:ilvl="8" w:tplc="85069AB8">
      <w:numFmt w:val="bullet"/>
      <w:lvlText w:val="•"/>
      <w:lvlJc w:val="left"/>
      <w:pPr>
        <w:ind w:left="3781" w:hanging="240"/>
      </w:pPr>
      <w:rPr>
        <w:rFonts w:hint="default"/>
        <w:lang w:val="ru-RU" w:eastAsia="en-US" w:bidi="ar-SA"/>
      </w:rPr>
    </w:lvl>
  </w:abstractNum>
  <w:abstractNum w:abstractNumId="7" w15:restartNumberingAfterBreak="0">
    <w:nsid w:val="3ADC4C0F"/>
    <w:multiLevelType w:val="multilevel"/>
    <w:tmpl w:val="D4C41D12"/>
    <w:lvl w:ilvl="0">
      <w:start w:val="1"/>
      <w:numFmt w:val="decimal"/>
      <w:lvlText w:val="%1."/>
      <w:lvlJc w:val="left"/>
      <w:pPr>
        <w:ind w:left="724"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77" w:hanging="422"/>
      </w:pPr>
      <w:rPr>
        <w:rFonts w:hint="default"/>
        <w:lang w:val="ru-RU" w:eastAsia="en-US" w:bidi="ar-SA"/>
      </w:rPr>
    </w:lvl>
    <w:lvl w:ilvl="4">
      <w:numFmt w:val="bullet"/>
      <w:lvlText w:val="•"/>
      <w:lvlJc w:val="left"/>
      <w:pPr>
        <w:ind w:left="3475" w:hanging="422"/>
      </w:pPr>
      <w:rPr>
        <w:rFonts w:hint="default"/>
        <w:lang w:val="ru-RU" w:eastAsia="en-US" w:bidi="ar-SA"/>
      </w:rPr>
    </w:lvl>
    <w:lvl w:ilvl="5">
      <w:numFmt w:val="bullet"/>
      <w:lvlText w:val="•"/>
      <w:lvlJc w:val="left"/>
      <w:pPr>
        <w:ind w:left="4573" w:hanging="422"/>
      </w:pPr>
      <w:rPr>
        <w:rFonts w:hint="default"/>
        <w:lang w:val="ru-RU" w:eastAsia="en-US" w:bidi="ar-SA"/>
      </w:rPr>
    </w:lvl>
    <w:lvl w:ilvl="6">
      <w:numFmt w:val="bullet"/>
      <w:lvlText w:val="•"/>
      <w:lvlJc w:val="left"/>
      <w:pPr>
        <w:ind w:left="5671" w:hanging="422"/>
      </w:pPr>
      <w:rPr>
        <w:rFonts w:hint="default"/>
        <w:lang w:val="ru-RU" w:eastAsia="en-US" w:bidi="ar-SA"/>
      </w:rPr>
    </w:lvl>
    <w:lvl w:ilvl="7">
      <w:numFmt w:val="bullet"/>
      <w:lvlText w:val="•"/>
      <w:lvlJc w:val="left"/>
      <w:pPr>
        <w:ind w:left="6768" w:hanging="422"/>
      </w:pPr>
      <w:rPr>
        <w:rFonts w:hint="default"/>
        <w:lang w:val="ru-RU" w:eastAsia="en-US" w:bidi="ar-SA"/>
      </w:rPr>
    </w:lvl>
    <w:lvl w:ilvl="8">
      <w:numFmt w:val="bullet"/>
      <w:lvlText w:val="•"/>
      <w:lvlJc w:val="left"/>
      <w:pPr>
        <w:ind w:left="7866" w:hanging="422"/>
      </w:pPr>
      <w:rPr>
        <w:rFonts w:hint="default"/>
        <w:lang w:val="ru-RU" w:eastAsia="en-US" w:bidi="ar-SA"/>
      </w:rPr>
    </w:lvl>
  </w:abstractNum>
  <w:abstractNum w:abstractNumId="8" w15:restartNumberingAfterBreak="0">
    <w:nsid w:val="3BEF0FC9"/>
    <w:multiLevelType w:val="hybridMultilevel"/>
    <w:tmpl w:val="AD4A7D1E"/>
    <w:lvl w:ilvl="0" w:tplc="451802EE">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EA3960">
      <w:numFmt w:val="bullet"/>
      <w:lvlText w:val="•"/>
      <w:lvlJc w:val="left"/>
      <w:pPr>
        <w:ind w:left="1906" w:hanging="360"/>
      </w:pPr>
      <w:rPr>
        <w:rFonts w:hint="default"/>
        <w:lang w:val="ru-RU" w:eastAsia="en-US" w:bidi="ar-SA"/>
      </w:rPr>
    </w:lvl>
    <w:lvl w:ilvl="2" w:tplc="A8DCA1EA">
      <w:numFmt w:val="bullet"/>
      <w:lvlText w:val="•"/>
      <w:lvlJc w:val="left"/>
      <w:pPr>
        <w:ind w:left="2812" w:hanging="360"/>
      </w:pPr>
      <w:rPr>
        <w:rFonts w:hint="default"/>
        <w:lang w:val="ru-RU" w:eastAsia="en-US" w:bidi="ar-SA"/>
      </w:rPr>
    </w:lvl>
    <w:lvl w:ilvl="3" w:tplc="31FCEE98">
      <w:numFmt w:val="bullet"/>
      <w:lvlText w:val="•"/>
      <w:lvlJc w:val="left"/>
      <w:pPr>
        <w:ind w:left="3718" w:hanging="360"/>
      </w:pPr>
      <w:rPr>
        <w:rFonts w:hint="default"/>
        <w:lang w:val="ru-RU" w:eastAsia="en-US" w:bidi="ar-SA"/>
      </w:rPr>
    </w:lvl>
    <w:lvl w:ilvl="4" w:tplc="FEA23CEA">
      <w:numFmt w:val="bullet"/>
      <w:lvlText w:val="•"/>
      <w:lvlJc w:val="left"/>
      <w:pPr>
        <w:ind w:left="4624" w:hanging="360"/>
      </w:pPr>
      <w:rPr>
        <w:rFonts w:hint="default"/>
        <w:lang w:val="ru-RU" w:eastAsia="en-US" w:bidi="ar-SA"/>
      </w:rPr>
    </w:lvl>
    <w:lvl w:ilvl="5" w:tplc="6CF2F5A2">
      <w:numFmt w:val="bullet"/>
      <w:lvlText w:val="•"/>
      <w:lvlJc w:val="left"/>
      <w:pPr>
        <w:ind w:left="5531" w:hanging="360"/>
      </w:pPr>
      <w:rPr>
        <w:rFonts w:hint="default"/>
        <w:lang w:val="ru-RU" w:eastAsia="en-US" w:bidi="ar-SA"/>
      </w:rPr>
    </w:lvl>
    <w:lvl w:ilvl="6" w:tplc="DAE40F00">
      <w:numFmt w:val="bullet"/>
      <w:lvlText w:val="•"/>
      <w:lvlJc w:val="left"/>
      <w:pPr>
        <w:ind w:left="6437" w:hanging="360"/>
      </w:pPr>
      <w:rPr>
        <w:rFonts w:hint="default"/>
        <w:lang w:val="ru-RU" w:eastAsia="en-US" w:bidi="ar-SA"/>
      </w:rPr>
    </w:lvl>
    <w:lvl w:ilvl="7" w:tplc="C6646734">
      <w:numFmt w:val="bullet"/>
      <w:lvlText w:val="•"/>
      <w:lvlJc w:val="left"/>
      <w:pPr>
        <w:ind w:left="7343" w:hanging="360"/>
      </w:pPr>
      <w:rPr>
        <w:rFonts w:hint="default"/>
        <w:lang w:val="ru-RU" w:eastAsia="en-US" w:bidi="ar-SA"/>
      </w:rPr>
    </w:lvl>
    <w:lvl w:ilvl="8" w:tplc="CCFA29EE">
      <w:numFmt w:val="bullet"/>
      <w:lvlText w:val="•"/>
      <w:lvlJc w:val="left"/>
      <w:pPr>
        <w:ind w:left="8249" w:hanging="360"/>
      </w:pPr>
      <w:rPr>
        <w:rFonts w:hint="default"/>
        <w:lang w:val="ru-RU" w:eastAsia="en-US" w:bidi="ar-SA"/>
      </w:rPr>
    </w:lvl>
  </w:abstractNum>
  <w:abstractNum w:abstractNumId="9" w15:restartNumberingAfterBreak="0">
    <w:nsid w:val="40CE5D1A"/>
    <w:multiLevelType w:val="multilevel"/>
    <w:tmpl w:val="00B44F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950F3A"/>
    <w:multiLevelType w:val="hybridMultilevel"/>
    <w:tmpl w:val="9056ACC2"/>
    <w:lvl w:ilvl="0" w:tplc="0CC89DEE">
      <w:start w:val="1"/>
      <w:numFmt w:val="decimal"/>
      <w:lvlText w:val="%1."/>
      <w:lvlJc w:val="left"/>
      <w:pPr>
        <w:ind w:left="46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5F26B7A0">
      <w:numFmt w:val="bullet"/>
      <w:lvlText w:val="•"/>
      <w:lvlJc w:val="left"/>
      <w:pPr>
        <w:ind w:left="1420" w:hanging="183"/>
      </w:pPr>
      <w:rPr>
        <w:rFonts w:hint="default"/>
        <w:lang w:val="ru-RU" w:eastAsia="en-US" w:bidi="ar-SA"/>
      </w:rPr>
    </w:lvl>
    <w:lvl w:ilvl="2" w:tplc="2C38D4BC">
      <w:numFmt w:val="bullet"/>
      <w:lvlText w:val="•"/>
      <w:lvlJc w:val="left"/>
      <w:pPr>
        <w:ind w:left="2380" w:hanging="183"/>
      </w:pPr>
      <w:rPr>
        <w:rFonts w:hint="default"/>
        <w:lang w:val="ru-RU" w:eastAsia="en-US" w:bidi="ar-SA"/>
      </w:rPr>
    </w:lvl>
    <w:lvl w:ilvl="3" w:tplc="F0B4C09A">
      <w:numFmt w:val="bullet"/>
      <w:lvlText w:val="•"/>
      <w:lvlJc w:val="left"/>
      <w:pPr>
        <w:ind w:left="3340" w:hanging="183"/>
      </w:pPr>
      <w:rPr>
        <w:rFonts w:hint="default"/>
        <w:lang w:val="ru-RU" w:eastAsia="en-US" w:bidi="ar-SA"/>
      </w:rPr>
    </w:lvl>
    <w:lvl w:ilvl="4" w:tplc="7428A3BC">
      <w:numFmt w:val="bullet"/>
      <w:lvlText w:val="•"/>
      <w:lvlJc w:val="left"/>
      <w:pPr>
        <w:ind w:left="4300" w:hanging="183"/>
      </w:pPr>
      <w:rPr>
        <w:rFonts w:hint="default"/>
        <w:lang w:val="ru-RU" w:eastAsia="en-US" w:bidi="ar-SA"/>
      </w:rPr>
    </w:lvl>
    <w:lvl w:ilvl="5" w:tplc="09044CDC">
      <w:numFmt w:val="bullet"/>
      <w:lvlText w:val="•"/>
      <w:lvlJc w:val="left"/>
      <w:pPr>
        <w:ind w:left="5261" w:hanging="183"/>
      </w:pPr>
      <w:rPr>
        <w:rFonts w:hint="default"/>
        <w:lang w:val="ru-RU" w:eastAsia="en-US" w:bidi="ar-SA"/>
      </w:rPr>
    </w:lvl>
    <w:lvl w:ilvl="6" w:tplc="077C7188">
      <w:numFmt w:val="bullet"/>
      <w:lvlText w:val="•"/>
      <w:lvlJc w:val="left"/>
      <w:pPr>
        <w:ind w:left="6221" w:hanging="183"/>
      </w:pPr>
      <w:rPr>
        <w:rFonts w:hint="default"/>
        <w:lang w:val="ru-RU" w:eastAsia="en-US" w:bidi="ar-SA"/>
      </w:rPr>
    </w:lvl>
    <w:lvl w:ilvl="7" w:tplc="F8404482">
      <w:numFmt w:val="bullet"/>
      <w:lvlText w:val="•"/>
      <w:lvlJc w:val="left"/>
      <w:pPr>
        <w:ind w:left="7181" w:hanging="183"/>
      </w:pPr>
      <w:rPr>
        <w:rFonts w:hint="default"/>
        <w:lang w:val="ru-RU" w:eastAsia="en-US" w:bidi="ar-SA"/>
      </w:rPr>
    </w:lvl>
    <w:lvl w:ilvl="8" w:tplc="A10AA776">
      <w:numFmt w:val="bullet"/>
      <w:lvlText w:val="•"/>
      <w:lvlJc w:val="left"/>
      <w:pPr>
        <w:ind w:left="8141" w:hanging="183"/>
      </w:pPr>
      <w:rPr>
        <w:rFonts w:hint="default"/>
        <w:lang w:val="ru-RU" w:eastAsia="en-US" w:bidi="ar-SA"/>
      </w:rPr>
    </w:lvl>
  </w:abstractNum>
  <w:abstractNum w:abstractNumId="11" w15:restartNumberingAfterBreak="0">
    <w:nsid w:val="485E112A"/>
    <w:multiLevelType w:val="hybridMultilevel"/>
    <w:tmpl w:val="4BBE3672"/>
    <w:lvl w:ilvl="0" w:tplc="44221860">
      <w:numFmt w:val="bullet"/>
      <w:lvlText w:val="-"/>
      <w:lvlJc w:val="left"/>
      <w:pPr>
        <w:ind w:left="2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E66FEC0">
      <w:numFmt w:val="bullet"/>
      <w:lvlText w:val="•"/>
      <w:lvlJc w:val="left"/>
      <w:pPr>
        <w:ind w:left="1258" w:hanging="183"/>
      </w:pPr>
      <w:rPr>
        <w:rFonts w:hint="default"/>
        <w:lang w:val="ru-RU" w:eastAsia="en-US" w:bidi="ar-SA"/>
      </w:rPr>
    </w:lvl>
    <w:lvl w:ilvl="2" w:tplc="D8640B40">
      <w:numFmt w:val="bullet"/>
      <w:lvlText w:val="•"/>
      <w:lvlJc w:val="left"/>
      <w:pPr>
        <w:ind w:left="2236" w:hanging="183"/>
      </w:pPr>
      <w:rPr>
        <w:rFonts w:hint="default"/>
        <w:lang w:val="ru-RU" w:eastAsia="en-US" w:bidi="ar-SA"/>
      </w:rPr>
    </w:lvl>
    <w:lvl w:ilvl="3" w:tplc="FAD6A480">
      <w:numFmt w:val="bullet"/>
      <w:lvlText w:val="•"/>
      <w:lvlJc w:val="left"/>
      <w:pPr>
        <w:ind w:left="3214" w:hanging="183"/>
      </w:pPr>
      <w:rPr>
        <w:rFonts w:hint="default"/>
        <w:lang w:val="ru-RU" w:eastAsia="en-US" w:bidi="ar-SA"/>
      </w:rPr>
    </w:lvl>
    <w:lvl w:ilvl="4" w:tplc="37A06CE0">
      <w:numFmt w:val="bullet"/>
      <w:lvlText w:val="•"/>
      <w:lvlJc w:val="left"/>
      <w:pPr>
        <w:ind w:left="4192" w:hanging="183"/>
      </w:pPr>
      <w:rPr>
        <w:rFonts w:hint="default"/>
        <w:lang w:val="ru-RU" w:eastAsia="en-US" w:bidi="ar-SA"/>
      </w:rPr>
    </w:lvl>
    <w:lvl w:ilvl="5" w:tplc="52A2670E">
      <w:numFmt w:val="bullet"/>
      <w:lvlText w:val="•"/>
      <w:lvlJc w:val="left"/>
      <w:pPr>
        <w:ind w:left="5171" w:hanging="183"/>
      </w:pPr>
      <w:rPr>
        <w:rFonts w:hint="default"/>
        <w:lang w:val="ru-RU" w:eastAsia="en-US" w:bidi="ar-SA"/>
      </w:rPr>
    </w:lvl>
    <w:lvl w:ilvl="6" w:tplc="223843AE">
      <w:numFmt w:val="bullet"/>
      <w:lvlText w:val="•"/>
      <w:lvlJc w:val="left"/>
      <w:pPr>
        <w:ind w:left="6149" w:hanging="183"/>
      </w:pPr>
      <w:rPr>
        <w:rFonts w:hint="default"/>
        <w:lang w:val="ru-RU" w:eastAsia="en-US" w:bidi="ar-SA"/>
      </w:rPr>
    </w:lvl>
    <w:lvl w:ilvl="7" w:tplc="C4E2B158">
      <w:numFmt w:val="bullet"/>
      <w:lvlText w:val="•"/>
      <w:lvlJc w:val="left"/>
      <w:pPr>
        <w:ind w:left="7127" w:hanging="183"/>
      </w:pPr>
      <w:rPr>
        <w:rFonts w:hint="default"/>
        <w:lang w:val="ru-RU" w:eastAsia="en-US" w:bidi="ar-SA"/>
      </w:rPr>
    </w:lvl>
    <w:lvl w:ilvl="8" w:tplc="2EDAD178">
      <w:numFmt w:val="bullet"/>
      <w:lvlText w:val="•"/>
      <w:lvlJc w:val="left"/>
      <w:pPr>
        <w:ind w:left="8105" w:hanging="183"/>
      </w:pPr>
      <w:rPr>
        <w:rFonts w:hint="default"/>
        <w:lang w:val="ru-RU" w:eastAsia="en-US" w:bidi="ar-SA"/>
      </w:rPr>
    </w:lvl>
  </w:abstractNum>
  <w:abstractNum w:abstractNumId="12" w15:restartNumberingAfterBreak="0">
    <w:nsid w:val="54CB3E04"/>
    <w:multiLevelType w:val="hybridMultilevel"/>
    <w:tmpl w:val="9BF6AE1A"/>
    <w:lvl w:ilvl="0" w:tplc="AF6C6300">
      <w:start w:val="1"/>
      <w:numFmt w:val="decimal"/>
      <w:lvlText w:val="%1."/>
      <w:lvlJc w:val="left"/>
      <w:pPr>
        <w:ind w:left="28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878CA">
      <w:numFmt w:val="bullet"/>
      <w:lvlText w:val="•"/>
      <w:lvlJc w:val="left"/>
      <w:pPr>
        <w:ind w:left="1258" w:hanging="370"/>
      </w:pPr>
      <w:rPr>
        <w:rFonts w:hint="default"/>
        <w:lang w:val="ru-RU" w:eastAsia="en-US" w:bidi="ar-SA"/>
      </w:rPr>
    </w:lvl>
    <w:lvl w:ilvl="2" w:tplc="7FC63C24">
      <w:numFmt w:val="bullet"/>
      <w:lvlText w:val="•"/>
      <w:lvlJc w:val="left"/>
      <w:pPr>
        <w:ind w:left="2236" w:hanging="370"/>
      </w:pPr>
      <w:rPr>
        <w:rFonts w:hint="default"/>
        <w:lang w:val="ru-RU" w:eastAsia="en-US" w:bidi="ar-SA"/>
      </w:rPr>
    </w:lvl>
    <w:lvl w:ilvl="3" w:tplc="9EF46176">
      <w:numFmt w:val="bullet"/>
      <w:lvlText w:val="•"/>
      <w:lvlJc w:val="left"/>
      <w:pPr>
        <w:ind w:left="3214" w:hanging="370"/>
      </w:pPr>
      <w:rPr>
        <w:rFonts w:hint="default"/>
        <w:lang w:val="ru-RU" w:eastAsia="en-US" w:bidi="ar-SA"/>
      </w:rPr>
    </w:lvl>
    <w:lvl w:ilvl="4" w:tplc="55784778">
      <w:numFmt w:val="bullet"/>
      <w:lvlText w:val="•"/>
      <w:lvlJc w:val="left"/>
      <w:pPr>
        <w:ind w:left="4192" w:hanging="370"/>
      </w:pPr>
      <w:rPr>
        <w:rFonts w:hint="default"/>
        <w:lang w:val="ru-RU" w:eastAsia="en-US" w:bidi="ar-SA"/>
      </w:rPr>
    </w:lvl>
    <w:lvl w:ilvl="5" w:tplc="26167CD8">
      <w:numFmt w:val="bullet"/>
      <w:lvlText w:val="•"/>
      <w:lvlJc w:val="left"/>
      <w:pPr>
        <w:ind w:left="5171" w:hanging="370"/>
      </w:pPr>
      <w:rPr>
        <w:rFonts w:hint="default"/>
        <w:lang w:val="ru-RU" w:eastAsia="en-US" w:bidi="ar-SA"/>
      </w:rPr>
    </w:lvl>
    <w:lvl w:ilvl="6" w:tplc="E6388BC6">
      <w:numFmt w:val="bullet"/>
      <w:lvlText w:val="•"/>
      <w:lvlJc w:val="left"/>
      <w:pPr>
        <w:ind w:left="6149" w:hanging="370"/>
      </w:pPr>
      <w:rPr>
        <w:rFonts w:hint="default"/>
        <w:lang w:val="ru-RU" w:eastAsia="en-US" w:bidi="ar-SA"/>
      </w:rPr>
    </w:lvl>
    <w:lvl w:ilvl="7" w:tplc="D47E78CC">
      <w:numFmt w:val="bullet"/>
      <w:lvlText w:val="•"/>
      <w:lvlJc w:val="left"/>
      <w:pPr>
        <w:ind w:left="7127" w:hanging="370"/>
      </w:pPr>
      <w:rPr>
        <w:rFonts w:hint="default"/>
        <w:lang w:val="ru-RU" w:eastAsia="en-US" w:bidi="ar-SA"/>
      </w:rPr>
    </w:lvl>
    <w:lvl w:ilvl="8" w:tplc="AFD06494">
      <w:numFmt w:val="bullet"/>
      <w:lvlText w:val="•"/>
      <w:lvlJc w:val="left"/>
      <w:pPr>
        <w:ind w:left="8105" w:hanging="370"/>
      </w:pPr>
      <w:rPr>
        <w:rFonts w:hint="default"/>
        <w:lang w:val="ru-RU" w:eastAsia="en-US" w:bidi="ar-SA"/>
      </w:rPr>
    </w:lvl>
  </w:abstractNum>
  <w:abstractNum w:abstractNumId="13" w15:restartNumberingAfterBreak="0">
    <w:nsid w:val="55FB54C4"/>
    <w:multiLevelType w:val="hybridMultilevel"/>
    <w:tmpl w:val="44C6F196"/>
    <w:lvl w:ilvl="0" w:tplc="B81210B2">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5C54">
      <w:numFmt w:val="bullet"/>
      <w:lvlText w:val="•"/>
      <w:lvlJc w:val="left"/>
      <w:pPr>
        <w:ind w:left="1258" w:hanging="336"/>
      </w:pPr>
      <w:rPr>
        <w:rFonts w:hint="default"/>
        <w:lang w:val="ru-RU" w:eastAsia="en-US" w:bidi="ar-SA"/>
      </w:rPr>
    </w:lvl>
    <w:lvl w:ilvl="2" w:tplc="8F1A5C70">
      <w:numFmt w:val="bullet"/>
      <w:lvlText w:val="•"/>
      <w:lvlJc w:val="left"/>
      <w:pPr>
        <w:ind w:left="2236" w:hanging="336"/>
      </w:pPr>
      <w:rPr>
        <w:rFonts w:hint="default"/>
        <w:lang w:val="ru-RU" w:eastAsia="en-US" w:bidi="ar-SA"/>
      </w:rPr>
    </w:lvl>
    <w:lvl w:ilvl="3" w:tplc="BE985DCA">
      <w:numFmt w:val="bullet"/>
      <w:lvlText w:val="•"/>
      <w:lvlJc w:val="left"/>
      <w:pPr>
        <w:ind w:left="3214" w:hanging="336"/>
      </w:pPr>
      <w:rPr>
        <w:rFonts w:hint="default"/>
        <w:lang w:val="ru-RU" w:eastAsia="en-US" w:bidi="ar-SA"/>
      </w:rPr>
    </w:lvl>
    <w:lvl w:ilvl="4" w:tplc="70AAAA22">
      <w:numFmt w:val="bullet"/>
      <w:lvlText w:val="•"/>
      <w:lvlJc w:val="left"/>
      <w:pPr>
        <w:ind w:left="4192" w:hanging="336"/>
      </w:pPr>
      <w:rPr>
        <w:rFonts w:hint="default"/>
        <w:lang w:val="ru-RU" w:eastAsia="en-US" w:bidi="ar-SA"/>
      </w:rPr>
    </w:lvl>
    <w:lvl w:ilvl="5" w:tplc="5872966E">
      <w:numFmt w:val="bullet"/>
      <w:lvlText w:val="•"/>
      <w:lvlJc w:val="left"/>
      <w:pPr>
        <w:ind w:left="5171" w:hanging="336"/>
      </w:pPr>
      <w:rPr>
        <w:rFonts w:hint="default"/>
        <w:lang w:val="ru-RU" w:eastAsia="en-US" w:bidi="ar-SA"/>
      </w:rPr>
    </w:lvl>
    <w:lvl w:ilvl="6" w:tplc="79006CFA">
      <w:numFmt w:val="bullet"/>
      <w:lvlText w:val="•"/>
      <w:lvlJc w:val="left"/>
      <w:pPr>
        <w:ind w:left="6149" w:hanging="336"/>
      </w:pPr>
      <w:rPr>
        <w:rFonts w:hint="default"/>
        <w:lang w:val="ru-RU" w:eastAsia="en-US" w:bidi="ar-SA"/>
      </w:rPr>
    </w:lvl>
    <w:lvl w:ilvl="7" w:tplc="47F26BF6">
      <w:numFmt w:val="bullet"/>
      <w:lvlText w:val="•"/>
      <w:lvlJc w:val="left"/>
      <w:pPr>
        <w:ind w:left="7127" w:hanging="336"/>
      </w:pPr>
      <w:rPr>
        <w:rFonts w:hint="default"/>
        <w:lang w:val="ru-RU" w:eastAsia="en-US" w:bidi="ar-SA"/>
      </w:rPr>
    </w:lvl>
    <w:lvl w:ilvl="8" w:tplc="4EF6A868">
      <w:numFmt w:val="bullet"/>
      <w:lvlText w:val="•"/>
      <w:lvlJc w:val="left"/>
      <w:pPr>
        <w:ind w:left="8105" w:hanging="336"/>
      </w:pPr>
      <w:rPr>
        <w:rFonts w:hint="default"/>
        <w:lang w:val="ru-RU" w:eastAsia="en-US" w:bidi="ar-SA"/>
      </w:rPr>
    </w:lvl>
  </w:abstractNum>
  <w:abstractNum w:abstractNumId="14" w15:restartNumberingAfterBreak="0">
    <w:nsid w:val="57866A95"/>
    <w:multiLevelType w:val="hybridMultilevel"/>
    <w:tmpl w:val="5832E1AC"/>
    <w:lvl w:ilvl="0" w:tplc="211462C0">
      <w:start w:val="46"/>
      <w:numFmt w:val="decimal"/>
      <w:lvlText w:val="%1."/>
      <w:lvlJc w:val="left"/>
      <w:pPr>
        <w:ind w:left="1003" w:hanging="360"/>
      </w:pPr>
      <w:rPr>
        <w:rFonts w:hint="default"/>
        <w:spacing w:val="0"/>
        <w:w w:val="100"/>
        <w:lang w:val="ru-RU" w:eastAsia="en-US" w:bidi="ar-SA"/>
      </w:rPr>
    </w:lvl>
    <w:lvl w:ilvl="1" w:tplc="ED42AA90">
      <w:numFmt w:val="bullet"/>
      <w:lvlText w:val="•"/>
      <w:lvlJc w:val="left"/>
      <w:pPr>
        <w:ind w:left="1906" w:hanging="360"/>
      </w:pPr>
      <w:rPr>
        <w:rFonts w:hint="default"/>
        <w:lang w:val="ru-RU" w:eastAsia="en-US" w:bidi="ar-SA"/>
      </w:rPr>
    </w:lvl>
    <w:lvl w:ilvl="2" w:tplc="E1E6BC90">
      <w:numFmt w:val="bullet"/>
      <w:lvlText w:val="•"/>
      <w:lvlJc w:val="left"/>
      <w:pPr>
        <w:ind w:left="2812" w:hanging="360"/>
      </w:pPr>
      <w:rPr>
        <w:rFonts w:hint="default"/>
        <w:lang w:val="ru-RU" w:eastAsia="en-US" w:bidi="ar-SA"/>
      </w:rPr>
    </w:lvl>
    <w:lvl w:ilvl="3" w:tplc="70E6B360">
      <w:numFmt w:val="bullet"/>
      <w:lvlText w:val="•"/>
      <w:lvlJc w:val="left"/>
      <w:pPr>
        <w:ind w:left="3718" w:hanging="360"/>
      </w:pPr>
      <w:rPr>
        <w:rFonts w:hint="default"/>
        <w:lang w:val="ru-RU" w:eastAsia="en-US" w:bidi="ar-SA"/>
      </w:rPr>
    </w:lvl>
    <w:lvl w:ilvl="4" w:tplc="FC8C32B4">
      <w:numFmt w:val="bullet"/>
      <w:lvlText w:val="•"/>
      <w:lvlJc w:val="left"/>
      <w:pPr>
        <w:ind w:left="4624" w:hanging="360"/>
      </w:pPr>
      <w:rPr>
        <w:rFonts w:hint="default"/>
        <w:lang w:val="ru-RU" w:eastAsia="en-US" w:bidi="ar-SA"/>
      </w:rPr>
    </w:lvl>
    <w:lvl w:ilvl="5" w:tplc="77D80F38">
      <w:numFmt w:val="bullet"/>
      <w:lvlText w:val="•"/>
      <w:lvlJc w:val="left"/>
      <w:pPr>
        <w:ind w:left="5531" w:hanging="360"/>
      </w:pPr>
      <w:rPr>
        <w:rFonts w:hint="default"/>
        <w:lang w:val="ru-RU" w:eastAsia="en-US" w:bidi="ar-SA"/>
      </w:rPr>
    </w:lvl>
    <w:lvl w:ilvl="6" w:tplc="1BF61A46">
      <w:numFmt w:val="bullet"/>
      <w:lvlText w:val="•"/>
      <w:lvlJc w:val="left"/>
      <w:pPr>
        <w:ind w:left="6437" w:hanging="360"/>
      </w:pPr>
      <w:rPr>
        <w:rFonts w:hint="default"/>
        <w:lang w:val="ru-RU" w:eastAsia="en-US" w:bidi="ar-SA"/>
      </w:rPr>
    </w:lvl>
    <w:lvl w:ilvl="7" w:tplc="5BDC61EE">
      <w:numFmt w:val="bullet"/>
      <w:lvlText w:val="•"/>
      <w:lvlJc w:val="left"/>
      <w:pPr>
        <w:ind w:left="7343" w:hanging="360"/>
      </w:pPr>
      <w:rPr>
        <w:rFonts w:hint="default"/>
        <w:lang w:val="ru-RU" w:eastAsia="en-US" w:bidi="ar-SA"/>
      </w:rPr>
    </w:lvl>
    <w:lvl w:ilvl="8" w:tplc="7A7AFA4A">
      <w:numFmt w:val="bullet"/>
      <w:lvlText w:val="•"/>
      <w:lvlJc w:val="left"/>
      <w:pPr>
        <w:ind w:left="8249" w:hanging="360"/>
      </w:pPr>
      <w:rPr>
        <w:rFonts w:hint="default"/>
        <w:lang w:val="ru-RU" w:eastAsia="en-US" w:bidi="ar-SA"/>
      </w:rPr>
    </w:lvl>
  </w:abstractNum>
  <w:abstractNum w:abstractNumId="15" w15:restartNumberingAfterBreak="0">
    <w:nsid w:val="62FB7B17"/>
    <w:multiLevelType w:val="hybridMultilevel"/>
    <w:tmpl w:val="0B38CA1A"/>
    <w:lvl w:ilvl="0" w:tplc="EFF8A95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6C8DC0">
      <w:numFmt w:val="bullet"/>
      <w:lvlText w:val="•"/>
      <w:lvlJc w:val="left"/>
      <w:pPr>
        <w:ind w:left="288" w:hanging="140"/>
      </w:pPr>
      <w:rPr>
        <w:rFonts w:hint="default"/>
        <w:lang w:val="ru-RU" w:eastAsia="en-US" w:bidi="ar-SA"/>
      </w:rPr>
    </w:lvl>
    <w:lvl w:ilvl="2" w:tplc="7EC8611E">
      <w:numFmt w:val="bullet"/>
      <w:lvlText w:val="•"/>
      <w:lvlJc w:val="left"/>
      <w:pPr>
        <w:ind w:left="476" w:hanging="140"/>
      </w:pPr>
      <w:rPr>
        <w:rFonts w:hint="default"/>
        <w:lang w:val="ru-RU" w:eastAsia="en-US" w:bidi="ar-SA"/>
      </w:rPr>
    </w:lvl>
    <w:lvl w:ilvl="3" w:tplc="44F852D2">
      <w:numFmt w:val="bullet"/>
      <w:lvlText w:val="•"/>
      <w:lvlJc w:val="left"/>
      <w:pPr>
        <w:ind w:left="665" w:hanging="140"/>
      </w:pPr>
      <w:rPr>
        <w:rFonts w:hint="default"/>
        <w:lang w:val="ru-RU" w:eastAsia="en-US" w:bidi="ar-SA"/>
      </w:rPr>
    </w:lvl>
    <w:lvl w:ilvl="4" w:tplc="BC30F75E">
      <w:numFmt w:val="bullet"/>
      <w:lvlText w:val="•"/>
      <w:lvlJc w:val="left"/>
      <w:pPr>
        <w:ind w:left="853" w:hanging="140"/>
      </w:pPr>
      <w:rPr>
        <w:rFonts w:hint="default"/>
        <w:lang w:val="ru-RU" w:eastAsia="en-US" w:bidi="ar-SA"/>
      </w:rPr>
    </w:lvl>
    <w:lvl w:ilvl="5" w:tplc="729EABF2">
      <w:numFmt w:val="bullet"/>
      <w:lvlText w:val="•"/>
      <w:lvlJc w:val="left"/>
      <w:pPr>
        <w:ind w:left="1042" w:hanging="140"/>
      </w:pPr>
      <w:rPr>
        <w:rFonts w:hint="default"/>
        <w:lang w:val="ru-RU" w:eastAsia="en-US" w:bidi="ar-SA"/>
      </w:rPr>
    </w:lvl>
    <w:lvl w:ilvl="6" w:tplc="034250F4">
      <w:numFmt w:val="bullet"/>
      <w:lvlText w:val="•"/>
      <w:lvlJc w:val="left"/>
      <w:pPr>
        <w:ind w:left="1230" w:hanging="140"/>
      </w:pPr>
      <w:rPr>
        <w:rFonts w:hint="default"/>
        <w:lang w:val="ru-RU" w:eastAsia="en-US" w:bidi="ar-SA"/>
      </w:rPr>
    </w:lvl>
    <w:lvl w:ilvl="7" w:tplc="FA10CE5E">
      <w:numFmt w:val="bullet"/>
      <w:lvlText w:val="•"/>
      <w:lvlJc w:val="left"/>
      <w:pPr>
        <w:ind w:left="1418" w:hanging="140"/>
      </w:pPr>
      <w:rPr>
        <w:rFonts w:hint="default"/>
        <w:lang w:val="ru-RU" w:eastAsia="en-US" w:bidi="ar-SA"/>
      </w:rPr>
    </w:lvl>
    <w:lvl w:ilvl="8" w:tplc="8CBEBC5E">
      <w:numFmt w:val="bullet"/>
      <w:lvlText w:val="•"/>
      <w:lvlJc w:val="left"/>
      <w:pPr>
        <w:ind w:left="1607" w:hanging="140"/>
      </w:pPr>
      <w:rPr>
        <w:rFonts w:hint="default"/>
        <w:lang w:val="ru-RU" w:eastAsia="en-US" w:bidi="ar-SA"/>
      </w:rPr>
    </w:lvl>
  </w:abstractNum>
  <w:abstractNum w:abstractNumId="16" w15:restartNumberingAfterBreak="0">
    <w:nsid w:val="6410081C"/>
    <w:multiLevelType w:val="multilevel"/>
    <w:tmpl w:val="B656801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55B68B2"/>
    <w:multiLevelType w:val="hybridMultilevel"/>
    <w:tmpl w:val="897E3F26"/>
    <w:lvl w:ilvl="0" w:tplc="077EA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8B3F2">
      <w:numFmt w:val="bullet"/>
      <w:lvlText w:val="•"/>
      <w:lvlJc w:val="left"/>
      <w:pPr>
        <w:ind w:left="288" w:hanging="140"/>
      </w:pPr>
      <w:rPr>
        <w:rFonts w:hint="default"/>
        <w:lang w:val="ru-RU" w:eastAsia="en-US" w:bidi="ar-SA"/>
      </w:rPr>
    </w:lvl>
    <w:lvl w:ilvl="2" w:tplc="D2C8EB66">
      <w:numFmt w:val="bullet"/>
      <w:lvlText w:val="•"/>
      <w:lvlJc w:val="left"/>
      <w:pPr>
        <w:ind w:left="476" w:hanging="140"/>
      </w:pPr>
      <w:rPr>
        <w:rFonts w:hint="default"/>
        <w:lang w:val="ru-RU" w:eastAsia="en-US" w:bidi="ar-SA"/>
      </w:rPr>
    </w:lvl>
    <w:lvl w:ilvl="3" w:tplc="52866A4E">
      <w:numFmt w:val="bullet"/>
      <w:lvlText w:val="•"/>
      <w:lvlJc w:val="left"/>
      <w:pPr>
        <w:ind w:left="665" w:hanging="140"/>
      </w:pPr>
      <w:rPr>
        <w:rFonts w:hint="default"/>
        <w:lang w:val="ru-RU" w:eastAsia="en-US" w:bidi="ar-SA"/>
      </w:rPr>
    </w:lvl>
    <w:lvl w:ilvl="4" w:tplc="8DF2169E">
      <w:numFmt w:val="bullet"/>
      <w:lvlText w:val="•"/>
      <w:lvlJc w:val="left"/>
      <w:pPr>
        <w:ind w:left="853" w:hanging="140"/>
      </w:pPr>
      <w:rPr>
        <w:rFonts w:hint="default"/>
        <w:lang w:val="ru-RU" w:eastAsia="en-US" w:bidi="ar-SA"/>
      </w:rPr>
    </w:lvl>
    <w:lvl w:ilvl="5" w:tplc="07606114">
      <w:numFmt w:val="bullet"/>
      <w:lvlText w:val="•"/>
      <w:lvlJc w:val="left"/>
      <w:pPr>
        <w:ind w:left="1042" w:hanging="140"/>
      </w:pPr>
      <w:rPr>
        <w:rFonts w:hint="default"/>
        <w:lang w:val="ru-RU" w:eastAsia="en-US" w:bidi="ar-SA"/>
      </w:rPr>
    </w:lvl>
    <w:lvl w:ilvl="6" w:tplc="BE28A5EA">
      <w:numFmt w:val="bullet"/>
      <w:lvlText w:val="•"/>
      <w:lvlJc w:val="left"/>
      <w:pPr>
        <w:ind w:left="1230" w:hanging="140"/>
      </w:pPr>
      <w:rPr>
        <w:rFonts w:hint="default"/>
        <w:lang w:val="ru-RU" w:eastAsia="en-US" w:bidi="ar-SA"/>
      </w:rPr>
    </w:lvl>
    <w:lvl w:ilvl="7" w:tplc="A6E06274">
      <w:numFmt w:val="bullet"/>
      <w:lvlText w:val="•"/>
      <w:lvlJc w:val="left"/>
      <w:pPr>
        <w:ind w:left="1418" w:hanging="140"/>
      </w:pPr>
      <w:rPr>
        <w:rFonts w:hint="default"/>
        <w:lang w:val="ru-RU" w:eastAsia="en-US" w:bidi="ar-SA"/>
      </w:rPr>
    </w:lvl>
    <w:lvl w:ilvl="8" w:tplc="5FDACC3C">
      <w:numFmt w:val="bullet"/>
      <w:lvlText w:val="•"/>
      <w:lvlJc w:val="left"/>
      <w:pPr>
        <w:ind w:left="1607" w:hanging="140"/>
      </w:pPr>
      <w:rPr>
        <w:rFonts w:hint="default"/>
        <w:lang w:val="ru-RU" w:eastAsia="en-US" w:bidi="ar-SA"/>
      </w:rPr>
    </w:lvl>
  </w:abstractNum>
  <w:abstractNum w:abstractNumId="18" w15:restartNumberingAfterBreak="0">
    <w:nsid w:val="75FA36AA"/>
    <w:multiLevelType w:val="hybridMultilevel"/>
    <w:tmpl w:val="C8B434A6"/>
    <w:lvl w:ilvl="0" w:tplc="318AC2D4">
      <w:start w:val="1"/>
      <w:numFmt w:val="decimal"/>
      <w:lvlText w:val="%1."/>
      <w:lvlJc w:val="left"/>
      <w:pPr>
        <w:ind w:left="2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3E6DD4">
      <w:numFmt w:val="bullet"/>
      <w:lvlText w:val="•"/>
      <w:lvlJc w:val="left"/>
      <w:pPr>
        <w:ind w:left="1258" w:hanging="360"/>
      </w:pPr>
      <w:rPr>
        <w:rFonts w:hint="default"/>
        <w:lang w:val="ru-RU" w:eastAsia="en-US" w:bidi="ar-SA"/>
      </w:rPr>
    </w:lvl>
    <w:lvl w:ilvl="2" w:tplc="FA88DEBE">
      <w:numFmt w:val="bullet"/>
      <w:lvlText w:val="•"/>
      <w:lvlJc w:val="left"/>
      <w:pPr>
        <w:ind w:left="2236" w:hanging="360"/>
      </w:pPr>
      <w:rPr>
        <w:rFonts w:hint="default"/>
        <w:lang w:val="ru-RU" w:eastAsia="en-US" w:bidi="ar-SA"/>
      </w:rPr>
    </w:lvl>
    <w:lvl w:ilvl="3" w:tplc="9A648F68">
      <w:numFmt w:val="bullet"/>
      <w:lvlText w:val="•"/>
      <w:lvlJc w:val="left"/>
      <w:pPr>
        <w:ind w:left="3214" w:hanging="360"/>
      </w:pPr>
      <w:rPr>
        <w:rFonts w:hint="default"/>
        <w:lang w:val="ru-RU" w:eastAsia="en-US" w:bidi="ar-SA"/>
      </w:rPr>
    </w:lvl>
    <w:lvl w:ilvl="4" w:tplc="0E10ED94">
      <w:numFmt w:val="bullet"/>
      <w:lvlText w:val="•"/>
      <w:lvlJc w:val="left"/>
      <w:pPr>
        <w:ind w:left="4192" w:hanging="360"/>
      </w:pPr>
      <w:rPr>
        <w:rFonts w:hint="default"/>
        <w:lang w:val="ru-RU" w:eastAsia="en-US" w:bidi="ar-SA"/>
      </w:rPr>
    </w:lvl>
    <w:lvl w:ilvl="5" w:tplc="C472E544">
      <w:numFmt w:val="bullet"/>
      <w:lvlText w:val="•"/>
      <w:lvlJc w:val="left"/>
      <w:pPr>
        <w:ind w:left="5171" w:hanging="360"/>
      </w:pPr>
      <w:rPr>
        <w:rFonts w:hint="default"/>
        <w:lang w:val="ru-RU" w:eastAsia="en-US" w:bidi="ar-SA"/>
      </w:rPr>
    </w:lvl>
    <w:lvl w:ilvl="6" w:tplc="EE7831CC">
      <w:numFmt w:val="bullet"/>
      <w:lvlText w:val="•"/>
      <w:lvlJc w:val="left"/>
      <w:pPr>
        <w:ind w:left="6149" w:hanging="360"/>
      </w:pPr>
      <w:rPr>
        <w:rFonts w:hint="default"/>
        <w:lang w:val="ru-RU" w:eastAsia="en-US" w:bidi="ar-SA"/>
      </w:rPr>
    </w:lvl>
    <w:lvl w:ilvl="7" w:tplc="EEA24DA8">
      <w:numFmt w:val="bullet"/>
      <w:lvlText w:val="•"/>
      <w:lvlJc w:val="left"/>
      <w:pPr>
        <w:ind w:left="7127" w:hanging="360"/>
      </w:pPr>
      <w:rPr>
        <w:rFonts w:hint="default"/>
        <w:lang w:val="ru-RU" w:eastAsia="en-US" w:bidi="ar-SA"/>
      </w:rPr>
    </w:lvl>
    <w:lvl w:ilvl="8" w:tplc="7572351A">
      <w:numFmt w:val="bullet"/>
      <w:lvlText w:val="•"/>
      <w:lvlJc w:val="left"/>
      <w:pPr>
        <w:ind w:left="8105" w:hanging="360"/>
      </w:pPr>
      <w:rPr>
        <w:rFonts w:hint="default"/>
        <w:lang w:val="ru-RU" w:eastAsia="en-US" w:bidi="ar-SA"/>
      </w:rPr>
    </w:lvl>
  </w:abstractNum>
  <w:abstractNum w:abstractNumId="19" w15:restartNumberingAfterBreak="0">
    <w:nsid w:val="76321FFA"/>
    <w:multiLevelType w:val="hybridMultilevel"/>
    <w:tmpl w:val="F6C8FF56"/>
    <w:lvl w:ilvl="0" w:tplc="2F123220">
      <w:start w:val="1"/>
      <w:numFmt w:val="decimal"/>
      <w:lvlText w:val="%1."/>
      <w:lvlJc w:val="left"/>
      <w:pPr>
        <w:ind w:left="28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4A2E">
      <w:numFmt w:val="bullet"/>
      <w:lvlText w:val="•"/>
      <w:lvlJc w:val="left"/>
      <w:pPr>
        <w:ind w:left="754" w:hanging="245"/>
      </w:pPr>
      <w:rPr>
        <w:rFonts w:hint="default"/>
        <w:lang w:val="ru-RU" w:eastAsia="en-US" w:bidi="ar-SA"/>
      </w:rPr>
    </w:lvl>
    <w:lvl w:ilvl="2" w:tplc="3EC6A7C6">
      <w:numFmt w:val="bullet"/>
      <w:lvlText w:val="•"/>
      <w:lvlJc w:val="left"/>
      <w:pPr>
        <w:ind w:left="1228" w:hanging="245"/>
      </w:pPr>
      <w:rPr>
        <w:rFonts w:hint="default"/>
        <w:lang w:val="ru-RU" w:eastAsia="en-US" w:bidi="ar-SA"/>
      </w:rPr>
    </w:lvl>
    <w:lvl w:ilvl="3" w:tplc="FE3613E8">
      <w:numFmt w:val="bullet"/>
      <w:lvlText w:val="•"/>
      <w:lvlJc w:val="left"/>
      <w:pPr>
        <w:ind w:left="1703" w:hanging="245"/>
      </w:pPr>
      <w:rPr>
        <w:rFonts w:hint="default"/>
        <w:lang w:val="ru-RU" w:eastAsia="en-US" w:bidi="ar-SA"/>
      </w:rPr>
    </w:lvl>
    <w:lvl w:ilvl="4" w:tplc="235CEFE2">
      <w:numFmt w:val="bullet"/>
      <w:lvlText w:val="•"/>
      <w:lvlJc w:val="left"/>
      <w:pPr>
        <w:ind w:left="2177" w:hanging="245"/>
      </w:pPr>
      <w:rPr>
        <w:rFonts w:hint="default"/>
        <w:lang w:val="ru-RU" w:eastAsia="en-US" w:bidi="ar-SA"/>
      </w:rPr>
    </w:lvl>
    <w:lvl w:ilvl="5" w:tplc="5D805942">
      <w:numFmt w:val="bullet"/>
      <w:lvlText w:val="•"/>
      <w:lvlJc w:val="left"/>
      <w:pPr>
        <w:ind w:left="2652" w:hanging="245"/>
      </w:pPr>
      <w:rPr>
        <w:rFonts w:hint="default"/>
        <w:lang w:val="ru-RU" w:eastAsia="en-US" w:bidi="ar-SA"/>
      </w:rPr>
    </w:lvl>
    <w:lvl w:ilvl="6" w:tplc="9DDEDFAE">
      <w:numFmt w:val="bullet"/>
      <w:lvlText w:val="•"/>
      <w:lvlJc w:val="left"/>
      <w:pPr>
        <w:ind w:left="3126" w:hanging="245"/>
      </w:pPr>
      <w:rPr>
        <w:rFonts w:hint="default"/>
        <w:lang w:val="ru-RU" w:eastAsia="en-US" w:bidi="ar-SA"/>
      </w:rPr>
    </w:lvl>
    <w:lvl w:ilvl="7" w:tplc="CD7C9DEA">
      <w:numFmt w:val="bullet"/>
      <w:lvlText w:val="•"/>
      <w:lvlJc w:val="left"/>
      <w:pPr>
        <w:ind w:left="3601" w:hanging="245"/>
      </w:pPr>
      <w:rPr>
        <w:rFonts w:hint="default"/>
        <w:lang w:val="ru-RU" w:eastAsia="en-US" w:bidi="ar-SA"/>
      </w:rPr>
    </w:lvl>
    <w:lvl w:ilvl="8" w:tplc="923A5F96">
      <w:numFmt w:val="bullet"/>
      <w:lvlText w:val="•"/>
      <w:lvlJc w:val="left"/>
      <w:pPr>
        <w:ind w:left="4075" w:hanging="245"/>
      </w:pPr>
      <w:rPr>
        <w:rFonts w:hint="default"/>
        <w:lang w:val="ru-RU" w:eastAsia="en-US" w:bidi="ar-SA"/>
      </w:rPr>
    </w:lvl>
  </w:abstractNum>
  <w:abstractNum w:abstractNumId="20" w15:restartNumberingAfterBreak="0">
    <w:nsid w:val="7CA92629"/>
    <w:multiLevelType w:val="hybridMultilevel"/>
    <w:tmpl w:val="3CA84CE0"/>
    <w:lvl w:ilvl="0" w:tplc="B95809B2">
      <w:start w:val="28"/>
      <w:numFmt w:val="decimal"/>
      <w:lvlText w:val="%1."/>
      <w:lvlJc w:val="left"/>
      <w:pPr>
        <w:ind w:left="584"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FC74">
      <w:numFmt w:val="bullet"/>
      <w:lvlText w:val="•"/>
      <w:lvlJc w:val="left"/>
      <w:pPr>
        <w:ind w:left="1528" w:hanging="303"/>
      </w:pPr>
      <w:rPr>
        <w:rFonts w:hint="default"/>
        <w:lang w:val="ru-RU" w:eastAsia="en-US" w:bidi="ar-SA"/>
      </w:rPr>
    </w:lvl>
    <w:lvl w:ilvl="2" w:tplc="765ABF62">
      <w:numFmt w:val="bullet"/>
      <w:lvlText w:val="•"/>
      <w:lvlJc w:val="left"/>
      <w:pPr>
        <w:ind w:left="2476" w:hanging="303"/>
      </w:pPr>
      <w:rPr>
        <w:rFonts w:hint="default"/>
        <w:lang w:val="ru-RU" w:eastAsia="en-US" w:bidi="ar-SA"/>
      </w:rPr>
    </w:lvl>
    <w:lvl w:ilvl="3" w:tplc="C3C62AE4">
      <w:numFmt w:val="bullet"/>
      <w:lvlText w:val="•"/>
      <w:lvlJc w:val="left"/>
      <w:pPr>
        <w:ind w:left="3424" w:hanging="303"/>
      </w:pPr>
      <w:rPr>
        <w:rFonts w:hint="default"/>
        <w:lang w:val="ru-RU" w:eastAsia="en-US" w:bidi="ar-SA"/>
      </w:rPr>
    </w:lvl>
    <w:lvl w:ilvl="4" w:tplc="E202EC76">
      <w:numFmt w:val="bullet"/>
      <w:lvlText w:val="•"/>
      <w:lvlJc w:val="left"/>
      <w:pPr>
        <w:ind w:left="4372" w:hanging="303"/>
      </w:pPr>
      <w:rPr>
        <w:rFonts w:hint="default"/>
        <w:lang w:val="ru-RU" w:eastAsia="en-US" w:bidi="ar-SA"/>
      </w:rPr>
    </w:lvl>
    <w:lvl w:ilvl="5" w:tplc="01A6A2D0">
      <w:numFmt w:val="bullet"/>
      <w:lvlText w:val="•"/>
      <w:lvlJc w:val="left"/>
      <w:pPr>
        <w:ind w:left="5321" w:hanging="303"/>
      </w:pPr>
      <w:rPr>
        <w:rFonts w:hint="default"/>
        <w:lang w:val="ru-RU" w:eastAsia="en-US" w:bidi="ar-SA"/>
      </w:rPr>
    </w:lvl>
    <w:lvl w:ilvl="6" w:tplc="90684B36">
      <w:numFmt w:val="bullet"/>
      <w:lvlText w:val="•"/>
      <w:lvlJc w:val="left"/>
      <w:pPr>
        <w:ind w:left="6269" w:hanging="303"/>
      </w:pPr>
      <w:rPr>
        <w:rFonts w:hint="default"/>
        <w:lang w:val="ru-RU" w:eastAsia="en-US" w:bidi="ar-SA"/>
      </w:rPr>
    </w:lvl>
    <w:lvl w:ilvl="7" w:tplc="BA7E13A0">
      <w:numFmt w:val="bullet"/>
      <w:lvlText w:val="•"/>
      <w:lvlJc w:val="left"/>
      <w:pPr>
        <w:ind w:left="7217" w:hanging="303"/>
      </w:pPr>
      <w:rPr>
        <w:rFonts w:hint="default"/>
        <w:lang w:val="ru-RU" w:eastAsia="en-US" w:bidi="ar-SA"/>
      </w:rPr>
    </w:lvl>
    <w:lvl w:ilvl="8" w:tplc="475AD0D8">
      <w:numFmt w:val="bullet"/>
      <w:lvlText w:val="•"/>
      <w:lvlJc w:val="left"/>
      <w:pPr>
        <w:ind w:left="8165" w:hanging="303"/>
      </w:pPr>
      <w:rPr>
        <w:rFonts w:hint="default"/>
        <w:lang w:val="ru-RU" w:eastAsia="en-US" w:bidi="ar-SA"/>
      </w:rPr>
    </w:lvl>
  </w:abstractNum>
  <w:num w:numId="1">
    <w:abstractNumId w:val="2"/>
  </w:num>
  <w:num w:numId="2">
    <w:abstractNumId w:val="12"/>
  </w:num>
  <w:num w:numId="3">
    <w:abstractNumId w:val="18"/>
  </w:num>
  <w:num w:numId="4">
    <w:abstractNumId w:val="13"/>
  </w:num>
  <w:num w:numId="5">
    <w:abstractNumId w:val="4"/>
  </w:num>
  <w:num w:numId="6">
    <w:abstractNumId w:val="3"/>
  </w:num>
  <w:num w:numId="7">
    <w:abstractNumId w:val="14"/>
  </w:num>
  <w:num w:numId="8">
    <w:abstractNumId w:val="8"/>
  </w:num>
  <w:num w:numId="9">
    <w:abstractNumId w:val="20"/>
  </w:num>
  <w:num w:numId="10">
    <w:abstractNumId w:val="10"/>
  </w:num>
  <w:num w:numId="11">
    <w:abstractNumId w:val="19"/>
  </w:num>
  <w:num w:numId="12">
    <w:abstractNumId w:val="6"/>
  </w:num>
  <w:num w:numId="13">
    <w:abstractNumId w:val="0"/>
  </w:num>
  <w:num w:numId="14">
    <w:abstractNumId w:val="17"/>
  </w:num>
  <w:num w:numId="15">
    <w:abstractNumId w:val="15"/>
  </w:num>
  <w:num w:numId="16">
    <w:abstractNumId w:val="1"/>
  </w:num>
  <w:num w:numId="17">
    <w:abstractNumId w:val="11"/>
  </w:num>
  <w:num w:numId="18">
    <w:abstractNumId w:val="7"/>
  </w:num>
  <w:num w:numId="19">
    <w:abstractNumId w:val="5"/>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DBC"/>
    <w:rsid w:val="000563DA"/>
    <w:rsid w:val="000A5628"/>
    <w:rsid w:val="000E7726"/>
    <w:rsid w:val="00345A7E"/>
    <w:rsid w:val="00445DE9"/>
    <w:rsid w:val="005204F6"/>
    <w:rsid w:val="007A0840"/>
    <w:rsid w:val="007E1476"/>
    <w:rsid w:val="00877FC8"/>
    <w:rsid w:val="00912325"/>
    <w:rsid w:val="009507F3"/>
    <w:rsid w:val="009D1F15"/>
    <w:rsid w:val="00A23238"/>
    <w:rsid w:val="00B63554"/>
    <w:rsid w:val="00C36DBC"/>
    <w:rsid w:val="00CA0FD4"/>
    <w:rsid w:val="00CD5F85"/>
    <w:rsid w:val="00D0236C"/>
    <w:rsid w:val="00D44FBB"/>
    <w:rsid w:val="00DC74F8"/>
    <w:rsid w:val="00E00BD9"/>
    <w:rsid w:val="00E55DF4"/>
    <w:rsid w:val="00E6030B"/>
    <w:rsid w:val="00E7163F"/>
    <w:rsid w:val="00F70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CA268B"/>
  <w15:chartTrackingRefBased/>
  <w15:docId w15:val="{DA90DB86-FF93-4D3B-AB9A-ACB23D8F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701DF"/>
    <w:pPr>
      <w:widowControl w:val="0"/>
      <w:autoSpaceDE w:val="0"/>
      <w:autoSpaceDN w:val="0"/>
      <w:spacing w:before="1"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F701DF"/>
    <w:pPr>
      <w:widowControl w:val="0"/>
      <w:autoSpaceDE w:val="0"/>
      <w:autoSpaceDN w:val="0"/>
      <w:spacing w:after="0" w:line="275" w:lineRule="exact"/>
      <w:ind w:left="282"/>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701D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F701DF"/>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F701DF"/>
  </w:style>
  <w:style w:type="table" w:customStyle="1" w:styleId="TableNormal">
    <w:name w:val="Table Normal"/>
    <w:uiPriority w:val="2"/>
    <w:semiHidden/>
    <w:unhideWhenUsed/>
    <w:qFormat/>
    <w:rsid w:val="00F701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701DF"/>
    <w:pPr>
      <w:widowControl w:val="0"/>
      <w:autoSpaceDE w:val="0"/>
      <w:autoSpaceDN w:val="0"/>
      <w:spacing w:after="0" w:line="275" w:lineRule="exact"/>
      <w:ind w:left="28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F701DF"/>
    <w:rPr>
      <w:rFonts w:ascii="Times New Roman" w:eastAsia="Times New Roman" w:hAnsi="Times New Roman" w:cs="Times New Roman"/>
      <w:sz w:val="24"/>
      <w:szCs w:val="24"/>
    </w:rPr>
  </w:style>
  <w:style w:type="paragraph" w:styleId="a5">
    <w:name w:val="List Paragraph"/>
    <w:aliases w:val="Содержание. 2 уровень"/>
    <w:basedOn w:val="a"/>
    <w:link w:val="a6"/>
    <w:uiPriority w:val="99"/>
    <w:qFormat/>
    <w:rsid w:val="00F701DF"/>
    <w:pPr>
      <w:widowControl w:val="0"/>
      <w:autoSpaceDE w:val="0"/>
      <w:autoSpaceDN w:val="0"/>
      <w:spacing w:after="0" w:line="275" w:lineRule="exact"/>
      <w:ind w:left="1003" w:hanging="360"/>
    </w:pPr>
    <w:rPr>
      <w:rFonts w:ascii="Times New Roman" w:eastAsia="Times New Roman" w:hAnsi="Times New Roman" w:cs="Times New Roman"/>
    </w:rPr>
  </w:style>
  <w:style w:type="paragraph" w:customStyle="1" w:styleId="TableParagraph">
    <w:name w:val="Table Paragraph"/>
    <w:basedOn w:val="a"/>
    <w:uiPriority w:val="1"/>
    <w:qFormat/>
    <w:rsid w:val="00F701DF"/>
    <w:pPr>
      <w:widowControl w:val="0"/>
      <w:autoSpaceDE w:val="0"/>
      <w:autoSpaceDN w:val="0"/>
      <w:spacing w:after="0" w:line="240" w:lineRule="auto"/>
      <w:ind w:left="110"/>
    </w:pPr>
    <w:rPr>
      <w:rFonts w:ascii="Times New Roman" w:eastAsia="Times New Roman" w:hAnsi="Times New Roman" w:cs="Times New Roman"/>
    </w:rPr>
  </w:style>
  <w:style w:type="table" w:styleId="a7">
    <w:name w:val="Table Grid"/>
    <w:basedOn w:val="a1"/>
    <w:uiPriority w:val="39"/>
    <w:rsid w:val="00F70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одержание. 2 уровень Знак"/>
    <w:link w:val="a5"/>
    <w:uiPriority w:val="99"/>
    <w:locked/>
    <w:rsid w:val="00F701DF"/>
    <w:rPr>
      <w:rFonts w:ascii="Times New Roman" w:eastAsia="Times New Roman" w:hAnsi="Times New Roman" w:cs="Times New Roman"/>
    </w:rPr>
  </w:style>
  <w:style w:type="character" w:styleId="a8">
    <w:name w:val="Strong"/>
    <w:basedOn w:val="a0"/>
    <w:uiPriority w:val="22"/>
    <w:qFormat/>
    <w:rsid w:val="00F701DF"/>
    <w:rPr>
      <w:b/>
      <w:bCs/>
    </w:rPr>
  </w:style>
  <w:style w:type="character" w:styleId="a9">
    <w:name w:val="Emphasis"/>
    <w:basedOn w:val="a0"/>
    <w:uiPriority w:val="20"/>
    <w:qFormat/>
    <w:rsid w:val="00F701DF"/>
    <w:rPr>
      <w:i/>
      <w:iCs/>
    </w:rPr>
  </w:style>
  <w:style w:type="paragraph" w:customStyle="1" w:styleId="12">
    <w:name w:val="Абзац списка1"/>
    <w:basedOn w:val="a"/>
    <w:uiPriority w:val="99"/>
    <w:rsid w:val="00F701DF"/>
    <w:pPr>
      <w:widowControl w:val="0"/>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F701DF"/>
  </w:style>
  <w:style w:type="table" w:customStyle="1" w:styleId="13">
    <w:name w:val="Сетка таблицы1"/>
    <w:basedOn w:val="a1"/>
    <w:next w:val="a7"/>
    <w:uiPriority w:val="39"/>
    <w:rsid w:val="00B63554"/>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00BD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00BD9"/>
  </w:style>
  <w:style w:type="paragraph" w:styleId="ac">
    <w:name w:val="footer"/>
    <w:basedOn w:val="a"/>
    <w:link w:val="ad"/>
    <w:uiPriority w:val="99"/>
    <w:unhideWhenUsed/>
    <w:rsid w:val="00E00B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00BD9"/>
  </w:style>
  <w:style w:type="table" w:customStyle="1" w:styleId="4">
    <w:name w:val="Сетка таблицы4"/>
    <w:basedOn w:val="a1"/>
    <w:next w:val="a7"/>
    <w:uiPriority w:val="39"/>
    <w:rsid w:val="0087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87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D44F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4">
    <w:name w:val="toc 1"/>
    <w:basedOn w:val="a"/>
    <w:next w:val="a"/>
    <w:autoRedefine/>
    <w:uiPriority w:val="39"/>
    <w:unhideWhenUsed/>
    <w:rsid w:val="00D44FBB"/>
    <w:pPr>
      <w:spacing w:after="100"/>
    </w:pPr>
  </w:style>
  <w:style w:type="paragraph" w:styleId="22">
    <w:name w:val="toc 2"/>
    <w:basedOn w:val="a"/>
    <w:next w:val="a"/>
    <w:autoRedefine/>
    <w:uiPriority w:val="39"/>
    <w:unhideWhenUsed/>
    <w:rsid w:val="00D44FBB"/>
    <w:pPr>
      <w:spacing w:after="100"/>
      <w:ind w:left="220"/>
    </w:pPr>
  </w:style>
  <w:style w:type="character" w:styleId="af">
    <w:name w:val="Hyperlink"/>
    <w:basedOn w:val="a0"/>
    <w:uiPriority w:val="99"/>
    <w:unhideWhenUsed/>
    <w:rsid w:val="00D44F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9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6DC2-7661-4FC8-BF75-2EFAC578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39</Pages>
  <Words>11016</Words>
  <Characters>62796</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Морозов Сергей Николаевич</cp:lastModifiedBy>
  <cp:revision>20</cp:revision>
  <dcterms:created xsi:type="dcterms:W3CDTF">2025-01-16T13:27:00Z</dcterms:created>
  <dcterms:modified xsi:type="dcterms:W3CDTF">2025-02-18T11:18:00Z</dcterms:modified>
</cp:coreProperties>
</file>