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501B0592" w:rsidR="00737E26" w:rsidRPr="00737E26" w:rsidRDefault="005B6C48" w:rsidP="003B64AC">
      <w:pPr>
        <w:pStyle w:val="13"/>
        <w:spacing w:before="120" w:line="240" w:lineRule="auto"/>
        <w:rPr>
          <w:sz w:val="26"/>
          <w:szCs w:val="26"/>
        </w:rPr>
      </w:pPr>
      <w:bookmarkStart w:id="0" w:name="_Toc78973867"/>
      <w:bookmarkStart w:id="1" w:name="_Toc115855485"/>
      <w:r w:rsidRPr="005B6C48">
        <w:rPr>
          <w:noProof/>
          <w:sz w:val="26"/>
          <w:szCs w:val="26"/>
          <w:lang w:eastAsia="ru-RU"/>
        </w:rPr>
        <w:drawing>
          <wp:inline distT="0" distB="0" distL="0" distR="0" wp14:anchorId="07BAF2C5" wp14:editId="4440E96E">
            <wp:extent cx="6267450" cy="9744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7450" cy="97440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bookmarkStart w:id="2" w:name="_GoBack"/>
      <w:r w:rsidRPr="00737E26">
        <w:rPr>
          <w:rFonts w:ascii="Times New Roman" w:hAnsi="Times New Roman"/>
          <w:b/>
          <w:sz w:val="26"/>
          <w:szCs w:val="26"/>
        </w:rPr>
        <w:lastRenderedPageBreak/>
        <w:t>СОДЕРЖАНИЕ</w:t>
      </w:r>
    </w:p>
    <w:bookmarkEnd w:id="2" w:displacedByCustomXml="next"/>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917ED7" w:rsidRDefault="00C40883" w:rsidP="00C40883">
          <w:pPr>
            <w:pStyle w:val="af4"/>
            <w:rPr>
              <w:rFonts w:ascii="Times New Roman" w:hAnsi="Times New Roman" w:cs="Times New Roman"/>
              <w:b w:val="0"/>
              <w:sz w:val="26"/>
              <w:szCs w:val="26"/>
            </w:rPr>
          </w:pPr>
        </w:p>
        <w:p w14:paraId="225D6FDF" w14:textId="5DAB16EC" w:rsidR="00917ED7" w:rsidRPr="00917ED7" w:rsidRDefault="00C40883">
          <w:pPr>
            <w:pStyle w:val="12"/>
            <w:tabs>
              <w:tab w:val="right" w:leader="dot" w:pos="9345"/>
            </w:tabs>
            <w:rPr>
              <w:rFonts w:asciiTheme="minorHAnsi" w:eastAsiaTheme="minorEastAsia" w:hAnsiTheme="minorHAnsi" w:cstheme="minorBidi"/>
              <w:noProof/>
              <w:color w:val="auto"/>
              <w:sz w:val="22"/>
              <w:szCs w:val="22"/>
              <w:lang w:bidi="ar-SA"/>
            </w:rPr>
          </w:pPr>
          <w:r w:rsidRPr="00917ED7">
            <w:rPr>
              <w:rFonts w:cs="Times New Roman"/>
              <w:szCs w:val="26"/>
            </w:rPr>
            <w:fldChar w:fldCharType="begin"/>
          </w:r>
          <w:r w:rsidRPr="00917ED7">
            <w:rPr>
              <w:rFonts w:cs="Times New Roman"/>
              <w:szCs w:val="26"/>
            </w:rPr>
            <w:instrText xml:space="preserve"> TOC \o "1-3" \h \z \u </w:instrText>
          </w:r>
          <w:r w:rsidRPr="00917ED7">
            <w:rPr>
              <w:rFonts w:cs="Times New Roman"/>
              <w:szCs w:val="26"/>
            </w:rPr>
            <w:fldChar w:fldCharType="separate"/>
          </w:r>
          <w:hyperlink w:anchor="_Toc189649428" w:history="1">
            <w:r w:rsidR="00917ED7" w:rsidRPr="00917ED7">
              <w:rPr>
                <w:rStyle w:val="af0"/>
                <w:noProof/>
              </w:rPr>
              <w:t>1.ОБЩИЕ ПОЛОЖЕНИЯ</w:t>
            </w:r>
            <w:r w:rsidR="00917ED7" w:rsidRPr="00917ED7">
              <w:rPr>
                <w:noProof/>
                <w:webHidden/>
              </w:rPr>
              <w:tab/>
            </w:r>
            <w:r w:rsidR="00917ED7" w:rsidRPr="00917ED7">
              <w:rPr>
                <w:noProof/>
                <w:webHidden/>
              </w:rPr>
              <w:fldChar w:fldCharType="begin"/>
            </w:r>
            <w:r w:rsidR="00917ED7" w:rsidRPr="00917ED7">
              <w:rPr>
                <w:noProof/>
                <w:webHidden/>
              </w:rPr>
              <w:instrText xml:space="preserve"> PAGEREF _Toc189649428 \h </w:instrText>
            </w:r>
            <w:r w:rsidR="00917ED7" w:rsidRPr="00917ED7">
              <w:rPr>
                <w:noProof/>
                <w:webHidden/>
              </w:rPr>
            </w:r>
            <w:r w:rsidR="00917ED7" w:rsidRPr="00917ED7">
              <w:rPr>
                <w:noProof/>
                <w:webHidden/>
              </w:rPr>
              <w:fldChar w:fldCharType="separate"/>
            </w:r>
            <w:r w:rsidR="00917ED7" w:rsidRPr="00917ED7">
              <w:rPr>
                <w:noProof/>
                <w:webHidden/>
              </w:rPr>
              <w:t>3</w:t>
            </w:r>
            <w:r w:rsidR="00917ED7" w:rsidRPr="00917ED7">
              <w:rPr>
                <w:noProof/>
                <w:webHidden/>
              </w:rPr>
              <w:fldChar w:fldCharType="end"/>
            </w:r>
          </w:hyperlink>
        </w:p>
        <w:p w14:paraId="75996FE9" w14:textId="5C9809A2" w:rsidR="00917ED7" w:rsidRPr="00917ED7" w:rsidRDefault="00917ED7">
          <w:pPr>
            <w:pStyle w:val="12"/>
            <w:tabs>
              <w:tab w:val="right" w:leader="dot" w:pos="9345"/>
            </w:tabs>
            <w:rPr>
              <w:rFonts w:asciiTheme="minorHAnsi" w:eastAsiaTheme="minorEastAsia" w:hAnsiTheme="minorHAnsi" w:cstheme="minorBidi"/>
              <w:noProof/>
              <w:color w:val="auto"/>
              <w:sz w:val="22"/>
              <w:szCs w:val="22"/>
              <w:lang w:bidi="ar-SA"/>
            </w:rPr>
          </w:pPr>
          <w:hyperlink w:anchor="_Toc189649429" w:history="1">
            <w:r w:rsidRPr="00917ED7">
              <w:rPr>
                <w:rStyle w:val="af0"/>
                <w:noProof/>
              </w:rPr>
              <w:t>2.РЕЗУЛЬТАТЫ ОСВОЕНИЯ ПРОИЗВОДСТВЕННОЙ ПРАКТИКИ, ПОДЛЕЖАЩИЕ ПРОВЕРКЕ</w:t>
            </w:r>
            <w:r w:rsidRPr="00917ED7">
              <w:rPr>
                <w:noProof/>
                <w:webHidden/>
              </w:rPr>
              <w:tab/>
            </w:r>
            <w:r w:rsidRPr="00917ED7">
              <w:rPr>
                <w:noProof/>
                <w:webHidden/>
              </w:rPr>
              <w:fldChar w:fldCharType="begin"/>
            </w:r>
            <w:r w:rsidRPr="00917ED7">
              <w:rPr>
                <w:noProof/>
                <w:webHidden/>
              </w:rPr>
              <w:instrText xml:space="preserve"> PAGEREF _Toc189649429 \h </w:instrText>
            </w:r>
            <w:r w:rsidRPr="00917ED7">
              <w:rPr>
                <w:noProof/>
                <w:webHidden/>
              </w:rPr>
            </w:r>
            <w:r w:rsidRPr="00917ED7">
              <w:rPr>
                <w:noProof/>
                <w:webHidden/>
              </w:rPr>
              <w:fldChar w:fldCharType="separate"/>
            </w:r>
            <w:r w:rsidRPr="00917ED7">
              <w:rPr>
                <w:noProof/>
                <w:webHidden/>
              </w:rPr>
              <w:t>3</w:t>
            </w:r>
            <w:r w:rsidRPr="00917ED7">
              <w:rPr>
                <w:noProof/>
                <w:webHidden/>
              </w:rPr>
              <w:fldChar w:fldCharType="end"/>
            </w:r>
          </w:hyperlink>
        </w:p>
        <w:p w14:paraId="1A673CCD" w14:textId="2215C08B" w:rsidR="00917ED7" w:rsidRPr="00917ED7" w:rsidRDefault="00917ED7">
          <w:pPr>
            <w:pStyle w:val="12"/>
            <w:tabs>
              <w:tab w:val="right" w:leader="dot" w:pos="9345"/>
            </w:tabs>
            <w:rPr>
              <w:rFonts w:asciiTheme="minorHAnsi" w:eastAsiaTheme="minorEastAsia" w:hAnsiTheme="minorHAnsi" w:cstheme="minorBidi"/>
              <w:noProof/>
              <w:color w:val="auto"/>
              <w:sz w:val="22"/>
              <w:szCs w:val="22"/>
              <w:lang w:bidi="ar-SA"/>
            </w:rPr>
          </w:pPr>
          <w:hyperlink w:anchor="_Toc189649430" w:history="1">
            <w:r w:rsidRPr="00917ED7">
              <w:rPr>
                <w:rStyle w:val="af0"/>
                <w:noProof/>
              </w:rPr>
              <w:t>2.1. Перечень умений, знаний, общих и профессиональных компетенций</w:t>
            </w:r>
            <w:r w:rsidRPr="00917ED7">
              <w:rPr>
                <w:noProof/>
                <w:webHidden/>
              </w:rPr>
              <w:tab/>
            </w:r>
            <w:r w:rsidRPr="00917ED7">
              <w:rPr>
                <w:noProof/>
                <w:webHidden/>
              </w:rPr>
              <w:fldChar w:fldCharType="begin"/>
            </w:r>
            <w:r w:rsidRPr="00917ED7">
              <w:rPr>
                <w:noProof/>
                <w:webHidden/>
              </w:rPr>
              <w:instrText xml:space="preserve"> PAGEREF _Toc189649430 \h </w:instrText>
            </w:r>
            <w:r w:rsidRPr="00917ED7">
              <w:rPr>
                <w:noProof/>
                <w:webHidden/>
              </w:rPr>
            </w:r>
            <w:r w:rsidRPr="00917ED7">
              <w:rPr>
                <w:noProof/>
                <w:webHidden/>
              </w:rPr>
              <w:fldChar w:fldCharType="separate"/>
            </w:r>
            <w:r w:rsidRPr="00917ED7">
              <w:rPr>
                <w:noProof/>
                <w:webHidden/>
              </w:rPr>
              <w:t>3</w:t>
            </w:r>
            <w:r w:rsidRPr="00917ED7">
              <w:rPr>
                <w:noProof/>
                <w:webHidden/>
              </w:rPr>
              <w:fldChar w:fldCharType="end"/>
            </w:r>
          </w:hyperlink>
        </w:p>
        <w:p w14:paraId="05944165" w14:textId="4C63B661" w:rsidR="00917ED7" w:rsidRPr="00917ED7" w:rsidRDefault="00917ED7">
          <w:pPr>
            <w:pStyle w:val="12"/>
            <w:tabs>
              <w:tab w:val="right" w:leader="dot" w:pos="9345"/>
            </w:tabs>
            <w:rPr>
              <w:rFonts w:asciiTheme="minorHAnsi" w:eastAsiaTheme="minorEastAsia" w:hAnsiTheme="minorHAnsi" w:cstheme="minorBidi"/>
              <w:noProof/>
              <w:color w:val="auto"/>
              <w:sz w:val="22"/>
              <w:szCs w:val="22"/>
              <w:lang w:bidi="ar-SA"/>
            </w:rPr>
          </w:pPr>
          <w:hyperlink w:anchor="_Toc189649431" w:history="1">
            <w:r w:rsidRPr="00917ED7">
              <w:rPr>
                <w:rStyle w:val="af0"/>
                <w:noProof/>
              </w:rPr>
              <w:t>3.ОЦЕНКА УРОВНЕЙ ОСВОЕНИЯ ПРОИЗВОДСТВЕННОЙ ПРАКТИКИ</w:t>
            </w:r>
            <w:r w:rsidRPr="00917ED7">
              <w:rPr>
                <w:noProof/>
                <w:webHidden/>
              </w:rPr>
              <w:tab/>
            </w:r>
            <w:r w:rsidRPr="00917ED7">
              <w:rPr>
                <w:noProof/>
                <w:webHidden/>
              </w:rPr>
              <w:fldChar w:fldCharType="begin"/>
            </w:r>
            <w:r w:rsidRPr="00917ED7">
              <w:rPr>
                <w:noProof/>
                <w:webHidden/>
              </w:rPr>
              <w:instrText xml:space="preserve"> PAGEREF _Toc189649431 \h </w:instrText>
            </w:r>
            <w:r w:rsidRPr="00917ED7">
              <w:rPr>
                <w:noProof/>
                <w:webHidden/>
              </w:rPr>
            </w:r>
            <w:r w:rsidRPr="00917ED7">
              <w:rPr>
                <w:noProof/>
                <w:webHidden/>
              </w:rPr>
              <w:fldChar w:fldCharType="separate"/>
            </w:r>
            <w:r w:rsidRPr="00917ED7">
              <w:rPr>
                <w:noProof/>
                <w:webHidden/>
              </w:rPr>
              <w:t>4</w:t>
            </w:r>
            <w:r w:rsidRPr="00917ED7">
              <w:rPr>
                <w:noProof/>
                <w:webHidden/>
              </w:rPr>
              <w:fldChar w:fldCharType="end"/>
            </w:r>
          </w:hyperlink>
        </w:p>
        <w:p w14:paraId="239D66A8" w14:textId="1DC3BCD8" w:rsidR="00917ED7" w:rsidRPr="00917ED7" w:rsidRDefault="00917ED7">
          <w:pPr>
            <w:pStyle w:val="12"/>
            <w:tabs>
              <w:tab w:val="right" w:leader="dot" w:pos="9345"/>
            </w:tabs>
            <w:rPr>
              <w:rFonts w:asciiTheme="minorHAnsi" w:eastAsiaTheme="minorEastAsia" w:hAnsiTheme="minorHAnsi" w:cstheme="minorBidi"/>
              <w:noProof/>
              <w:color w:val="auto"/>
              <w:sz w:val="22"/>
              <w:szCs w:val="22"/>
              <w:lang w:bidi="ar-SA"/>
            </w:rPr>
          </w:pPr>
          <w:hyperlink w:anchor="_Toc189649432" w:history="1">
            <w:r w:rsidRPr="00917ED7">
              <w:rPr>
                <w:rStyle w:val="af0"/>
                <w:noProof/>
              </w:rPr>
              <w:t>4. МАТЕРИАЛЫ ДЛЯ ПРОВЕДЕНИЯ ПРОМЕЖУТОЧНОЙ АТТЕСТАЦИИ ПО ПРОИЗВОДСТВЕННОЙ ПРАКТИКЕ</w:t>
            </w:r>
            <w:r w:rsidRPr="00917ED7">
              <w:rPr>
                <w:noProof/>
                <w:webHidden/>
              </w:rPr>
              <w:tab/>
            </w:r>
            <w:r w:rsidRPr="00917ED7">
              <w:rPr>
                <w:noProof/>
                <w:webHidden/>
              </w:rPr>
              <w:fldChar w:fldCharType="begin"/>
            </w:r>
            <w:r w:rsidRPr="00917ED7">
              <w:rPr>
                <w:noProof/>
                <w:webHidden/>
              </w:rPr>
              <w:instrText xml:space="preserve"> PAGEREF _Toc189649432 \h </w:instrText>
            </w:r>
            <w:r w:rsidRPr="00917ED7">
              <w:rPr>
                <w:noProof/>
                <w:webHidden/>
              </w:rPr>
            </w:r>
            <w:r w:rsidRPr="00917ED7">
              <w:rPr>
                <w:noProof/>
                <w:webHidden/>
              </w:rPr>
              <w:fldChar w:fldCharType="separate"/>
            </w:r>
            <w:r w:rsidRPr="00917ED7">
              <w:rPr>
                <w:noProof/>
                <w:webHidden/>
              </w:rPr>
              <w:t>6</w:t>
            </w:r>
            <w:r w:rsidRPr="00917ED7">
              <w:rPr>
                <w:noProof/>
                <w:webHidden/>
              </w:rPr>
              <w:fldChar w:fldCharType="end"/>
            </w:r>
          </w:hyperlink>
        </w:p>
        <w:p w14:paraId="5EA0A4E5" w14:textId="2421608A" w:rsidR="00917ED7" w:rsidRPr="00917ED7" w:rsidRDefault="00917ED7" w:rsidP="00917ED7">
          <w:pPr>
            <w:pStyle w:val="12"/>
            <w:tabs>
              <w:tab w:val="right" w:leader="dot" w:pos="9345"/>
            </w:tabs>
            <w:rPr>
              <w:rFonts w:asciiTheme="minorHAnsi" w:eastAsiaTheme="minorEastAsia" w:hAnsiTheme="minorHAnsi" w:cstheme="minorBidi"/>
              <w:noProof/>
              <w:color w:val="auto"/>
              <w:sz w:val="22"/>
              <w:szCs w:val="22"/>
              <w:lang w:bidi="ar-SA"/>
            </w:rPr>
          </w:pPr>
          <w:hyperlink w:anchor="_Toc189649433" w:history="1">
            <w:r w:rsidRPr="00917ED7">
              <w:rPr>
                <w:rStyle w:val="af0"/>
                <w:rFonts w:eastAsiaTheme="majorEastAsia"/>
                <w:noProof/>
              </w:rPr>
              <w:t>5. КОНТРОЛЬ И ОЦЕНКА РЕЗУЛЬТАТОВ ОСВОЕНИЯ ПРОИЗВОДСТВЕННОЙ</w:t>
            </w:r>
            <w:r w:rsidRPr="00917ED7">
              <w:rPr>
                <w:rStyle w:val="af0"/>
                <w:bCs/>
                <w:noProof/>
                <w:kern w:val="32"/>
              </w:rPr>
              <w:t xml:space="preserve"> ПРАКТИКИ</w:t>
            </w:r>
            <w:r w:rsidRPr="00917ED7">
              <w:rPr>
                <w:noProof/>
                <w:webHidden/>
              </w:rPr>
              <w:tab/>
            </w:r>
            <w:r w:rsidRPr="00917ED7">
              <w:rPr>
                <w:noProof/>
                <w:webHidden/>
              </w:rPr>
              <w:fldChar w:fldCharType="begin"/>
            </w:r>
            <w:r w:rsidRPr="00917ED7">
              <w:rPr>
                <w:noProof/>
                <w:webHidden/>
              </w:rPr>
              <w:instrText xml:space="preserve"> PAGEREF _Toc189649433 \h </w:instrText>
            </w:r>
            <w:r w:rsidRPr="00917ED7">
              <w:rPr>
                <w:noProof/>
                <w:webHidden/>
              </w:rPr>
            </w:r>
            <w:r w:rsidRPr="00917ED7">
              <w:rPr>
                <w:noProof/>
                <w:webHidden/>
              </w:rPr>
              <w:fldChar w:fldCharType="separate"/>
            </w:r>
            <w:r w:rsidRPr="00917ED7">
              <w:rPr>
                <w:noProof/>
                <w:webHidden/>
              </w:rPr>
              <w:t>7</w:t>
            </w:r>
            <w:r w:rsidRPr="00917ED7">
              <w:rPr>
                <w:noProof/>
                <w:webHidden/>
              </w:rPr>
              <w:fldChar w:fldCharType="end"/>
            </w:r>
          </w:hyperlink>
        </w:p>
        <w:p w14:paraId="27ACB2E5" w14:textId="7EB38D02" w:rsidR="00C40883" w:rsidRDefault="00C40883" w:rsidP="00C40883">
          <w:r w:rsidRPr="00917ED7">
            <w:rPr>
              <w:rFonts w:ascii="Times New Roman" w:hAnsi="Times New Roman"/>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E863A0D" w:rsidR="00457E34" w:rsidRDefault="00457E34">
      <w:pPr>
        <w:spacing w:after="160" w:line="259" w:lineRule="auto"/>
        <w:rPr>
          <w:rFonts w:ascii="Times New Roman" w:hAnsi="Times New Roman"/>
          <w:b/>
          <w:sz w:val="26"/>
          <w:szCs w:val="26"/>
        </w:rPr>
      </w:pPr>
      <w:r>
        <w:rPr>
          <w:rFonts w:ascii="Times New Roman" w:hAnsi="Times New Roman"/>
          <w:b/>
          <w:sz w:val="26"/>
          <w:szCs w:val="26"/>
        </w:rPr>
        <w:br w:type="page"/>
      </w:r>
    </w:p>
    <w:p w14:paraId="73EFD657" w14:textId="7234E194" w:rsidR="00457E34" w:rsidRPr="00917ED7" w:rsidRDefault="00917ED7" w:rsidP="00917ED7">
      <w:pPr>
        <w:pStyle w:val="10"/>
        <w:jc w:val="center"/>
        <w:rPr>
          <w:rFonts w:ascii="Times New Roman" w:hAnsi="Times New Roman" w:cs="Times New Roman"/>
        </w:rPr>
      </w:pPr>
      <w:bookmarkStart w:id="3" w:name="_Toc501347421"/>
      <w:bookmarkStart w:id="4" w:name="_Toc357543964"/>
      <w:bookmarkStart w:id="5" w:name="_Toc189649428"/>
      <w:r>
        <w:rPr>
          <w:rFonts w:ascii="Times New Roman" w:hAnsi="Times New Roman" w:cs="Times New Roman"/>
        </w:rPr>
        <w:lastRenderedPageBreak/>
        <w:t>1.</w:t>
      </w:r>
      <w:r w:rsidR="00457E34" w:rsidRPr="00917ED7">
        <w:rPr>
          <w:rFonts w:ascii="Times New Roman" w:hAnsi="Times New Roman" w:cs="Times New Roman"/>
        </w:rPr>
        <w:t>ОБЩИЕ ПОЛОЖЕНИЯ</w:t>
      </w:r>
      <w:bookmarkEnd w:id="3"/>
      <w:bookmarkEnd w:id="5"/>
    </w:p>
    <w:p w14:paraId="52FEB646" w14:textId="0A530F72"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457E34">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производственной практики ПП.02.01 «Производственная практика (по профилю специальности)».</w:t>
      </w:r>
    </w:p>
    <w:p w14:paraId="10A38036" w14:textId="77777777" w:rsidR="00457E34" w:rsidRPr="00457E34" w:rsidRDefault="00457E34" w:rsidP="00457E34">
      <w:pPr>
        <w:widowControl w:val="0"/>
        <w:spacing w:after="0" w:line="240" w:lineRule="auto"/>
        <w:ind w:firstLine="709"/>
        <w:jc w:val="both"/>
        <w:rPr>
          <w:rFonts w:ascii="Times New Roman" w:eastAsia="Calibri" w:hAnsi="Times New Roman"/>
          <w:color w:val="000000"/>
          <w:sz w:val="24"/>
          <w:szCs w:val="24"/>
          <w:lang w:eastAsia="en-US"/>
        </w:rPr>
      </w:pPr>
      <w:r w:rsidRPr="00457E34">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457E34">
        <w:rPr>
          <w:rFonts w:ascii="Times New Roman" w:eastAsia="Calibri" w:hAnsi="Times New Roman"/>
          <w:color w:val="000000"/>
          <w:sz w:val="24"/>
          <w:szCs w:val="24"/>
          <w:lang w:eastAsia="en-US"/>
        </w:rPr>
        <w:t xml:space="preserve"> ФОС промежуточной аттестации обучающихся по производственной практике предназначен для оценки степени достижения запланированных результатов обучения по завершению прохождения практики. </w:t>
      </w:r>
    </w:p>
    <w:p w14:paraId="6B7A56DB" w14:textId="77777777" w:rsidR="00457E34" w:rsidRPr="00457E34" w:rsidRDefault="00457E34" w:rsidP="00457E34">
      <w:pPr>
        <w:keepNext/>
        <w:keepLines/>
        <w:suppressLineNumbers/>
        <w:suppressAutoHyphens/>
        <w:spacing w:after="0" w:line="240" w:lineRule="auto"/>
        <w:ind w:firstLine="709"/>
        <w:jc w:val="both"/>
        <w:rPr>
          <w:rFonts w:ascii="Times New Roman" w:hAnsi="Times New Roman"/>
          <w:sz w:val="24"/>
          <w:szCs w:val="24"/>
        </w:rPr>
      </w:pPr>
      <w:r w:rsidRPr="00457E34">
        <w:rPr>
          <w:rFonts w:ascii="Times New Roman" w:hAnsi="Times New Roman"/>
          <w:sz w:val="24"/>
          <w:szCs w:val="24"/>
        </w:rPr>
        <w:t>ФОС разработан на основании:</w:t>
      </w:r>
    </w:p>
    <w:p w14:paraId="4F62F516"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457E34">
        <w:rPr>
          <w:rFonts w:ascii="Times New Roman" w:hAnsi="Times New Roman"/>
          <w:sz w:val="24"/>
          <w:szCs w:val="24"/>
          <w:lang w:eastAsia="en-US"/>
        </w:rPr>
        <w:t>46.02.01 Документационное обеспечение управления и архивоведение</w:t>
      </w:r>
      <w:r w:rsidRPr="00457E34">
        <w:rPr>
          <w:rFonts w:ascii="Times New Roman CYR" w:hAnsi="Times New Roman CYR" w:cs="Times New Roman CYR"/>
          <w:sz w:val="24"/>
          <w:szCs w:val="24"/>
        </w:rPr>
        <w:t>.</w:t>
      </w:r>
    </w:p>
    <w:p w14:paraId="22612BA1"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lang w:eastAsia="en-US"/>
        </w:rPr>
      </w:pPr>
      <w:r w:rsidRPr="00457E34">
        <w:rPr>
          <w:rFonts w:ascii="Times New Roman" w:hAnsi="Times New Roman"/>
          <w:sz w:val="24"/>
          <w:szCs w:val="24"/>
        </w:rPr>
        <w:t xml:space="preserve">- учебного плана по специальности среднего профессионального образования </w:t>
      </w:r>
      <w:r w:rsidRPr="00457E34">
        <w:rPr>
          <w:rFonts w:ascii="Times New Roman" w:hAnsi="Times New Roman"/>
          <w:sz w:val="24"/>
          <w:szCs w:val="24"/>
          <w:lang w:eastAsia="en-US"/>
        </w:rPr>
        <w:t>46.02.01 Документационное обеспечение управления и архивоведение</w:t>
      </w:r>
    </w:p>
    <w:p w14:paraId="04D382C7" w14:textId="77777777" w:rsidR="00457E34" w:rsidRPr="00457E34" w:rsidRDefault="00457E34" w:rsidP="0026294E">
      <w:pPr>
        <w:keepNext/>
        <w:keepLines/>
        <w:numPr>
          <w:ilvl w:val="0"/>
          <w:numId w:val="2"/>
        </w:numPr>
        <w:suppressLineNumbers/>
        <w:suppressAutoHyphens/>
        <w:spacing w:after="0" w:line="240" w:lineRule="auto"/>
        <w:ind w:left="0" w:firstLine="567"/>
        <w:jc w:val="both"/>
        <w:rPr>
          <w:rFonts w:ascii="Times New Roman" w:hAnsi="Times New Roman"/>
          <w:b/>
          <w:sz w:val="24"/>
          <w:szCs w:val="24"/>
        </w:rPr>
      </w:pPr>
      <w:r w:rsidRPr="00457E34">
        <w:rPr>
          <w:rFonts w:ascii="Times New Roman" w:hAnsi="Times New Roman"/>
          <w:sz w:val="24"/>
          <w:szCs w:val="24"/>
        </w:rPr>
        <w:t xml:space="preserve"> рабочей программы профессионального модуля ПМ.02 Организация архивной и справочно-информационной работы по документам организации</w:t>
      </w:r>
      <w:r w:rsidRPr="00457E34">
        <w:rPr>
          <w:rFonts w:ascii="Times New Roman" w:hAnsi="Times New Roman"/>
          <w:sz w:val="24"/>
          <w:szCs w:val="24"/>
          <w:lang w:eastAsia="en-US"/>
        </w:rPr>
        <w:t>;</w:t>
      </w:r>
    </w:p>
    <w:p w14:paraId="414CC41D" w14:textId="1A295E37" w:rsidR="00457E34" w:rsidRPr="00457E34" w:rsidRDefault="00457E34" w:rsidP="0026294E">
      <w:pPr>
        <w:keepNext/>
        <w:keepLines/>
        <w:numPr>
          <w:ilvl w:val="0"/>
          <w:numId w:val="2"/>
        </w:numPr>
        <w:suppressLineNumbers/>
        <w:suppressAutoHyphens/>
        <w:spacing w:after="0" w:line="240" w:lineRule="auto"/>
        <w:jc w:val="both"/>
        <w:rPr>
          <w:rFonts w:ascii="Times New Roman" w:hAnsi="Times New Roman"/>
          <w:b/>
          <w:sz w:val="24"/>
          <w:szCs w:val="24"/>
        </w:rPr>
      </w:pPr>
      <w:r w:rsidRPr="00457E34">
        <w:rPr>
          <w:rFonts w:ascii="Times New Roman" w:hAnsi="Times New Roman"/>
          <w:sz w:val="24"/>
          <w:szCs w:val="24"/>
          <w:lang w:eastAsia="en-US"/>
        </w:rPr>
        <w:t xml:space="preserve"> программы производственной практики ПП.02.01 «Производственная практика (по профилю специальности)».</w:t>
      </w:r>
    </w:p>
    <w:p w14:paraId="390C72BD" w14:textId="77777777" w:rsidR="00457E34" w:rsidRPr="00457E34" w:rsidRDefault="00457E34" w:rsidP="00457E34">
      <w:pPr>
        <w:keepNext/>
        <w:keepLines/>
        <w:suppressLineNumbers/>
        <w:suppressAutoHyphens/>
        <w:spacing w:after="0" w:line="240" w:lineRule="auto"/>
        <w:ind w:left="1429"/>
        <w:jc w:val="both"/>
        <w:rPr>
          <w:rFonts w:ascii="Times New Roman" w:hAnsi="Times New Roman"/>
          <w:b/>
          <w:sz w:val="24"/>
          <w:szCs w:val="24"/>
        </w:rPr>
      </w:pPr>
    </w:p>
    <w:p w14:paraId="1D280E36" w14:textId="79E93EC3" w:rsidR="00457E34" w:rsidRPr="00917ED7" w:rsidRDefault="00917ED7" w:rsidP="00917ED7">
      <w:pPr>
        <w:pStyle w:val="10"/>
        <w:jc w:val="center"/>
        <w:rPr>
          <w:rFonts w:ascii="Times New Roman" w:hAnsi="Times New Roman" w:cs="Times New Roman"/>
        </w:rPr>
      </w:pPr>
      <w:bookmarkStart w:id="6" w:name="_Toc501347422"/>
      <w:bookmarkStart w:id="7" w:name="_Toc189649429"/>
      <w:r>
        <w:rPr>
          <w:rFonts w:ascii="Times New Roman" w:hAnsi="Times New Roman" w:cs="Times New Roman"/>
        </w:rPr>
        <w:t>2.</w:t>
      </w:r>
      <w:r w:rsidR="00457E34" w:rsidRPr="00917ED7">
        <w:rPr>
          <w:rFonts w:ascii="Times New Roman" w:hAnsi="Times New Roman" w:cs="Times New Roman"/>
        </w:rPr>
        <w:t>РЕЗУЛЬТАТЫ ОСВОЕНИЯ ПРОИЗВОДСТВЕННОЙ ПРАКТИКИ, ПОДЛЕЖАЩИЕ ПРОВЕРКЕ</w:t>
      </w:r>
      <w:bookmarkEnd w:id="6"/>
      <w:bookmarkEnd w:id="7"/>
    </w:p>
    <w:p w14:paraId="24B5ECEF" w14:textId="07777491" w:rsidR="00457E34" w:rsidRPr="00917ED7" w:rsidRDefault="00457E34" w:rsidP="00917ED7">
      <w:pPr>
        <w:pStyle w:val="10"/>
        <w:jc w:val="center"/>
        <w:rPr>
          <w:rFonts w:ascii="Times New Roman" w:hAnsi="Times New Roman" w:cs="Times New Roman"/>
        </w:rPr>
      </w:pPr>
      <w:bookmarkStart w:id="8" w:name="_Toc189649430"/>
      <w:r w:rsidRPr="00917ED7">
        <w:rPr>
          <w:rFonts w:ascii="Times New Roman" w:hAnsi="Times New Roman" w:cs="Times New Roman"/>
        </w:rPr>
        <w:t>2.1. Перечень умений, знаний, общих и профессиональных компетенций</w:t>
      </w:r>
      <w:bookmarkEnd w:id="8"/>
    </w:p>
    <w:p w14:paraId="724F52F4" w14:textId="1AD5BE8E" w:rsidR="00457E34" w:rsidRPr="00457E34" w:rsidRDefault="00457E34" w:rsidP="00457E34">
      <w:pPr>
        <w:keepNext/>
        <w:keepLines/>
        <w:suppressLineNumbers/>
        <w:tabs>
          <w:tab w:val="left" w:pos="1500"/>
        </w:tabs>
        <w:suppressAutoHyphens/>
        <w:spacing w:after="0" w:line="240" w:lineRule="auto"/>
        <w:ind w:firstLine="567"/>
        <w:jc w:val="both"/>
        <w:rPr>
          <w:rFonts w:ascii="Times New Roman" w:hAnsi="Times New Roman"/>
          <w:iCs/>
          <w:sz w:val="24"/>
          <w:szCs w:val="24"/>
        </w:rPr>
      </w:pPr>
      <w:r w:rsidRPr="00457E34">
        <w:rPr>
          <w:rFonts w:ascii="Times New Roman" w:hAnsi="Times New Roman"/>
          <w:bCs/>
          <w:sz w:val="24"/>
          <w:szCs w:val="24"/>
        </w:rPr>
        <w:t xml:space="preserve">Результатом </w:t>
      </w:r>
      <w:r w:rsidRPr="00457E34">
        <w:rPr>
          <w:rFonts w:ascii="Times New Roman" w:hAnsi="Times New Roman"/>
          <w:color w:val="000000"/>
          <w:sz w:val="24"/>
          <w:szCs w:val="24"/>
        </w:rPr>
        <w:t xml:space="preserve">в рамках освоения </w:t>
      </w:r>
      <w:bookmarkEnd w:id="4"/>
      <w:r w:rsidRPr="00457E34">
        <w:rPr>
          <w:rFonts w:ascii="Times New Roman" w:hAnsi="Times New Roman"/>
          <w:color w:val="000000"/>
          <w:sz w:val="24"/>
          <w:szCs w:val="24"/>
        </w:rPr>
        <w:t>ПП.02.01 «Производственная практика (по профилю специальности)»</w:t>
      </w:r>
      <w:r w:rsidRPr="00457E34">
        <w:rPr>
          <w:rFonts w:ascii="Times New Roman" w:hAnsi="Times New Roman"/>
          <w:sz w:val="24"/>
          <w:szCs w:val="24"/>
        </w:rPr>
        <w:t xml:space="preserve"> </w:t>
      </w:r>
      <w:r w:rsidRPr="00457E34">
        <w:rPr>
          <w:rFonts w:ascii="Times New Roman" w:hAnsi="Times New Roman"/>
          <w:color w:val="000000"/>
          <w:sz w:val="24"/>
          <w:szCs w:val="24"/>
        </w:rPr>
        <w:t xml:space="preserve">является овладение обучающимися </w:t>
      </w:r>
      <w:r w:rsidRPr="00457E34">
        <w:rPr>
          <w:rFonts w:ascii="Times New Roman" w:hAnsi="Times New Roman"/>
          <w:sz w:val="24"/>
          <w:szCs w:val="24"/>
        </w:rPr>
        <w:t xml:space="preserve">профессиональной деятельностью  </w:t>
      </w:r>
      <w:r w:rsidRPr="00457E34">
        <w:rPr>
          <w:rFonts w:ascii="Times New Roman" w:hAnsi="Times New Roman"/>
          <w:sz w:val="24"/>
          <w:szCs w:val="24"/>
          <w:lang w:eastAsia="en-US"/>
        </w:rPr>
        <w:t>в сфере организации архивной и справочно-информационной работы</w:t>
      </w:r>
      <w:r w:rsidRPr="00457E34">
        <w:rPr>
          <w:rFonts w:ascii="Times New Roman" w:hAnsi="Times New Roman"/>
          <w:sz w:val="24"/>
          <w:szCs w:val="24"/>
        </w:rPr>
        <w:t>, в том числе</w:t>
      </w:r>
      <w:r w:rsidRPr="00457E34">
        <w:rPr>
          <w:rFonts w:ascii="Times New Roman" w:hAnsi="Times New Roman"/>
          <w:color w:val="000000"/>
          <w:sz w:val="24"/>
          <w:szCs w:val="24"/>
        </w:rPr>
        <w:t xml:space="preserve"> профессиональными (ПК) и общими (ОК) компетенциями</w:t>
      </w:r>
      <w:r w:rsidRPr="00457E34">
        <w:rPr>
          <w:rFonts w:ascii="Times New Roman" w:hAnsi="Times New Roman"/>
          <w:iCs/>
          <w:sz w:val="24"/>
          <w:szCs w:val="24"/>
        </w:rPr>
        <w:t>:</w:t>
      </w:r>
    </w:p>
    <w:p w14:paraId="682E5B71"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788"/>
      </w:tblGrid>
      <w:tr w:rsidR="00457E34" w:rsidRPr="00457E34" w14:paraId="1EBEAD56" w14:textId="77777777" w:rsidTr="00A43590">
        <w:trPr>
          <w:trHeight w:val="651"/>
        </w:trPr>
        <w:tc>
          <w:tcPr>
            <w:tcW w:w="833" w:type="pct"/>
            <w:vAlign w:val="center"/>
            <w:hideMark/>
          </w:tcPr>
          <w:p w14:paraId="5576E12E" w14:textId="77777777" w:rsidR="00457E34" w:rsidRPr="00457E34" w:rsidRDefault="00457E34" w:rsidP="00457E34">
            <w:pPr>
              <w:widowControl w:val="0"/>
              <w:suppressAutoHyphens/>
              <w:spacing w:after="0" w:line="240" w:lineRule="auto"/>
              <w:jc w:val="center"/>
              <w:rPr>
                <w:rFonts w:ascii="Times New Roman" w:hAnsi="Times New Roman"/>
                <w:b/>
                <w:sz w:val="24"/>
                <w:szCs w:val="24"/>
              </w:rPr>
            </w:pPr>
            <w:r w:rsidRPr="00457E34">
              <w:rPr>
                <w:rFonts w:ascii="Times New Roman" w:hAnsi="Times New Roman"/>
                <w:b/>
                <w:sz w:val="24"/>
                <w:szCs w:val="24"/>
              </w:rPr>
              <w:t>Код</w:t>
            </w:r>
          </w:p>
        </w:tc>
        <w:tc>
          <w:tcPr>
            <w:tcW w:w="4167" w:type="pct"/>
            <w:vAlign w:val="center"/>
            <w:hideMark/>
          </w:tcPr>
          <w:p w14:paraId="4CA98777" w14:textId="77777777" w:rsidR="00457E34" w:rsidRPr="00457E34" w:rsidRDefault="00457E34" w:rsidP="00457E34">
            <w:pPr>
              <w:widowControl w:val="0"/>
              <w:suppressAutoHyphens/>
              <w:spacing w:after="0" w:line="240" w:lineRule="auto"/>
              <w:jc w:val="center"/>
              <w:rPr>
                <w:rFonts w:ascii="Times New Roman" w:hAnsi="Times New Roman"/>
                <w:b/>
                <w:sz w:val="24"/>
                <w:szCs w:val="24"/>
              </w:rPr>
            </w:pPr>
            <w:r w:rsidRPr="00457E34">
              <w:rPr>
                <w:rFonts w:ascii="Times New Roman" w:hAnsi="Times New Roman"/>
                <w:b/>
                <w:sz w:val="24"/>
                <w:szCs w:val="24"/>
              </w:rPr>
              <w:t>Наименование результата обучения</w:t>
            </w:r>
          </w:p>
        </w:tc>
      </w:tr>
      <w:tr w:rsidR="00457E34" w:rsidRPr="00457E34" w14:paraId="756DAB7A" w14:textId="77777777" w:rsidTr="00A43590">
        <w:trPr>
          <w:trHeight w:val="515"/>
        </w:trPr>
        <w:tc>
          <w:tcPr>
            <w:tcW w:w="833" w:type="pct"/>
            <w:hideMark/>
          </w:tcPr>
          <w:p w14:paraId="140C6C33"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w:t>
            </w:r>
            <w:r w:rsidRPr="00457E34">
              <w:rPr>
                <w:rFonts w:ascii="Times New Roman" w:hAnsi="Times New Roman"/>
                <w:sz w:val="24"/>
                <w:szCs w:val="24"/>
                <w:lang w:val="en-US"/>
              </w:rPr>
              <w:t>1</w:t>
            </w:r>
          </w:p>
        </w:tc>
        <w:tc>
          <w:tcPr>
            <w:tcW w:w="4167" w:type="pct"/>
            <w:hideMark/>
          </w:tcPr>
          <w:p w14:paraId="3B9F9D98"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Осуществлять экспертизу ценности документов в соответствии с действующими законодательными актами и нормативами.</w:t>
            </w:r>
          </w:p>
        </w:tc>
      </w:tr>
      <w:tr w:rsidR="00457E34" w:rsidRPr="00457E34" w14:paraId="6B37199D" w14:textId="77777777" w:rsidTr="00A43590">
        <w:trPr>
          <w:trHeight w:val="339"/>
        </w:trPr>
        <w:tc>
          <w:tcPr>
            <w:tcW w:w="833" w:type="pct"/>
            <w:hideMark/>
          </w:tcPr>
          <w:p w14:paraId="0B5870AB"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2.2</w:t>
            </w:r>
          </w:p>
        </w:tc>
        <w:tc>
          <w:tcPr>
            <w:tcW w:w="4167" w:type="pct"/>
          </w:tcPr>
          <w:p w14:paraId="5AE701A6"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Вести работу в системах электронного документооборота.</w:t>
            </w:r>
          </w:p>
        </w:tc>
      </w:tr>
      <w:tr w:rsidR="00457E34" w:rsidRPr="00457E34" w14:paraId="34ADCDE3" w14:textId="77777777" w:rsidTr="00A43590">
        <w:trPr>
          <w:trHeight w:val="533"/>
        </w:trPr>
        <w:tc>
          <w:tcPr>
            <w:tcW w:w="833" w:type="pct"/>
            <w:hideMark/>
          </w:tcPr>
          <w:p w14:paraId="3BDE93D9"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2.3</w:t>
            </w:r>
          </w:p>
        </w:tc>
        <w:tc>
          <w:tcPr>
            <w:tcW w:w="4167" w:type="pct"/>
          </w:tcPr>
          <w:p w14:paraId="64DAB064"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Разрабатывать и вести классификаторы, табели и др. справочники по документам организации.</w:t>
            </w:r>
          </w:p>
        </w:tc>
      </w:tr>
      <w:tr w:rsidR="00457E34" w:rsidRPr="00457E34" w14:paraId="4D88F753" w14:textId="77777777" w:rsidTr="00A43590">
        <w:trPr>
          <w:trHeight w:val="317"/>
        </w:trPr>
        <w:tc>
          <w:tcPr>
            <w:tcW w:w="833" w:type="pct"/>
            <w:hideMark/>
          </w:tcPr>
          <w:p w14:paraId="0AC043FA"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2.4</w:t>
            </w:r>
          </w:p>
        </w:tc>
        <w:tc>
          <w:tcPr>
            <w:tcW w:w="4167" w:type="pct"/>
          </w:tcPr>
          <w:p w14:paraId="0CFC7E61"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Обеспечивать прием и рациональное размещение документов в архиве (в т.ч. документов по личному составу).</w:t>
            </w:r>
          </w:p>
        </w:tc>
      </w:tr>
      <w:tr w:rsidR="00457E34" w:rsidRPr="00457E34" w14:paraId="3F7EA25B" w14:textId="77777777" w:rsidTr="00A43590">
        <w:trPr>
          <w:trHeight w:val="276"/>
        </w:trPr>
        <w:tc>
          <w:tcPr>
            <w:tcW w:w="833" w:type="pct"/>
            <w:hideMark/>
          </w:tcPr>
          <w:p w14:paraId="1A850BD0"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2.5</w:t>
            </w:r>
          </w:p>
        </w:tc>
        <w:tc>
          <w:tcPr>
            <w:tcW w:w="4167" w:type="pct"/>
          </w:tcPr>
          <w:p w14:paraId="7D22EA2C" w14:textId="77777777" w:rsidR="00457E34" w:rsidRPr="00457E34" w:rsidRDefault="00457E34" w:rsidP="00457E34">
            <w:pPr>
              <w:suppressAutoHyphens/>
              <w:kinsoku w:val="0"/>
              <w:spacing w:after="0" w:line="240" w:lineRule="auto"/>
              <w:jc w:val="both"/>
              <w:rPr>
                <w:rFonts w:ascii="Times New Roman" w:hAnsi="Times New Roman"/>
                <w:b/>
                <w:sz w:val="24"/>
                <w:szCs w:val="24"/>
                <w:lang w:eastAsia="ar-SA"/>
              </w:rPr>
            </w:pPr>
            <w:r w:rsidRPr="00457E34">
              <w:rPr>
                <w:rFonts w:ascii="Times New Roman" w:hAnsi="Times New Roman"/>
                <w:sz w:val="24"/>
                <w:szCs w:val="24"/>
                <w:lang w:eastAsia="ar-SA"/>
              </w:rPr>
              <w:t>Обеспечивать учет и сохранность документов в архиве.</w:t>
            </w:r>
          </w:p>
        </w:tc>
      </w:tr>
      <w:tr w:rsidR="00457E34" w:rsidRPr="00457E34" w14:paraId="3929E4CA" w14:textId="77777777" w:rsidTr="00A43590">
        <w:tc>
          <w:tcPr>
            <w:tcW w:w="833" w:type="pct"/>
            <w:hideMark/>
          </w:tcPr>
          <w:p w14:paraId="78274702"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2.6</w:t>
            </w:r>
          </w:p>
        </w:tc>
        <w:tc>
          <w:tcPr>
            <w:tcW w:w="4167" w:type="pct"/>
          </w:tcPr>
          <w:p w14:paraId="15DC22A6" w14:textId="77777777" w:rsidR="00457E34" w:rsidRPr="00457E34" w:rsidRDefault="00457E34" w:rsidP="00457E34">
            <w:pPr>
              <w:autoSpaceDE w:val="0"/>
              <w:autoSpaceDN w:val="0"/>
              <w:adjustRightInd w:val="0"/>
              <w:spacing w:after="0" w:line="240" w:lineRule="auto"/>
              <w:rPr>
                <w:rFonts w:ascii="Times New Roman" w:hAnsi="Times New Roman"/>
                <w:sz w:val="24"/>
                <w:szCs w:val="24"/>
              </w:rPr>
            </w:pPr>
            <w:r w:rsidRPr="00457E34">
              <w:rPr>
                <w:rFonts w:ascii="Times New Roman" w:hAnsi="Times New Roman"/>
                <w:sz w:val="24"/>
                <w:szCs w:val="24"/>
              </w:rPr>
              <w:t>Организовывать использование архивных документов в научных, справочных и практических целях.</w:t>
            </w:r>
          </w:p>
        </w:tc>
      </w:tr>
      <w:tr w:rsidR="00457E34" w:rsidRPr="00457E34" w14:paraId="05D5882E" w14:textId="77777777" w:rsidTr="00A43590">
        <w:tc>
          <w:tcPr>
            <w:tcW w:w="833" w:type="pct"/>
            <w:hideMark/>
          </w:tcPr>
          <w:p w14:paraId="173AF2DA"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57E34">
              <w:rPr>
                <w:rFonts w:ascii="Times New Roman" w:hAnsi="Times New Roman"/>
                <w:sz w:val="24"/>
                <w:szCs w:val="24"/>
              </w:rPr>
              <w:t>ПК 2.7</w:t>
            </w:r>
          </w:p>
        </w:tc>
        <w:tc>
          <w:tcPr>
            <w:tcW w:w="4167" w:type="pct"/>
          </w:tcPr>
          <w:p w14:paraId="4B834406" w14:textId="77777777" w:rsidR="00457E34" w:rsidRPr="00457E34" w:rsidRDefault="00457E34" w:rsidP="00457E34">
            <w:pPr>
              <w:autoSpaceDE w:val="0"/>
              <w:autoSpaceDN w:val="0"/>
              <w:adjustRightInd w:val="0"/>
              <w:spacing w:after="0" w:line="240" w:lineRule="auto"/>
              <w:rPr>
                <w:rFonts w:ascii="Times New Roman" w:hAnsi="Times New Roman"/>
                <w:sz w:val="24"/>
                <w:szCs w:val="24"/>
              </w:rPr>
            </w:pPr>
            <w:r w:rsidRPr="00457E34">
              <w:rPr>
                <w:rFonts w:ascii="Times New Roman" w:hAnsi="Times New Roman"/>
                <w:sz w:val="24"/>
                <w:szCs w:val="24"/>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457E34" w:rsidRPr="00457E34" w14:paraId="094BAE65" w14:textId="77777777" w:rsidTr="00A43590">
        <w:tc>
          <w:tcPr>
            <w:tcW w:w="833" w:type="pct"/>
            <w:hideMark/>
          </w:tcPr>
          <w:p w14:paraId="6BD5F2B2"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1.</w:t>
            </w:r>
          </w:p>
        </w:tc>
        <w:tc>
          <w:tcPr>
            <w:tcW w:w="4167" w:type="pct"/>
            <w:hideMark/>
          </w:tcPr>
          <w:p w14:paraId="09CC9A64"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457E34" w:rsidRPr="00457E34" w14:paraId="49EEF6B0" w14:textId="77777777" w:rsidTr="00A43590">
        <w:tc>
          <w:tcPr>
            <w:tcW w:w="833" w:type="pct"/>
            <w:hideMark/>
          </w:tcPr>
          <w:p w14:paraId="376E17C8"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lastRenderedPageBreak/>
              <w:t>ОК 2.</w:t>
            </w:r>
          </w:p>
        </w:tc>
        <w:tc>
          <w:tcPr>
            <w:tcW w:w="4167" w:type="pct"/>
            <w:hideMark/>
          </w:tcPr>
          <w:p w14:paraId="15932B40"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457E34" w:rsidRPr="00457E34" w14:paraId="05514F77" w14:textId="77777777" w:rsidTr="00A43590">
        <w:tc>
          <w:tcPr>
            <w:tcW w:w="833" w:type="pct"/>
            <w:hideMark/>
          </w:tcPr>
          <w:p w14:paraId="6F7A9FDE"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3.</w:t>
            </w:r>
          </w:p>
        </w:tc>
        <w:tc>
          <w:tcPr>
            <w:tcW w:w="4167" w:type="pct"/>
            <w:hideMark/>
          </w:tcPr>
          <w:p w14:paraId="4E53F0FF"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Решать проблемы, оценивать риски и принимать решения в нестандартных ситуациях</w:t>
            </w:r>
          </w:p>
        </w:tc>
      </w:tr>
      <w:tr w:rsidR="00457E34" w:rsidRPr="00457E34" w14:paraId="5B4F7689" w14:textId="77777777" w:rsidTr="00A43590">
        <w:tc>
          <w:tcPr>
            <w:tcW w:w="833" w:type="pct"/>
            <w:hideMark/>
          </w:tcPr>
          <w:p w14:paraId="1B624021"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4.</w:t>
            </w:r>
          </w:p>
        </w:tc>
        <w:tc>
          <w:tcPr>
            <w:tcW w:w="4167" w:type="pct"/>
            <w:hideMark/>
          </w:tcPr>
          <w:p w14:paraId="2342F8CC"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57E34" w:rsidRPr="00457E34" w14:paraId="14BD930E" w14:textId="77777777" w:rsidTr="00A43590">
        <w:trPr>
          <w:trHeight w:val="599"/>
        </w:trPr>
        <w:tc>
          <w:tcPr>
            <w:tcW w:w="833" w:type="pct"/>
            <w:hideMark/>
          </w:tcPr>
          <w:p w14:paraId="12834A1A"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5.</w:t>
            </w:r>
          </w:p>
        </w:tc>
        <w:tc>
          <w:tcPr>
            <w:tcW w:w="4167" w:type="pct"/>
            <w:hideMark/>
          </w:tcPr>
          <w:p w14:paraId="51BE833D"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457E34" w:rsidRPr="00457E34" w14:paraId="5388FF54" w14:textId="77777777" w:rsidTr="00A43590">
        <w:trPr>
          <w:trHeight w:val="609"/>
        </w:trPr>
        <w:tc>
          <w:tcPr>
            <w:tcW w:w="833" w:type="pct"/>
            <w:hideMark/>
          </w:tcPr>
          <w:p w14:paraId="47BF3609"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6.</w:t>
            </w:r>
          </w:p>
        </w:tc>
        <w:tc>
          <w:tcPr>
            <w:tcW w:w="4167" w:type="pct"/>
            <w:hideMark/>
          </w:tcPr>
          <w:p w14:paraId="0D88C8B8"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457E34" w:rsidRPr="00457E34" w14:paraId="244B113B" w14:textId="77777777" w:rsidTr="00A43590">
        <w:trPr>
          <w:trHeight w:val="505"/>
        </w:trPr>
        <w:tc>
          <w:tcPr>
            <w:tcW w:w="833" w:type="pct"/>
            <w:hideMark/>
          </w:tcPr>
          <w:p w14:paraId="49B8141B"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7.</w:t>
            </w:r>
          </w:p>
        </w:tc>
        <w:tc>
          <w:tcPr>
            <w:tcW w:w="4167" w:type="pct"/>
            <w:hideMark/>
          </w:tcPr>
          <w:p w14:paraId="35E81A70"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457E34" w:rsidRPr="00457E34" w14:paraId="61D55163" w14:textId="77777777" w:rsidTr="00A43590">
        <w:trPr>
          <w:trHeight w:val="673"/>
        </w:trPr>
        <w:tc>
          <w:tcPr>
            <w:tcW w:w="833" w:type="pct"/>
            <w:hideMark/>
          </w:tcPr>
          <w:p w14:paraId="6EE0D667"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8.</w:t>
            </w:r>
          </w:p>
        </w:tc>
        <w:tc>
          <w:tcPr>
            <w:tcW w:w="4167" w:type="pct"/>
            <w:hideMark/>
          </w:tcPr>
          <w:p w14:paraId="428E22AE"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7E34" w:rsidRPr="00457E34" w14:paraId="51B402D6" w14:textId="77777777" w:rsidTr="00A43590">
        <w:trPr>
          <w:trHeight w:val="240"/>
        </w:trPr>
        <w:tc>
          <w:tcPr>
            <w:tcW w:w="833" w:type="pct"/>
            <w:hideMark/>
          </w:tcPr>
          <w:p w14:paraId="4FA03D8C"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9.</w:t>
            </w:r>
          </w:p>
        </w:tc>
        <w:tc>
          <w:tcPr>
            <w:tcW w:w="4167" w:type="pct"/>
            <w:hideMark/>
          </w:tcPr>
          <w:p w14:paraId="516603FE"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Быть готовым к смене технологий в профессиональной деятельности.</w:t>
            </w:r>
          </w:p>
        </w:tc>
      </w:tr>
    </w:tbl>
    <w:p w14:paraId="01DDA43D" w14:textId="77777777" w:rsidR="00457E34" w:rsidRPr="00457E34" w:rsidRDefault="00457E34" w:rsidP="00457E34">
      <w:pPr>
        <w:keepNext/>
        <w:keepLines/>
        <w:suppressLineNumbers/>
        <w:tabs>
          <w:tab w:val="left" w:pos="1500"/>
        </w:tabs>
        <w:suppressAutoHyphens/>
        <w:spacing w:after="0" w:line="240" w:lineRule="auto"/>
        <w:jc w:val="both"/>
        <w:rPr>
          <w:rFonts w:ascii="Times New Roman" w:hAnsi="Times New Roman"/>
          <w:iCs/>
          <w:sz w:val="24"/>
          <w:szCs w:val="24"/>
        </w:rPr>
      </w:pPr>
    </w:p>
    <w:p w14:paraId="2EF25921" w14:textId="77777777" w:rsidR="00457E34" w:rsidRPr="00457E34" w:rsidRDefault="00457E34" w:rsidP="00457E34">
      <w:pPr>
        <w:spacing w:after="0" w:line="240" w:lineRule="auto"/>
        <w:ind w:firstLine="567"/>
        <w:jc w:val="both"/>
        <w:rPr>
          <w:rFonts w:ascii="Times New Roman" w:hAnsi="Times New Roman"/>
          <w:sz w:val="24"/>
          <w:szCs w:val="24"/>
        </w:rPr>
      </w:pPr>
      <w:bookmarkStart w:id="9" w:name="_Toc357543968"/>
      <w:r w:rsidRPr="00457E34">
        <w:rPr>
          <w:rFonts w:ascii="Times New Roman" w:hAnsi="Times New Roman"/>
          <w:color w:val="000000"/>
          <w:sz w:val="24"/>
          <w:szCs w:val="24"/>
        </w:rPr>
        <w:t>В результате прохождения производственной практики профессионального модуля обучающийся должен:</w:t>
      </w:r>
    </w:p>
    <w:p w14:paraId="22521DD6"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bookmarkStart w:id="10" w:name="_Toc474307958"/>
      <w:bookmarkStart w:id="11" w:name="_Toc501347423"/>
      <w:r w:rsidRPr="00457E34">
        <w:rPr>
          <w:rFonts w:ascii="Times New Roman" w:hAnsi="Times New Roman"/>
          <w:b/>
          <w:sz w:val="24"/>
          <w:szCs w:val="24"/>
        </w:rPr>
        <w:t xml:space="preserve">иметь практический опыт: </w:t>
      </w:r>
    </w:p>
    <w:p w14:paraId="434F52DD"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организации архивной и справочно-информационной работы по документам организации; </w:t>
      </w:r>
    </w:p>
    <w:p w14:paraId="552AC3FF"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p>
    <w:p w14:paraId="64ADF410"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r w:rsidRPr="00457E34">
        <w:rPr>
          <w:rFonts w:ascii="Times New Roman" w:hAnsi="Times New Roman"/>
          <w:b/>
          <w:sz w:val="24"/>
          <w:szCs w:val="24"/>
        </w:rPr>
        <w:t xml:space="preserve">уметь: </w:t>
      </w:r>
    </w:p>
    <w:p w14:paraId="0078EF4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b/>
          <w:sz w:val="24"/>
          <w:szCs w:val="24"/>
        </w:rPr>
        <w:t xml:space="preserve">- </w:t>
      </w:r>
      <w:r w:rsidRPr="00457E34">
        <w:rPr>
          <w:rFonts w:ascii="Times New Roman" w:hAnsi="Times New Roman"/>
          <w:sz w:val="24"/>
          <w:szCs w:val="24"/>
        </w:rPr>
        <w:t>организовывать деятельность архива с учетом статуса и профиля    организации;</w:t>
      </w:r>
    </w:p>
    <w:p w14:paraId="3A7FDB4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работать в системах электронного документооборота;</w:t>
      </w:r>
    </w:p>
    <w:p w14:paraId="560CB30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использовать в деятельности архива  современные компьютерные технологии;          </w:t>
      </w:r>
    </w:p>
    <w:p w14:paraId="403DC0C1"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применять современные методики консервации и реставрации архивных документов;               </w:t>
      </w:r>
    </w:p>
    <w:p w14:paraId="1C188D73"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p>
    <w:p w14:paraId="74F72661"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r w:rsidRPr="00457E34">
        <w:rPr>
          <w:rFonts w:ascii="Times New Roman" w:hAnsi="Times New Roman"/>
          <w:b/>
          <w:sz w:val="24"/>
          <w:szCs w:val="24"/>
        </w:rPr>
        <w:t xml:space="preserve">знать: </w:t>
      </w:r>
    </w:p>
    <w:p w14:paraId="48883A85"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систему архивного управления в Российской Федерации и организацию  Архивного  фонда Российской Федерации;     </w:t>
      </w:r>
    </w:p>
    <w:p w14:paraId="2D39CDB8"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систему хранения и обработки документов.</w:t>
      </w:r>
    </w:p>
    <w:p w14:paraId="1D95D7AC" w14:textId="77777777" w:rsidR="00457E34" w:rsidRPr="00457E34" w:rsidRDefault="00457E34" w:rsidP="00457E34">
      <w:pPr>
        <w:tabs>
          <w:tab w:val="left" w:pos="1000"/>
        </w:tabs>
        <w:spacing w:after="0" w:line="240" w:lineRule="auto"/>
        <w:rPr>
          <w:rFonts w:ascii="Times New Roman" w:hAnsi="Times New Roman"/>
          <w:sz w:val="24"/>
          <w:szCs w:val="24"/>
        </w:rPr>
      </w:pPr>
    </w:p>
    <w:p w14:paraId="187FB46F" w14:textId="30A670E5" w:rsidR="00457E34" w:rsidRPr="00917ED7" w:rsidRDefault="00917ED7" w:rsidP="00917ED7">
      <w:pPr>
        <w:pStyle w:val="10"/>
        <w:jc w:val="center"/>
        <w:rPr>
          <w:rFonts w:ascii="Times New Roman" w:hAnsi="Times New Roman" w:cs="Times New Roman"/>
        </w:rPr>
      </w:pPr>
      <w:bookmarkStart w:id="12" w:name="_Toc189649431"/>
      <w:r>
        <w:rPr>
          <w:rFonts w:ascii="Times New Roman" w:hAnsi="Times New Roman" w:cs="Times New Roman"/>
        </w:rPr>
        <w:t>3.</w:t>
      </w:r>
      <w:r w:rsidR="00457E34" w:rsidRPr="00917ED7">
        <w:rPr>
          <w:rFonts w:ascii="Times New Roman" w:hAnsi="Times New Roman" w:cs="Times New Roman"/>
        </w:rPr>
        <w:t xml:space="preserve">ОЦЕНКА УРОВНЕЙ ОСВОЕНИЯ </w:t>
      </w:r>
      <w:bookmarkEnd w:id="10"/>
      <w:bookmarkEnd w:id="11"/>
      <w:r w:rsidR="00457E34" w:rsidRPr="00917ED7">
        <w:rPr>
          <w:rFonts w:ascii="Times New Roman" w:hAnsi="Times New Roman" w:cs="Times New Roman"/>
        </w:rPr>
        <w:t>ПРОИЗВОДСТВЕННОЙ ПРАКТИКИ</w:t>
      </w:r>
      <w:bookmarkEnd w:id="12"/>
    </w:p>
    <w:p w14:paraId="7639BCB8" w14:textId="77777777" w:rsidR="00457E34" w:rsidRPr="00457E34" w:rsidRDefault="00457E34" w:rsidP="00457E34">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2009DA1A" w14:textId="7299B927" w:rsidR="00457E34" w:rsidRPr="00457E34" w:rsidRDefault="00457E34" w:rsidP="00457E34">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В результате освоения прохождения ПП.02.01 «Производственная практика (по профилю специальности)»,</w:t>
      </w:r>
      <w:r w:rsidRPr="00457E34">
        <w:rPr>
          <w:rFonts w:ascii="Times New Roman" w:hAnsi="Times New Roman"/>
          <w:caps/>
          <w:sz w:val="24"/>
          <w:szCs w:val="24"/>
        </w:rPr>
        <w:t xml:space="preserve"> </w:t>
      </w:r>
      <w:r w:rsidRPr="00457E34">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500E9A5" w14:textId="77777777" w:rsidR="00457E34" w:rsidRPr="00457E34" w:rsidRDefault="00457E34" w:rsidP="00457E34">
      <w:pPr>
        <w:tabs>
          <w:tab w:val="left" w:pos="993"/>
        </w:tabs>
        <w:spacing w:after="0" w:line="240" w:lineRule="auto"/>
        <w:ind w:firstLine="567"/>
        <w:jc w:val="both"/>
        <w:rPr>
          <w:rFonts w:ascii="Times New Roman" w:hAnsi="Times New Roman"/>
          <w:sz w:val="24"/>
          <w:szCs w:val="24"/>
        </w:rPr>
      </w:pPr>
      <w:r w:rsidRPr="00457E34">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F101C61" w14:textId="77777777" w:rsidR="00457E34" w:rsidRPr="00457E34" w:rsidRDefault="00457E34" w:rsidP="00457E34">
      <w:pPr>
        <w:tabs>
          <w:tab w:val="left" w:pos="993"/>
        </w:tabs>
        <w:spacing w:after="0" w:line="240" w:lineRule="auto"/>
        <w:ind w:firstLine="567"/>
        <w:jc w:val="both"/>
        <w:rPr>
          <w:rFonts w:ascii="Times New Roman" w:hAnsi="Times New Roman"/>
          <w:sz w:val="24"/>
          <w:szCs w:val="24"/>
        </w:rPr>
      </w:pPr>
      <w:r w:rsidRPr="00457E34">
        <w:rPr>
          <w:rFonts w:ascii="Times New Roman" w:hAnsi="Times New Roman"/>
          <w:sz w:val="24"/>
          <w:szCs w:val="24"/>
        </w:rPr>
        <w:t>«уметь» – решать типичные задачи на основе воспроизведения стандартных алгоритмов решения;</w:t>
      </w:r>
    </w:p>
    <w:p w14:paraId="281DB358" w14:textId="77777777" w:rsidR="00457E34" w:rsidRPr="00457E34" w:rsidRDefault="00457E34" w:rsidP="00457E34">
      <w:pPr>
        <w:spacing w:after="0" w:line="240" w:lineRule="auto"/>
        <w:ind w:firstLine="709"/>
        <w:jc w:val="both"/>
        <w:rPr>
          <w:rFonts w:ascii="Times New Roman" w:hAnsi="Times New Roman"/>
          <w:sz w:val="24"/>
          <w:szCs w:val="24"/>
        </w:rPr>
      </w:pPr>
      <w:r w:rsidRPr="00457E34">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1676056C" w14:textId="77777777" w:rsidR="00457E34" w:rsidRPr="00457E34" w:rsidRDefault="00457E34" w:rsidP="00457E34">
      <w:pPr>
        <w:tabs>
          <w:tab w:val="left" w:pos="7530"/>
        </w:tabs>
        <w:spacing w:after="0" w:line="240" w:lineRule="auto"/>
        <w:jc w:val="both"/>
        <w:rPr>
          <w:rFonts w:ascii="Times New Roman" w:hAnsi="Times New Roman"/>
          <w:sz w:val="24"/>
          <w:szCs w:val="24"/>
        </w:rPr>
      </w:pPr>
      <w:r w:rsidRPr="00457E34">
        <w:rPr>
          <w:rFonts w:ascii="Times New Roman" w:hAnsi="Times New Roman"/>
          <w:sz w:val="24"/>
          <w:szCs w:val="24"/>
        </w:rPr>
        <w:lastRenderedPageBreak/>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1491"/>
        <w:gridCol w:w="1982"/>
        <w:gridCol w:w="1206"/>
        <w:gridCol w:w="1941"/>
      </w:tblGrid>
      <w:tr w:rsidR="00457E34" w:rsidRPr="00457E34" w14:paraId="1E0682D1" w14:textId="77777777" w:rsidTr="00A43590">
        <w:tc>
          <w:tcPr>
            <w:tcW w:w="2897" w:type="dxa"/>
          </w:tcPr>
          <w:p w14:paraId="48BABA87"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Наименование</w:t>
            </w:r>
          </w:p>
          <w:p w14:paraId="3E92B305"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Разделов, МДК, тем</w:t>
            </w:r>
          </w:p>
        </w:tc>
        <w:tc>
          <w:tcPr>
            <w:tcW w:w="1491" w:type="dxa"/>
          </w:tcPr>
          <w:p w14:paraId="1CEAA8D3"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Результаты обучения – коды ПК, ОК</w:t>
            </w:r>
          </w:p>
        </w:tc>
        <w:tc>
          <w:tcPr>
            <w:tcW w:w="1982" w:type="dxa"/>
          </w:tcPr>
          <w:p w14:paraId="715B709B"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5BFBCEDC"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Уровень освоения ПК, ОК</w:t>
            </w:r>
          </w:p>
        </w:tc>
        <w:tc>
          <w:tcPr>
            <w:tcW w:w="1994" w:type="dxa"/>
          </w:tcPr>
          <w:p w14:paraId="663BC521"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Формы и методы контроля и оценки</w:t>
            </w:r>
          </w:p>
        </w:tc>
      </w:tr>
      <w:tr w:rsidR="00457E34" w:rsidRPr="00457E34" w14:paraId="321AE742" w14:textId="77777777" w:rsidTr="00A43590">
        <w:tc>
          <w:tcPr>
            <w:tcW w:w="2897" w:type="dxa"/>
          </w:tcPr>
          <w:p w14:paraId="7AD5611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1</w:t>
            </w:r>
          </w:p>
        </w:tc>
        <w:tc>
          <w:tcPr>
            <w:tcW w:w="1491" w:type="dxa"/>
          </w:tcPr>
          <w:p w14:paraId="66FBA9E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82" w:type="dxa"/>
          </w:tcPr>
          <w:p w14:paraId="5FB1828B"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3</w:t>
            </w:r>
          </w:p>
        </w:tc>
        <w:tc>
          <w:tcPr>
            <w:tcW w:w="1206" w:type="dxa"/>
          </w:tcPr>
          <w:p w14:paraId="37E9EBDC"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4</w:t>
            </w:r>
          </w:p>
        </w:tc>
        <w:tc>
          <w:tcPr>
            <w:tcW w:w="1994" w:type="dxa"/>
          </w:tcPr>
          <w:p w14:paraId="240A16D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5</w:t>
            </w:r>
          </w:p>
        </w:tc>
      </w:tr>
      <w:tr w:rsidR="00457E34" w:rsidRPr="00457E34" w14:paraId="600D2140" w14:textId="77777777" w:rsidTr="00A43590">
        <w:tc>
          <w:tcPr>
            <w:tcW w:w="9570" w:type="dxa"/>
            <w:gridSpan w:val="5"/>
          </w:tcPr>
          <w:p w14:paraId="4D26AECF" w14:textId="77777777" w:rsidR="00457E34" w:rsidRPr="00457E34" w:rsidRDefault="00457E34" w:rsidP="00457E34">
            <w:pPr>
              <w:suppressAutoHyphens/>
              <w:snapToGrid w:val="0"/>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ПП.02.01 Производственная практика (по профилю специальности)</w:t>
            </w:r>
          </w:p>
        </w:tc>
      </w:tr>
      <w:tr w:rsidR="00457E34" w:rsidRPr="00457E34" w14:paraId="34E17FD5" w14:textId="77777777" w:rsidTr="00A43590">
        <w:trPr>
          <w:trHeight w:val="763"/>
        </w:trPr>
        <w:tc>
          <w:tcPr>
            <w:tcW w:w="2897" w:type="dxa"/>
            <w:vAlign w:val="center"/>
          </w:tcPr>
          <w:p w14:paraId="72C17D39" w14:textId="77777777" w:rsidR="00457E34" w:rsidRPr="00457E34" w:rsidRDefault="00457E34" w:rsidP="00457E34">
            <w:pPr>
              <w:spacing w:after="0" w:line="240" w:lineRule="auto"/>
              <w:rPr>
                <w:rFonts w:ascii="Times New Roman" w:eastAsia="Calibri" w:hAnsi="Times New Roman"/>
                <w:bCs/>
                <w:sz w:val="24"/>
                <w:szCs w:val="24"/>
              </w:rPr>
            </w:pPr>
            <w:r w:rsidRPr="00457E34">
              <w:rPr>
                <w:rFonts w:ascii="Times New Roman" w:hAnsi="Times New Roman"/>
                <w:sz w:val="24"/>
                <w:szCs w:val="24"/>
              </w:rPr>
              <w:t>Тема 1.1 Вводное занятие. Установочная конференция.</w:t>
            </w:r>
          </w:p>
        </w:tc>
        <w:tc>
          <w:tcPr>
            <w:tcW w:w="1491" w:type="dxa"/>
          </w:tcPr>
          <w:p w14:paraId="03EDDFE8"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57B385D8"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D22A30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54D4610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729A8F65"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2E7C17B2"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69A5C0D5"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16E39BED"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7EDEA511" w14:textId="77777777" w:rsidTr="00A43590">
        <w:tc>
          <w:tcPr>
            <w:tcW w:w="2897" w:type="dxa"/>
            <w:vAlign w:val="center"/>
          </w:tcPr>
          <w:p w14:paraId="49F1D2B7" w14:textId="77777777" w:rsidR="00457E34" w:rsidRPr="00457E34" w:rsidRDefault="00457E34" w:rsidP="00457E34">
            <w:pPr>
              <w:spacing w:after="0" w:line="240" w:lineRule="auto"/>
              <w:rPr>
                <w:rFonts w:ascii="Times New Roman" w:eastAsia="Calibri" w:hAnsi="Times New Roman" w:cs="Calibri"/>
                <w:bCs/>
                <w:sz w:val="24"/>
                <w:szCs w:val="24"/>
                <w:lang w:eastAsia="ar-SA"/>
              </w:rPr>
            </w:pPr>
            <w:r w:rsidRPr="00457E34">
              <w:rPr>
                <w:rFonts w:ascii="Times New Roman" w:hAnsi="Times New Roman"/>
                <w:sz w:val="24"/>
                <w:szCs w:val="24"/>
              </w:rPr>
              <w:t>Тема 1.2   Изучение работы системы электронного документооборота</w:t>
            </w:r>
          </w:p>
        </w:tc>
        <w:tc>
          <w:tcPr>
            <w:tcW w:w="1491" w:type="dxa"/>
          </w:tcPr>
          <w:p w14:paraId="5D2D832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360C8239"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8EC9A8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47EFF98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5C440EB3"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9F4C963"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211C86F" w14:textId="77777777" w:rsidTr="00A43590">
        <w:tc>
          <w:tcPr>
            <w:tcW w:w="2897" w:type="dxa"/>
            <w:vAlign w:val="bottom"/>
          </w:tcPr>
          <w:p w14:paraId="3E6F6FAB"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eastAsia="Calibri" w:hAnsi="Times New Roman"/>
                <w:sz w:val="24"/>
                <w:szCs w:val="24"/>
              </w:rPr>
              <w:t>Тема 1.3</w:t>
            </w:r>
            <w:r w:rsidRPr="00457E34">
              <w:rPr>
                <w:rFonts w:ascii="Times New Roman" w:hAnsi="Times New Roman"/>
                <w:sz w:val="24"/>
                <w:szCs w:val="24"/>
              </w:rPr>
              <w:t xml:space="preserve"> Изучение работы организации архивной и справочно-информационной работы.</w:t>
            </w:r>
          </w:p>
        </w:tc>
        <w:tc>
          <w:tcPr>
            <w:tcW w:w="1491" w:type="dxa"/>
          </w:tcPr>
          <w:p w14:paraId="541BBB93"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46F7E90B"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2FB4216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2C71BD5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227A6FE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4E24BA74"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2771AA3E" w14:textId="77777777" w:rsidTr="00A43590">
        <w:trPr>
          <w:trHeight w:val="511"/>
        </w:trPr>
        <w:tc>
          <w:tcPr>
            <w:tcW w:w="2897" w:type="dxa"/>
          </w:tcPr>
          <w:p w14:paraId="2F43316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eastAsia="Calibri" w:hAnsi="Times New Roman"/>
                <w:sz w:val="24"/>
                <w:szCs w:val="24"/>
              </w:rPr>
              <w:t xml:space="preserve">Тема 1.4 </w:t>
            </w:r>
            <w:r w:rsidRPr="00457E34">
              <w:rPr>
                <w:rFonts w:ascii="Times New Roman" w:hAnsi="Times New Roman"/>
                <w:sz w:val="24"/>
                <w:szCs w:val="24"/>
              </w:rPr>
              <w:t>Изучение работы архива</w:t>
            </w:r>
          </w:p>
        </w:tc>
        <w:tc>
          <w:tcPr>
            <w:tcW w:w="1491" w:type="dxa"/>
          </w:tcPr>
          <w:p w14:paraId="3FCBFA0A"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0F442A80"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iCs/>
                <w:sz w:val="24"/>
                <w:szCs w:val="24"/>
              </w:rPr>
              <w:t>ПК 2.1-2.7</w:t>
            </w:r>
          </w:p>
        </w:tc>
        <w:tc>
          <w:tcPr>
            <w:tcW w:w="1982" w:type="dxa"/>
          </w:tcPr>
          <w:p w14:paraId="451F344F"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5926A34C"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A538A5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1EE8BB0"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1A64D54" w14:textId="77777777" w:rsidTr="00A43590">
        <w:trPr>
          <w:trHeight w:val="236"/>
        </w:trPr>
        <w:tc>
          <w:tcPr>
            <w:tcW w:w="9570" w:type="dxa"/>
            <w:gridSpan w:val="5"/>
          </w:tcPr>
          <w:p w14:paraId="4E9CD50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ПП.02.02 Производственная практика (по профилю специальности)</w:t>
            </w:r>
          </w:p>
        </w:tc>
      </w:tr>
      <w:tr w:rsidR="00457E34" w:rsidRPr="00457E34" w14:paraId="5250E119" w14:textId="77777777" w:rsidTr="00A43590">
        <w:trPr>
          <w:trHeight w:val="895"/>
        </w:trPr>
        <w:tc>
          <w:tcPr>
            <w:tcW w:w="2897" w:type="dxa"/>
          </w:tcPr>
          <w:p w14:paraId="13F18827"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eastAsia="Calibri" w:hAnsi="Times New Roman"/>
                <w:bCs/>
                <w:sz w:val="24"/>
                <w:szCs w:val="24"/>
              </w:rPr>
              <w:t>Тема 1.1. Осуществление работы справочного бюро</w:t>
            </w:r>
          </w:p>
        </w:tc>
        <w:tc>
          <w:tcPr>
            <w:tcW w:w="1491" w:type="dxa"/>
          </w:tcPr>
          <w:p w14:paraId="340104BA"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261F352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645F98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1581540E"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1D826B8A"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2F64476E"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3515069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02AA176A"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36D71531" w14:textId="77777777" w:rsidTr="00A43590">
        <w:trPr>
          <w:trHeight w:val="607"/>
        </w:trPr>
        <w:tc>
          <w:tcPr>
            <w:tcW w:w="2897" w:type="dxa"/>
          </w:tcPr>
          <w:p w14:paraId="03D860A4"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57E34">
              <w:rPr>
                <w:rFonts w:ascii="Times New Roman" w:eastAsia="Calibri" w:hAnsi="Times New Roman"/>
                <w:sz w:val="24"/>
                <w:szCs w:val="24"/>
                <w:lang w:eastAsia="en-US"/>
              </w:rPr>
              <w:t xml:space="preserve">Тема 1.2. </w:t>
            </w:r>
            <w:r w:rsidRPr="00457E34">
              <w:rPr>
                <w:rFonts w:ascii="Times New Roman" w:hAnsi="Times New Roman"/>
                <w:sz w:val="24"/>
                <w:szCs w:val="24"/>
              </w:rPr>
              <w:t>Организация учета документов в архиве</w:t>
            </w:r>
          </w:p>
        </w:tc>
        <w:tc>
          <w:tcPr>
            <w:tcW w:w="1491" w:type="dxa"/>
          </w:tcPr>
          <w:p w14:paraId="1F0034EB"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65FADDD5"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41D12A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4A60E463"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02267665"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1898BEA9"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289AD1F" w14:textId="77777777" w:rsidTr="00A43590">
        <w:trPr>
          <w:trHeight w:val="357"/>
        </w:trPr>
        <w:tc>
          <w:tcPr>
            <w:tcW w:w="9570" w:type="dxa"/>
            <w:gridSpan w:val="5"/>
          </w:tcPr>
          <w:p w14:paraId="7454C15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ПП.02.03 Производственная практика (по профилю специальности)</w:t>
            </w:r>
          </w:p>
        </w:tc>
      </w:tr>
      <w:tr w:rsidR="00457E34" w:rsidRPr="00457E34" w14:paraId="0C87C30B" w14:textId="77777777" w:rsidTr="00A43590">
        <w:trPr>
          <w:trHeight w:val="895"/>
        </w:trPr>
        <w:tc>
          <w:tcPr>
            <w:tcW w:w="2897" w:type="dxa"/>
          </w:tcPr>
          <w:p w14:paraId="26C376F9"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 1.1 </w:t>
            </w:r>
            <w:r w:rsidRPr="00457E34">
              <w:rPr>
                <w:rFonts w:ascii="Times New Roman" w:hAnsi="Times New Roman"/>
                <w:sz w:val="24"/>
                <w:szCs w:val="24"/>
              </w:rPr>
              <w:t>Работа в системах электронного документооборота</w:t>
            </w:r>
          </w:p>
        </w:tc>
        <w:tc>
          <w:tcPr>
            <w:tcW w:w="1491" w:type="dxa"/>
          </w:tcPr>
          <w:p w14:paraId="33B7F9E9"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33FB361D"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4757C18A"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0CA89E28"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BC821E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07C94555"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4F757A0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68D69E67"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5A711FDB" w14:textId="77777777" w:rsidTr="00A43590">
        <w:trPr>
          <w:trHeight w:val="627"/>
        </w:trPr>
        <w:tc>
          <w:tcPr>
            <w:tcW w:w="2897" w:type="dxa"/>
          </w:tcPr>
          <w:p w14:paraId="4F522681"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 1.2. </w:t>
            </w:r>
            <w:r w:rsidRPr="00457E34">
              <w:rPr>
                <w:rFonts w:ascii="Times New Roman" w:hAnsi="Times New Roman"/>
                <w:sz w:val="24"/>
                <w:szCs w:val="24"/>
              </w:rPr>
              <w:t>Современные методики архивоведения</w:t>
            </w:r>
          </w:p>
        </w:tc>
        <w:tc>
          <w:tcPr>
            <w:tcW w:w="1491" w:type="dxa"/>
          </w:tcPr>
          <w:p w14:paraId="1D9C14D5"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07D7ED6C"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01BC0B0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25FEAC69"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628EE79"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5B515685"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4CB1483C" w14:textId="77777777" w:rsidTr="00A43590">
        <w:trPr>
          <w:trHeight w:val="565"/>
        </w:trPr>
        <w:tc>
          <w:tcPr>
            <w:tcW w:w="2897" w:type="dxa"/>
          </w:tcPr>
          <w:p w14:paraId="40DFF1D8"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Тема1.3 </w:t>
            </w:r>
            <w:r w:rsidRPr="00457E34">
              <w:rPr>
                <w:rFonts w:ascii="Times New Roman" w:hAnsi="Times New Roman"/>
                <w:sz w:val="24"/>
                <w:szCs w:val="24"/>
              </w:rPr>
              <w:t>Обеспечение архивного хранения</w:t>
            </w:r>
          </w:p>
        </w:tc>
        <w:tc>
          <w:tcPr>
            <w:tcW w:w="1491" w:type="dxa"/>
          </w:tcPr>
          <w:p w14:paraId="6A4DCAC6"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45690FEE"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A94FCEB"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70B7ACF1"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51729721"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41CB750"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03630A5A" w14:textId="77777777" w:rsidTr="00A43590">
        <w:trPr>
          <w:trHeight w:val="185"/>
        </w:trPr>
        <w:tc>
          <w:tcPr>
            <w:tcW w:w="9570" w:type="dxa"/>
            <w:gridSpan w:val="5"/>
          </w:tcPr>
          <w:p w14:paraId="482D0D4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ПП.02.04 Производственная практика (по профилю специальности)</w:t>
            </w:r>
          </w:p>
        </w:tc>
      </w:tr>
      <w:tr w:rsidR="00457E34" w:rsidRPr="00457E34" w14:paraId="20B508F3" w14:textId="77777777" w:rsidTr="00A43590">
        <w:trPr>
          <w:trHeight w:val="190"/>
        </w:trPr>
        <w:tc>
          <w:tcPr>
            <w:tcW w:w="2897" w:type="dxa"/>
          </w:tcPr>
          <w:p w14:paraId="0990E2F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Тема 1.1 Сохранность электронных документов</w:t>
            </w:r>
          </w:p>
        </w:tc>
        <w:tc>
          <w:tcPr>
            <w:tcW w:w="1491" w:type="dxa"/>
          </w:tcPr>
          <w:p w14:paraId="165F96B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6C24B4ED"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573DE3E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7C5C0B45"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722962C7"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38BF714B"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236A0D9C"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3698D876"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5A50AC2B" w14:textId="77777777" w:rsidTr="00A43590">
        <w:trPr>
          <w:trHeight w:val="190"/>
        </w:trPr>
        <w:tc>
          <w:tcPr>
            <w:tcW w:w="2897" w:type="dxa"/>
          </w:tcPr>
          <w:p w14:paraId="5C252333"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Тема 1.2. Процесс учета, хранения и уничтожения документов</w:t>
            </w:r>
          </w:p>
        </w:tc>
        <w:tc>
          <w:tcPr>
            <w:tcW w:w="1491" w:type="dxa"/>
          </w:tcPr>
          <w:p w14:paraId="17C43BF6"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5E3D1D70"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99F400E"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1D694848"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6B06BAE9"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7C3D64CB" w14:textId="77777777" w:rsidR="00457E34" w:rsidRPr="00457E34" w:rsidRDefault="00457E34" w:rsidP="00457E34">
            <w:pPr>
              <w:spacing w:after="0" w:line="240" w:lineRule="auto"/>
              <w:rPr>
                <w:rFonts w:ascii="Times New Roman" w:eastAsia="Calibri" w:hAnsi="Times New Roman"/>
                <w:sz w:val="24"/>
                <w:szCs w:val="24"/>
              </w:rPr>
            </w:pPr>
          </w:p>
        </w:tc>
      </w:tr>
    </w:tbl>
    <w:p w14:paraId="63E9C12A" w14:textId="77777777" w:rsidR="00457E34" w:rsidRPr="00457E34" w:rsidRDefault="00457E34" w:rsidP="00457E34">
      <w:pPr>
        <w:spacing w:line="240" w:lineRule="auto"/>
        <w:rPr>
          <w:rFonts w:ascii="Times New Roman" w:eastAsia="Calibri" w:hAnsi="Times New Roman"/>
          <w:b/>
          <w:bCs/>
          <w:kern w:val="32"/>
          <w:sz w:val="24"/>
          <w:szCs w:val="24"/>
        </w:rPr>
      </w:pPr>
      <w:bookmarkStart w:id="13" w:name="_Toc501347424"/>
      <w:bookmarkEnd w:id="9"/>
    </w:p>
    <w:p w14:paraId="19A45668" w14:textId="77777777" w:rsidR="00457E34" w:rsidRPr="00457E34" w:rsidRDefault="00457E34" w:rsidP="00457E34">
      <w:pPr>
        <w:spacing w:line="240" w:lineRule="auto"/>
        <w:rPr>
          <w:rFonts w:ascii="Times New Roman" w:eastAsia="Calibri" w:hAnsi="Times New Roman"/>
          <w:b/>
          <w:bCs/>
          <w:kern w:val="32"/>
          <w:sz w:val="24"/>
          <w:szCs w:val="24"/>
        </w:rPr>
      </w:pPr>
    </w:p>
    <w:p w14:paraId="509387B5" w14:textId="77777777" w:rsidR="00457E34" w:rsidRPr="00917ED7" w:rsidRDefault="00457E34" w:rsidP="00917ED7">
      <w:pPr>
        <w:pStyle w:val="10"/>
        <w:jc w:val="center"/>
        <w:rPr>
          <w:rFonts w:ascii="Times New Roman" w:hAnsi="Times New Roman" w:cs="Times New Roman"/>
        </w:rPr>
      </w:pPr>
      <w:bookmarkStart w:id="14" w:name="_Toc189649432"/>
      <w:r w:rsidRPr="00917ED7">
        <w:rPr>
          <w:rFonts w:ascii="Times New Roman" w:hAnsi="Times New Roman" w:cs="Times New Roman"/>
        </w:rPr>
        <w:lastRenderedPageBreak/>
        <w:t xml:space="preserve">4. </w:t>
      </w:r>
      <w:bookmarkStart w:id="15" w:name="_Toc501351158"/>
      <w:r w:rsidRPr="00917ED7">
        <w:rPr>
          <w:rFonts w:ascii="Times New Roman" w:hAnsi="Times New Roman" w:cs="Times New Roman"/>
        </w:rPr>
        <w:t xml:space="preserve">МАТЕРИАЛЫ ДЛЯ ПРОВЕДЕНИЯ ПРОМЕЖУТОЧНОЙ АТТЕСТАЦИИ ПО </w:t>
      </w:r>
      <w:bookmarkEnd w:id="15"/>
      <w:r w:rsidRPr="00917ED7">
        <w:rPr>
          <w:rFonts w:ascii="Times New Roman" w:hAnsi="Times New Roman" w:cs="Times New Roman"/>
        </w:rPr>
        <w:t>ПРОИЗВОДСТВЕННОЙ ПРАКТИКЕ</w:t>
      </w:r>
      <w:bookmarkEnd w:id="14"/>
    </w:p>
    <w:p w14:paraId="46C9FFDF" w14:textId="77777777" w:rsidR="00457E34" w:rsidRPr="00457E34" w:rsidRDefault="00457E34" w:rsidP="00457E34">
      <w:pPr>
        <w:spacing w:after="0" w:line="240" w:lineRule="auto"/>
        <w:ind w:firstLine="567"/>
        <w:jc w:val="both"/>
        <w:rPr>
          <w:rFonts w:ascii="Times New Roman" w:hAnsi="Times New Roman"/>
          <w:sz w:val="24"/>
          <w:szCs w:val="24"/>
        </w:rPr>
      </w:pPr>
    </w:p>
    <w:p w14:paraId="4E69F50A"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Аттестация по итогам производственной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производственной практики является дифференцированный зачет.</w:t>
      </w:r>
    </w:p>
    <w:p w14:paraId="51EA511B"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К аттестации по практике допускаются  обучающихся, выполнившие требования программы производственной практики  и предоставившие полный пакет отчетных документов.</w:t>
      </w:r>
    </w:p>
    <w:p w14:paraId="253655CC"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Для проведения промежуточной аттестации по практике структурным подразделением  разрабатываются фонды оценочных средств, предназначенные для определения соответствия индивидуальных образовательных достижений студентов 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3086368C"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При выставлении итоговой оценки по практике (дифференцированного зачета) учитываются:</w:t>
      </w:r>
    </w:p>
    <w:p w14:paraId="27E75E9F"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1)</w:t>
      </w:r>
      <w:r w:rsidRPr="00457E34">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7225B15B"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2)</w:t>
      </w:r>
      <w:r w:rsidRPr="00457E34">
        <w:rPr>
          <w:rFonts w:ascii="Times New Roman" w:hAnsi="Times New Roman"/>
          <w:sz w:val="24"/>
          <w:szCs w:val="24"/>
        </w:rPr>
        <w:tab/>
        <w:t xml:space="preserve">качество и полнота оформления отчетных документов по практике; </w:t>
      </w:r>
    </w:p>
    <w:p w14:paraId="2B11E7B8"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3)</w:t>
      </w:r>
      <w:r w:rsidRPr="00457E34">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68F35AD4"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5AF060D0"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52BEF7AF" w14:textId="77777777" w:rsidR="00457E34" w:rsidRPr="00457E34" w:rsidRDefault="00457E34" w:rsidP="0026294E">
      <w:pPr>
        <w:numPr>
          <w:ilvl w:val="2"/>
          <w:numId w:val="5"/>
        </w:numPr>
        <w:tabs>
          <w:tab w:val="left" w:pos="851"/>
          <w:tab w:val="left" w:pos="1276"/>
        </w:tabs>
        <w:spacing w:after="0" w:line="240" w:lineRule="auto"/>
        <w:jc w:val="both"/>
        <w:rPr>
          <w:rFonts w:ascii="Times New Roman" w:hAnsi="Times New Roman"/>
          <w:iCs/>
          <w:sz w:val="24"/>
          <w:szCs w:val="24"/>
        </w:rPr>
      </w:pPr>
      <w:r w:rsidRPr="00457E34">
        <w:rPr>
          <w:rFonts w:ascii="Times New Roman" w:hAnsi="Times New Roman"/>
          <w:iCs/>
          <w:sz w:val="24"/>
          <w:szCs w:val="24"/>
        </w:rPr>
        <w:t>приложении к программе практики  приводится</w:t>
      </w:r>
      <w:r w:rsidRPr="00457E34">
        <w:rPr>
          <w:rFonts w:ascii="Times New Roman" w:hAnsi="Times New Roman"/>
          <w:sz w:val="24"/>
          <w:szCs w:val="24"/>
        </w:rPr>
        <w:t>:</w:t>
      </w:r>
    </w:p>
    <w:p w14:paraId="0330D28A" w14:textId="77777777" w:rsidR="00457E34" w:rsidRPr="00457E34" w:rsidRDefault="00457E34" w:rsidP="00457E34">
      <w:pPr>
        <w:tabs>
          <w:tab w:val="left" w:pos="851"/>
          <w:tab w:val="left" w:pos="1276"/>
        </w:tabs>
        <w:spacing w:after="0" w:line="1" w:lineRule="exact"/>
        <w:ind w:firstLine="567"/>
        <w:jc w:val="both"/>
        <w:rPr>
          <w:rFonts w:ascii="Times New Roman" w:hAnsi="Times New Roman"/>
          <w:iCs/>
          <w:sz w:val="24"/>
          <w:szCs w:val="24"/>
        </w:rPr>
      </w:pPr>
    </w:p>
    <w:p w14:paraId="0309A312" w14:textId="77777777" w:rsidR="00457E34" w:rsidRPr="00457E34" w:rsidRDefault="00457E34" w:rsidP="0026294E">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457E34">
        <w:rPr>
          <w:rFonts w:ascii="Times New Roman" w:hAnsi="Times New Roman"/>
          <w:iCs/>
          <w:sz w:val="24"/>
          <w:szCs w:val="24"/>
        </w:rPr>
        <w:t>форма задания на практику;</w:t>
      </w:r>
    </w:p>
    <w:p w14:paraId="23C1A017" w14:textId="77777777" w:rsidR="00457E34" w:rsidRPr="00457E34" w:rsidRDefault="00457E34" w:rsidP="00457E34">
      <w:pPr>
        <w:tabs>
          <w:tab w:val="left" w:pos="851"/>
          <w:tab w:val="left" w:pos="1276"/>
        </w:tabs>
        <w:spacing w:after="0" w:line="29" w:lineRule="exact"/>
        <w:ind w:firstLine="567"/>
        <w:jc w:val="both"/>
        <w:rPr>
          <w:rFonts w:ascii="Symbol" w:eastAsia="Symbol" w:hAnsi="Symbol" w:cs="Symbol"/>
          <w:sz w:val="24"/>
          <w:szCs w:val="24"/>
        </w:rPr>
      </w:pPr>
    </w:p>
    <w:p w14:paraId="562765D2" w14:textId="77777777" w:rsidR="00457E34" w:rsidRPr="00457E34" w:rsidRDefault="00457E34" w:rsidP="0026294E">
      <w:pPr>
        <w:numPr>
          <w:ilvl w:val="1"/>
          <w:numId w:val="5"/>
        </w:numPr>
        <w:tabs>
          <w:tab w:val="left" w:pos="715"/>
          <w:tab w:val="left" w:pos="851"/>
          <w:tab w:val="left" w:pos="1276"/>
        </w:tabs>
        <w:spacing w:after="0" w:line="227" w:lineRule="auto"/>
        <w:jc w:val="both"/>
        <w:rPr>
          <w:rFonts w:ascii="Symbol" w:eastAsia="Symbol" w:hAnsi="Symbol" w:cs="Symbol"/>
          <w:sz w:val="24"/>
          <w:szCs w:val="24"/>
        </w:rPr>
      </w:pPr>
      <w:r w:rsidRPr="00457E34">
        <w:rPr>
          <w:rFonts w:ascii="Times New Roman" w:hAnsi="Times New Roman"/>
          <w:iCs/>
          <w:sz w:val="24"/>
          <w:szCs w:val="24"/>
        </w:rPr>
        <w:t>форма аттестационного листа, содержащего сведения об уровне освоения обучающимся профессиональных компетенций;</w:t>
      </w:r>
    </w:p>
    <w:p w14:paraId="407A08D3" w14:textId="77777777" w:rsidR="00457E34" w:rsidRPr="00457E34" w:rsidRDefault="00457E34" w:rsidP="00457E34">
      <w:pPr>
        <w:tabs>
          <w:tab w:val="left" w:pos="851"/>
          <w:tab w:val="left" w:pos="1276"/>
        </w:tabs>
        <w:spacing w:after="0" w:line="31" w:lineRule="exact"/>
        <w:ind w:firstLine="567"/>
        <w:jc w:val="both"/>
        <w:rPr>
          <w:rFonts w:ascii="Symbol" w:eastAsia="Symbol" w:hAnsi="Symbol" w:cs="Symbol"/>
          <w:sz w:val="24"/>
          <w:szCs w:val="24"/>
        </w:rPr>
      </w:pPr>
    </w:p>
    <w:p w14:paraId="24B150D5" w14:textId="77777777" w:rsidR="00457E34" w:rsidRPr="00457E34" w:rsidRDefault="00457E34" w:rsidP="0026294E">
      <w:pPr>
        <w:numPr>
          <w:ilvl w:val="1"/>
          <w:numId w:val="5"/>
        </w:numPr>
        <w:tabs>
          <w:tab w:val="left" w:pos="715"/>
          <w:tab w:val="left" w:pos="851"/>
          <w:tab w:val="left" w:pos="1276"/>
        </w:tabs>
        <w:spacing w:after="0" w:line="226" w:lineRule="auto"/>
        <w:jc w:val="both"/>
        <w:rPr>
          <w:rFonts w:ascii="Symbol" w:eastAsia="Symbol" w:hAnsi="Symbol" w:cs="Symbol"/>
          <w:sz w:val="24"/>
          <w:szCs w:val="24"/>
        </w:rPr>
      </w:pPr>
      <w:r w:rsidRPr="00457E34">
        <w:rPr>
          <w:rFonts w:ascii="Times New Roman" w:hAnsi="Times New Roman"/>
          <w:iCs/>
          <w:sz w:val="24"/>
          <w:szCs w:val="24"/>
        </w:rPr>
        <w:t>форма характеристики на обучающегося по освоению профессиональных компетенций в период прохождения практики;</w:t>
      </w:r>
    </w:p>
    <w:p w14:paraId="4176CE7A" w14:textId="77777777" w:rsidR="00457E34" w:rsidRPr="00457E34" w:rsidRDefault="00457E34" w:rsidP="00457E34">
      <w:pPr>
        <w:tabs>
          <w:tab w:val="left" w:pos="851"/>
          <w:tab w:val="left" w:pos="1276"/>
        </w:tabs>
        <w:spacing w:after="0" w:line="1" w:lineRule="exact"/>
        <w:ind w:firstLine="567"/>
        <w:jc w:val="both"/>
        <w:rPr>
          <w:rFonts w:ascii="Symbol" w:eastAsia="Symbol" w:hAnsi="Symbol" w:cs="Symbol"/>
          <w:sz w:val="24"/>
          <w:szCs w:val="24"/>
        </w:rPr>
      </w:pPr>
    </w:p>
    <w:p w14:paraId="05DBE2A9" w14:textId="27634B2E" w:rsidR="00457E34" w:rsidRPr="00917ED7" w:rsidRDefault="00457E34" w:rsidP="0026294E">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457E34">
        <w:rPr>
          <w:rFonts w:ascii="Times New Roman" w:hAnsi="Times New Roman"/>
          <w:iCs/>
          <w:sz w:val="24"/>
          <w:szCs w:val="24"/>
        </w:rPr>
        <w:t>форма дневника практики.</w:t>
      </w:r>
    </w:p>
    <w:p w14:paraId="0D69F7D5" w14:textId="77777777" w:rsidR="00917ED7" w:rsidRDefault="00917ED7" w:rsidP="00917ED7">
      <w:pPr>
        <w:pStyle w:val="a7"/>
        <w:rPr>
          <w:rFonts w:ascii="Symbol" w:eastAsia="Symbol" w:hAnsi="Symbol" w:cs="Symbol"/>
          <w:sz w:val="24"/>
          <w:szCs w:val="24"/>
        </w:rPr>
      </w:pPr>
    </w:p>
    <w:p w14:paraId="2747ED5E" w14:textId="35556133" w:rsidR="00917ED7" w:rsidRDefault="00917ED7" w:rsidP="00917ED7">
      <w:pPr>
        <w:tabs>
          <w:tab w:val="left" w:pos="707"/>
          <w:tab w:val="left" w:pos="851"/>
          <w:tab w:val="left" w:pos="1276"/>
        </w:tabs>
        <w:spacing w:after="0" w:line="240" w:lineRule="auto"/>
        <w:jc w:val="both"/>
        <w:rPr>
          <w:rFonts w:ascii="Symbol" w:eastAsia="Symbol" w:hAnsi="Symbol" w:cs="Symbol"/>
          <w:sz w:val="24"/>
          <w:szCs w:val="24"/>
        </w:rPr>
      </w:pPr>
    </w:p>
    <w:p w14:paraId="277EAB8F" w14:textId="4188521C" w:rsidR="00917ED7" w:rsidRDefault="00917ED7" w:rsidP="00917ED7">
      <w:pPr>
        <w:tabs>
          <w:tab w:val="left" w:pos="707"/>
          <w:tab w:val="left" w:pos="851"/>
          <w:tab w:val="left" w:pos="1276"/>
        </w:tabs>
        <w:spacing w:after="0" w:line="240" w:lineRule="auto"/>
        <w:jc w:val="both"/>
        <w:rPr>
          <w:rFonts w:ascii="Symbol" w:eastAsia="Symbol" w:hAnsi="Symbol" w:cs="Symbol"/>
          <w:sz w:val="24"/>
          <w:szCs w:val="24"/>
        </w:rPr>
      </w:pPr>
    </w:p>
    <w:p w14:paraId="25C2C8C0" w14:textId="3C9C39A7" w:rsidR="00917ED7" w:rsidRDefault="00917ED7" w:rsidP="00917ED7">
      <w:pPr>
        <w:tabs>
          <w:tab w:val="left" w:pos="707"/>
          <w:tab w:val="left" w:pos="851"/>
          <w:tab w:val="left" w:pos="1276"/>
        </w:tabs>
        <w:spacing w:after="0" w:line="240" w:lineRule="auto"/>
        <w:jc w:val="both"/>
        <w:rPr>
          <w:rFonts w:ascii="Symbol" w:eastAsia="Symbol" w:hAnsi="Symbol" w:cs="Symbol"/>
          <w:sz w:val="24"/>
          <w:szCs w:val="24"/>
        </w:rPr>
      </w:pPr>
    </w:p>
    <w:p w14:paraId="505C9595" w14:textId="0AE34DC6" w:rsidR="00917ED7" w:rsidRDefault="00917ED7" w:rsidP="00917ED7">
      <w:pPr>
        <w:tabs>
          <w:tab w:val="left" w:pos="707"/>
          <w:tab w:val="left" w:pos="851"/>
          <w:tab w:val="left" w:pos="1276"/>
        </w:tabs>
        <w:spacing w:after="0" w:line="240" w:lineRule="auto"/>
        <w:jc w:val="both"/>
        <w:rPr>
          <w:rFonts w:ascii="Symbol" w:eastAsia="Symbol" w:hAnsi="Symbol" w:cs="Symbol"/>
          <w:sz w:val="24"/>
          <w:szCs w:val="24"/>
        </w:rPr>
      </w:pPr>
    </w:p>
    <w:p w14:paraId="4D2B53D6" w14:textId="123C0758" w:rsidR="00917ED7" w:rsidRDefault="00917ED7" w:rsidP="00917ED7">
      <w:pPr>
        <w:tabs>
          <w:tab w:val="left" w:pos="707"/>
          <w:tab w:val="left" w:pos="851"/>
          <w:tab w:val="left" w:pos="1276"/>
        </w:tabs>
        <w:spacing w:after="0" w:line="240" w:lineRule="auto"/>
        <w:jc w:val="both"/>
        <w:rPr>
          <w:rFonts w:ascii="Symbol" w:eastAsia="Symbol" w:hAnsi="Symbol" w:cs="Symbol"/>
          <w:sz w:val="24"/>
          <w:szCs w:val="24"/>
        </w:rPr>
      </w:pPr>
    </w:p>
    <w:p w14:paraId="23F28334" w14:textId="29A01944" w:rsidR="00917ED7" w:rsidRDefault="00917ED7" w:rsidP="00917ED7">
      <w:pPr>
        <w:tabs>
          <w:tab w:val="left" w:pos="707"/>
          <w:tab w:val="left" w:pos="851"/>
          <w:tab w:val="left" w:pos="1276"/>
        </w:tabs>
        <w:spacing w:after="0" w:line="240" w:lineRule="auto"/>
        <w:jc w:val="both"/>
        <w:rPr>
          <w:rFonts w:ascii="Symbol" w:eastAsia="Symbol" w:hAnsi="Symbol" w:cs="Symbol"/>
          <w:sz w:val="24"/>
          <w:szCs w:val="24"/>
        </w:rPr>
      </w:pPr>
    </w:p>
    <w:p w14:paraId="7DF60218" w14:textId="77777777" w:rsidR="00917ED7" w:rsidRPr="00457E34" w:rsidRDefault="00917ED7" w:rsidP="00917ED7">
      <w:pPr>
        <w:tabs>
          <w:tab w:val="left" w:pos="707"/>
          <w:tab w:val="left" w:pos="851"/>
          <w:tab w:val="left" w:pos="1276"/>
        </w:tabs>
        <w:spacing w:after="0" w:line="240" w:lineRule="auto"/>
        <w:jc w:val="both"/>
        <w:rPr>
          <w:rFonts w:ascii="Symbol" w:eastAsia="Symbol" w:hAnsi="Symbol" w:cs="Symbol"/>
          <w:sz w:val="24"/>
          <w:szCs w:val="24"/>
        </w:rPr>
      </w:pPr>
    </w:p>
    <w:p w14:paraId="5F9313AE" w14:textId="77777777" w:rsidR="00457E34" w:rsidRPr="00457E34" w:rsidRDefault="00457E34" w:rsidP="00457E34">
      <w:pPr>
        <w:spacing w:after="0" w:line="240" w:lineRule="auto"/>
        <w:ind w:left="708"/>
        <w:rPr>
          <w:rFonts w:ascii="Symbol" w:eastAsia="Symbol" w:hAnsi="Symbol" w:cs="Symbol"/>
          <w:sz w:val="24"/>
          <w:szCs w:val="24"/>
        </w:rPr>
      </w:pPr>
    </w:p>
    <w:bookmarkStart w:id="16" w:name="_Toc189649433"/>
    <w:p w14:paraId="2866F372" w14:textId="77777777" w:rsidR="00457E34" w:rsidRPr="00457E34" w:rsidRDefault="00457E34" w:rsidP="00457E34">
      <w:pPr>
        <w:keepNext/>
        <w:spacing w:before="240" w:after="60" w:line="240" w:lineRule="auto"/>
        <w:jc w:val="center"/>
        <w:outlineLvl w:val="0"/>
        <w:rPr>
          <w:rFonts w:ascii="Times New Roman" w:hAnsi="Times New Roman"/>
          <w:b/>
          <w:bCs/>
          <w:kern w:val="32"/>
          <w:sz w:val="24"/>
          <w:szCs w:val="24"/>
        </w:rPr>
      </w:pPr>
      <w:r w:rsidRPr="00917ED7">
        <w:rPr>
          <w:rStyle w:val="11"/>
          <w:rFonts w:ascii="Times New Roman" w:hAnsi="Times New Roman" w:cs="Times New Roman"/>
        </w:rPr>
        <w:lastRenderedPageBreak/>
        <mc:AlternateContent>
          <mc:Choice Requires="wps">
            <w:drawing>
              <wp:anchor distT="0" distB="0" distL="0" distR="0" simplePos="0" relativeHeight="251659264" behindDoc="0" locked="0" layoutInCell="0" allowOverlap="1" wp14:anchorId="3897C15D" wp14:editId="30E1E667">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86B2CF"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917ED7">
        <w:rPr>
          <w:rStyle w:val="11"/>
          <w:rFonts w:ascii="Times New Roman" w:hAnsi="Times New Roman" w:cs="Times New Roman"/>
        </w:rPr>
        <w:t xml:space="preserve">5. КОНТРОЛЬ И ОЦЕНКА РЕЗУЛЬТАТОВ ОСВОЕНИЯ </w:t>
      </w:r>
      <w:bookmarkEnd w:id="13"/>
      <w:r w:rsidRPr="00917ED7">
        <w:rPr>
          <w:rStyle w:val="11"/>
          <w:rFonts w:ascii="Times New Roman" w:hAnsi="Times New Roman" w:cs="Times New Roman"/>
        </w:rPr>
        <w:t>ПРОИЗВОДСТВЕННОЙ</w:t>
      </w:r>
      <w:r w:rsidRPr="00457E34">
        <w:rPr>
          <w:rFonts w:ascii="Times New Roman" w:hAnsi="Times New Roman"/>
          <w:b/>
          <w:bCs/>
          <w:kern w:val="32"/>
          <w:sz w:val="24"/>
          <w:szCs w:val="24"/>
        </w:rPr>
        <w:t xml:space="preserve"> ПРАКТИКИ</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3"/>
        <w:gridCol w:w="3302"/>
      </w:tblGrid>
      <w:tr w:rsidR="00457E34" w:rsidRPr="00457E34" w14:paraId="14F92800" w14:textId="77777777" w:rsidTr="00A43590">
        <w:trPr>
          <w:trHeight w:val="599"/>
        </w:trPr>
        <w:tc>
          <w:tcPr>
            <w:tcW w:w="6203" w:type="dxa"/>
            <w:tcBorders>
              <w:top w:val="single" w:sz="4" w:space="0" w:color="auto"/>
              <w:left w:val="single" w:sz="4" w:space="0" w:color="auto"/>
              <w:bottom w:val="single" w:sz="4" w:space="0" w:color="auto"/>
              <w:right w:val="single" w:sz="4" w:space="0" w:color="auto"/>
            </w:tcBorders>
            <w:vAlign w:val="center"/>
          </w:tcPr>
          <w:p w14:paraId="10963236"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Результаты обучения</w:t>
            </w:r>
          </w:p>
          <w:p w14:paraId="6D10F444"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3E77CCD0"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sz w:val="24"/>
                <w:szCs w:val="24"/>
              </w:rPr>
              <w:t xml:space="preserve">Формы и методы контроля и оценки результатов обучения </w:t>
            </w:r>
          </w:p>
        </w:tc>
      </w:tr>
      <w:tr w:rsidR="00457E34" w:rsidRPr="00457E34" w14:paraId="41530968" w14:textId="77777777" w:rsidTr="00A43590">
        <w:trPr>
          <w:trHeight w:val="3959"/>
        </w:trPr>
        <w:tc>
          <w:tcPr>
            <w:tcW w:w="6203" w:type="dxa"/>
            <w:tcBorders>
              <w:top w:val="single" w:sz="4" w:space="0" w:color="auto"/>
              <w:left w:val="single" w:sz="4" w:space="0" w:color="auto"/>
              <w:bottom w:val="single" w:sz="4" w:space="0" w:color="auto"/>
              <w:right w:val="single" w:sz="4" w:space="0" w:color="auto"/>
            </w:tcBorders>
          </w:tcPr>
          <w:p w14:paraId="358032B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457E34">
              <w:rPr>
                <w:rFonts w:ascii="Times New Roman" w:hAnsi="Times New Roman"/>
                <w:color w:val="000000"/>
                <w:sz w:val="24"/>
                <w:szCs w:val="24"/>
              </w:rPr>
              <w:t>Обучающийся должен:</w:t>
            </w:r>
          </w:p>
          <w:p w14:paraId="12263820" w14:textId="77777777" w:rsidR="00457E34" w:rsidRPr="00457E34" w:rsidRDefault="00457E34" w:rsidP="00457E34">
            <w:pPr>
              <w:spacing w:after="0" w:line="240" w:lineRule="auto"/>
              <w:jc w:val="both"/>
              <w:rPr>
                <w:rFonts w:ascii="Times New Roman" w:hAnsi="Times New Roman"/>
                <w:b/>
                <w:bCs/>
                <w:color w:val="000000"/>
                <w:sz w:val="24"/>
                <w:szCs w:val="24"/>
              </w:rPr>
            </w:pPr>
            <w:r w:rsidRPr="00457E34">
              <w:rPr>
                <w:rFonts w:ascii="Times New Roman" w:hAnsi="Times New Roman"/>
                <w:b/>
                <w:bCs/>
                <w:color w:val="000000"/>
                <w:sz w:val="24"/>
                <w:szCs w:val="24"/>
              </w:rPr>
              <w:t>уметь:</w:t>
            </w:r>
          </w:p>
          <w:p w14:paraId="5F43EC74"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57E34">
              <w:rPr>
                <w:rFonts w:ascii="Times New Roman" w:hAnsi="Times New Roman"/>
                <w:b/>
                <w:sz w:val="24"/>
                <w:szCs w:val="24"/>
              </w:rPr>
              <w:t xml:space="preserve">- </w:t>
            </w:r>
            <w:r w:rsidRPr="00457E34">
              <w:rPr>
                <w:rFonts w:ascii="Times New Roman" w:hAnsi="Times New Roman"/>
                <w:sz w:val="24"/>
                <w:szCs w:val="24"/>
              </w:rPr>
              <w:t>организовывать деятельность архива с учетом статуса и профиля    организации;</w:t>
            </w:r>
          </w:p>
          <w:p w14:paraId="4BD30D42"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 работать в системах электронного документооборота;</w:t>
            </w:r>
          </w:p>
          <w:p w14:paraId="7AB08520"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57E34">
              <w:rPr>
                <w:rFonts w:ascii="Times New Roman" w:hAnsi="Times New Roman"/>
                <w:sz w:val="24"/>
                <w:szCs w:val="24"/>
              </w:rPr>
              <w:t xml:space="preserve">- использовать в деятельности архива  современные компьютерные технологии;          </w:t>
            </w:r>
          </w:p>
          <w:p w14:paraId="60F008E5" w14:textId="77777777" w:rsidR="00457E34" w:rsidRPr="00457E34" w:rsidRDefault="00457E34" w:rsidP="00457E34">
            <w:pPr>
              <w:tabs>
                <w:tab w:val="left" w:pos="284"/>
              </w:tabs>
              <w:spacing w:after="0" w:line="240" w:lineRule="auto"/>
              <w:jc w:val="both"/>
              <w:rPr>
                <w:rFonts w:ascii="Times New Roman" w:hAnsi="Times New Roman"/>
                <w:b/>
                <w:bCs/>
                <w:sz w:val="24"/>
                <w:szCs w:val="24"/>
              </w:rPr>
            </w:pPr>
            <w:r w:rsidRPr="00457E34">
              <w:rPr>
                <w:rFonts w:ascii="Times New Roman" w:hAnsi="Times New Roman"/>
                <w:sz w:val="24"/>
                <w:szCs w:val="24"/>
              </w:rPr>
              <w:t>- применять современные методики консервации и реставрации архивных документов</w:t>
            </w:r>
            <w:r w:rsidRPr="00457E34">
              <w:rPr>
                <w:rFonts w:ascii="Times New Roman" w:hAnsi="Times New Roman"/>
                <w:b/>
                <w:bCs/>
                <w:sz w:val="24"/>
                <w:szCs w:val="24"/>
              </w:rPr>
              <w:t xml:space="preserve"> </w:t>
            </w:r>
          </w:p>
          <w:p w14:paraId="73922529" w14:textId="77777777" w:rsidR="00457E34" w:rsidRPr="00457E34" w:rsidRDefault="00457E34" w:rsidP="00457E34">
            <w:pPr>
              <w:tabs>
                <w:tab w:val="left" w:pos="284"/>
              </w:tabs>
              <w:spacing w:after="0" w:line="240" w:lineRule="auto"/>
              <w:jc w:val="both"/>
              <w:rPr>
                <w:rFonts w:ascii="Times New Roman" w:hAnsi="Times New Roman"/>
                <w:b/>
                <w:bCs/>
                <w:sz w:val="24"/>
                <w:szCs w:val="24"/>
              </w:rPr>
            </w:pPr>
            <w:r w:rsidRPr="00457E34">
              <w:rPr>
                <w:rFonts w:ascii="Times New Roman" w:hAnsi="Times New Roman"/>
                <w:b/>
                <w:bCs/>
                <w:sz w:val="24"/>
                <w:szCs w:val="24"/>
              </w:rPr>
              <w:t>знать:</w:t>
            </w:r>
          </w:p>
          <w:p w14:paraId="48A88C48" w14:textId="77777777" w:rsidR="00457E34" w:rsidRPr="00457E34" w:rsidRDefault="00457E34" w:rsidP="0026294E">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457E34">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051A7FB3" w14:textId="77777777" w:rsidR="00457E34" w:rsidRPr="00457E34" w:rsidRDefault="00457E34" w:rsidP="0026294E">
            <w:pPr>
              <w:widowControl w:val="0"/>
              <w:numPr>
                <w:ilvl w:val="0"/>
                <w:numId w:val="4"/>
              </w:numPr>
              <w:autoSpaceDE w:val="0"/>
              <w:autoSpaceDN w:val="0"/>
              <w:adjustRightInd w:val="0"/>
              <w:spacing w:after="0" w:line="240" w:lineRule="auto"/>
              <w:ind w:left="284" w:hanging="284"/>
              <w:contextualSpacing/>
              <w:rPr>
                <w:rFonts w:ascii="Times New Roman" w:hAnsi="Times New Roman"/>
                <w:bCs/>
                <w:sz w:val="24"/>
                <w:szCs w:val="24"/>
              </w:rPr>
            </w:pPr>
            <w:r w:rsidRPr="00457E34">
              <w:rPr>
                <w:rFonts w:ascii="Times New Roman" w:hAnsi="Times New Roman"/>
                <w:sz w:val="24"/>
                <w:szCs w:val="24"/>
              </w:rPr>
              <w:t>- систему хранения и обработки документов.</w:t>
            </w:r>
          </w:p>
        </w:tc>
        <w:tc>
          <w:tcPr>
            <w:tcW w:w="3367" w:type="dxa"/>
            <w:tcBorders>
              <w:top w:val="single" w:sz="4" w:space="0" w:color="auto"/>
              <w:left w:val="single" w:sz="4" w:space="0" w:color="auto"/>
              <w:bottom w:val="single" w:sz="4" w:space="0" w:color="auto"/>
              <w:right w:val="single" w:sz="4" w:space="0" w:color="auto"/>
            </w:tcBorders>
          </w:tcPr>
          <w:p w14:paraId="64A1ABD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2949A787"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09ACB2C6"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bl>
    <w:p w14:paraId="299CAC74" w14:textId="77777777" w:rsidR="00457E34" w:rsidRPr="00457E34" w:rsidRDefault="00457E34" w:rsidP="00457E34">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457E34" w:rsidRPr="00457E34" w14:paraId="479B738D" w14:textId="77777777" w:rsidTr="00A43590">
        <w:trPr>
          <w:trHeight w:val="877"/>
        </w:trPr>
        <w:tc>
          <w:tcPr>
            <w:tcW w:w="3794" w:type="dxa"/>
            <w:shd w:val="clear" w:color="auto" w:fill="auto"/>
            <w:vAlign w:val="center"/>
          </w:tcPr>
          <w:p w14:paraId="7A90B787" w14:textId="77777777" w:rsidR="00457E34" w:rsidRPr="00457E34" w:rsidRDefault="00457E34" w:rsidP="00457E34">
            <w:pPr>
              <w:spacing w:after="0" w:line="240" w:lineRule="auto"/>
              <w:contextualSpacing/>
              <w:jc w:val="center"/>
              <w:rPr>
                <w:rFonts w:ascii="Times New Roman" w:hAnsi="Times New Roman"/>
                <w:b/>
                <w:bCs/>
                <w:sz w:val="24"/>
                <w:szCs w:val="24"/>
              </w:rPr>
            </w:pPr>
            <w:r w:rsidRPr="00457E34">
              <w:rPr>
                <w:rFonts w:ascii="Times New Roman" w:hAnsi="Times New Roman"/>
                <w:b/>
                <w:bCs/>
                <w:sz w:val="24"/>
                <w:szCs w:val="24"/>
              </w:rPr>
              <w:t>Результаты</w:t>
            </w:r>
          </w:p>
          <w:p w14:paraId="1CDDAAA2" w14:textId="77777777" w:rsidR="00457E34" w:rsidRPr="00457E34" w:rsidRDefault="00457E34" w:rsidP="00457E34">
            <w:pPr>
              <w:widowControl w:val="0"/>
              <w:spacing w:after="0" w:line="240" w:lineRule="auto"/>
              <w:contextualSpacing/>
              <w:jc w:val="center"/>
              <w:rPr>
                <w:rFonts w:ascii="Times New Roman" w:hAnsi="Times New Roman"/>
                <w:sz w:val="24"/>
                <w:szCs w:val="28"/>
                <w:lang w:eastAsia="ar-SA"/>
              </w:rPr>
            </w:pPr>
            <w:r w:rsidRPr="00457E34">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7EE7D49A" w14:textId="77777777" w:rsidR="00457E34" w:rsidRPr="00457E34" w:rsidRDefault="00457E34" w:rsidP="00457E34">
            <w:pPr>
              <w:spacing w:after="0" w:line="240" w:lineRule="auto"/>
              <w:contextualSpacing/>
              <w:jc w:val="center"/>
              <w:rPr>
                <w:rFonts w:ascii="Times New Roman" w:hAnsi="Times New Roman"/>
                <w:sz w:val="24"/>
                <w:szCs w:val="24"/>
              </w:rPr>
            </w:pPr>
            <w:r w:rsidRPr="00457E34">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1ED40A4A" w14:textId="77777777" w:rsidR="00457E34" w:rsidRPr="00457E34" w:rsidRDefault="00457E34" w:rsidP="00457E34">
            <w:pPr>
              <w:spacing w:after="0" w:line="240" w:lineRule="auto"/>
              <w:contextualSpacing/>
              <w:jc w:val="center"/>
              <w:rPr>
                <w:rFonts w:ascii="Times New Roman" w:hAnsi="Times New Roman"/>
                <w:sz w:val="24"/>
                <w:szCs w:val="24"/>
              </w:rPr>
            </w:pPr>
            <w:r w:rsidRPr="00457E34">
              <w:rPr>
                <w:rFonts w:ascii="Times New Roman" w:hAnsi="Times New Roman"/>
                <w:b/>
                <w:sz w:val="24"/>
                <w:szCs w:val="24"/>
              </w:rPr>
              <w:t>Формы и методы контроля и оценки</w:t>
            </w:r>
          </w:p>
        </w:tc>
      </w:tr>
      <w:tr w:rsidR="00457E34" w:rsidRPr="00457E34" w14:paraId="359F6C35" w14:textId="77777777" w:rsidTr="00A43590">
        <w:trPr>
          <w:trHeight w:val="273"/>
        </w:trPr>
        <w:tc>
          <w:tcPr>
            <w:tcW w:w="3794" w:type="dxa"/>
            <w:shd w:val="clear" w:color="auto" w:fill="auto"/>
          </w:tcPr>
          <w:p w14:paraId="31ACCAAE"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sz w:val="24"/>
                <w:szCs w:val="28"/>
                <w:lang w:eastAsia="ar-SA"/>
              </w:rPr>
              <w:t> </w:t>
            </w:r>
            <w:r w:rsidRPr="00457E34">
              <w:rPr>
                <w:rFonts w:ascii="Times New Roman" w:hAnsi="Times New Roman"/>
                <w:bCs/>
                <w:sz w:val="24"/>
                <w:szCs w:val="28"/>
                <w:lang w:eastAsia="ar-SA"/>
              </w:rPr>
              <w:t>ПК 2.1.</w:t>
            </w:r>
            <w:r w:rsidRPr="00457E34">
              <w:rPr>
                <w:rFonts w:ascii="Arial" w:hAnsi="Arial" w:cs="Wingdings"/>
                <w:sz w:val="24"/>
                <w:szCs w:val="28"/>
                <w:lang w:eastAsia="ar-SA"/>
              </w:rPr>
              <w:t xml:space="preserve"> </w:t>
            </w:r>
            <w:r w:rsidRPr="00457E34">
              <w:rPr>
                <w:rFonts w:ascii="Times New Roman" w:hAnsi="Times New Roman"/>
                <w:bCs/>
                <w:sz w:val="24"/>
                <w:szCs w:val="28"/>
                <w:lang w:eastAsia="ar-SA"/>
              </w:rPr>
              <w:t>Осуществлять экспертизу ценности документов в соответствии с действующими законодательными актами и нормативами</w:t>
            </w:r>
          </w:p>
        </w:tc>
        <w:tc>
          <w:tcPr>
            <w:tcW w:w="3544" w:type="dxa"/>
            <w:shd w:val="clear" w:color="auto" w:fill="auto"/>
          </w:tcPr>
          <w:p w14:paraId="4CE8429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проведения экспертизы ценности документов экспертной комиссией на архивное хранение в соответствии с действующими законодательными актами и нормативными документами архивного дела;</w:t>
            </w:r>
          </w:p>
        </w:tc>
        <w:tc>
          <w:tcPr>
            <w:tcW w:w="2268" w:type="dxa"/>
            <w:shd w:val="clear" w:color="auto" w:fill="auto"/>
          </w:tcPr>
          <w:p w14:paraId="05504CDE"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отчет по практике;</w:t>
            </w:r>
          </w:p>
          <w:p w14:paraId="74A18D3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аттестационый лист;</w:t>
            </w:r>
          </w:p>
          <w:p w14:paraId="74B3ED31"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дневник по практике</w:t>
            </w:r>
          </w:p>
        </w:tc>
      </w:tr>
      <w:tr w:rsidR="00457E34" w:rsidRPr="00457E34" w14:paraId="78F11A5C" w14:textId="77777777" w:rsidTr="00A43590">
        <w:trPr>
          <w:trHeight w:val="1709"/>
        </w:trPr>
        <w:tc>
          <w:tcPr>
            <w:tcW w:w="3794" w:type="dxa"/>
            <w:shd w:val="clear" w:color="auto" w:fill="auto"/>
          </w:tcPr>
          <w:p w14:paraId="40070D63"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2.2. </w:t>
            </w:r>
            <w:r w:rsidRPr="00457E34">
              <w:rPr>
                <w:rFonts w:ascii="Times New Roman" w:hAnsi="Times New Roman"/>
                <w:sz w:val="24"/>
                <w:szCs w:val="24"/>
                <w:lang w:eastAsia="ar-SA"/>
              </w:rPr>
              <w:t>Вести работу в системах электронного документооборота</w:t>
            </w:r>
            <w:r w:rsidRPr="00457E34">
              <w:rPr>
                <w:rFonts w:ascii="Times New Roman" w:hAnsi="Times New Roman"/>
                <w:bCs/>
                <w:sz w:val="24"/>
                <w:szCs w:val="28"/>
                <w:lang w:eastAsia="ar-SA"/>
              </w:rPr>
              <w:t>.</w:t>
            </w:r>
          </w:p>
        </w:tc>
        <w:tc>
          <w:tcPr>
            <w:tcW w:w="3544" w:type="dxa"/>
            <w:shd w:val="clear" w:color="auto" w:fill="auto"/>
          </w:tcPr>
          <w:p w14:paraId="69996A86"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ведения электронного  документооборота в соответствии с действующими законодательными актами и нормативными документами архивного дела;</w:t>
            </w:r>
          </w:p>
        </w:tc>
        <w:tc>
          <w:tcPr>
            <w:tcW w:w="2268" w:type="dxa"/>
            <w:vMerge w:val="restart"/>
            <w:shd w:val="clear" w:color="auto" w:fill="auto"/>
          </w:tcPr>
          <w:p w14:paraId="3D989589"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отчет по практике;</w:t>
            </w:r>
          </w:p>
          <w:p w14:paraId="21AD701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аттестационый лист;</w:t>
            </w:r>
          </w:p>
          <w:p w14:paraId="15B26C4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дневник по практике</w:t>
            </w:r>
          </w:p>
        </w:tc>
      </w:tr>
      <w:tr w:rsidR="00457E34" w:rsidRPr="00457E34" w14:paraId="09A6807A" w14:textId="77777777" w:rsidTr="00A43590">
        <w:trPr>
          <w:trHeight w:val="817"/>
        </w:trPr>
        <w:tc>
          <w:tcPr>
            <w:tcW w:w="3794" w:type="dxa"/>
            <w:shd w:val="clear" w:color="auto" w:fill="auto"/>
          </w:tcPr>
          <w:p w14:paraId="548D4690"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2.3. </w:t>
            </w:r>
            <w:r w:rsidRPr="00457E34">
              <w:rPr>
                <w:rFonts w:ascii="Times New Roman" w:hAnsi="Times New Roman"/>
                <w:sz w:val="24"/>
                <w:szCs w:val="24"/>
                <w:lang w:eastAsia="ar-SA"/>
              </w:rPr>
              <w:t>Разрабатывать и вести классификаторы, табели и др. справочники по документам организации</w:t>
            </w:r>
            <w:r w:rsidRPr="00457E34">
              <w:rPr>
                <w:rFonts w:ascii="Times New Roman" w:hAnsi="Times New Roman"/>
                <w:bCs/>
                <w:sz w:val="24"/>
                <w:szCs w:val="28"/>
                <w:lang w:eastAsia="ar-SA"/>
              </w:rPr>
              <w:t>.</w:t>
            </w:r>
          </w:p>
        </w:tc>
        <w:tc>
          <w:tcPr>
            <w:tcW w:w="3544" w:type="dxa"/>
            <w:shd w:val="clear" w:color="auto" w:fill="auto"/>
          </w:tcPr>
          <w:p w14:paraId="4AD8E7F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разработки каталогов, табелей и др. справочников в соответствии с Положением об Архивном деле.</w:t>
            </w:r>
          </w:p>
          <w:p w14:paraId="7E48C167"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ведения каталогов, табелей и др. справочников в соответствии с Положением об Архивном деле</w:t>
            </w:r>
          </w:p>
        </w:tc>
        <w:tc>
          <w:tcPr>
            <w:tcW w:w="2268" w:type="dxa"/>
            <w:vMerge/>
            <w:shd w:val="clear" w:color="auto" w:fill="auto"/>
          </w:tcPr>
          <w:p w14:paraId="48308D38"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0E7937EB" w14:textId="77777777" w:rsidTr="00A43590">
        <w:trPr>
          <w:trHeight w:val="273"/>
        </w:trPr>
        <w:tc>
          <w:tcPr>
            <w:tcW w:w="3794" w:type="dxa"/>
            <w:shd w:val="clear" w:color="auto" w:fill="auto"/>
          </w:tcPr>
          <w:p w14:paraId="539B87B5"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2.4. </w:t>
            </w:r>
            <w:r w:rsidRPr="00457E34">
              <w:rPr>
                <w:rFonts w:ascii="Times New Roman" w:hAnsi="Times New Roman"/>
                <w:sz w:val="24"/>
                <w:szCs w:val="24"/>
                <w:lang w:eastAsia="ar-SA"/>
              </w:rPr>
              <w:t>Обеспечивать прием и рациональное размещение документов в архиве (в т.ч. документов по личному составу).</w:t>
            </w:r>
          </w:p>
        </w:tc>
        <w:tc>
          <w:tcPr>
            <w:tcW w:w="3544" w:type="dxa"/>
            <w:shd w:val="clear" w:color="auto" w:fill="auto"/>
          </w:tcPr>
          <w:p w14:paraId="10B21E39"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Правильность обеспечения  приема документов в архиве (в т.ч. документов по личному составу) в соответствии с Положением об Архивном деле.</w:t>
            </w:r>
          </w:p>
          <w:p w14:paraId="1C3E20A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lastRenderedPageBreak/>
              <w:t>Правильность обеспечения  рационального размещения документов в архиве (в т.ч. документов по личному составу) в соответствии с Положением об Архивном деле</w:t>
            </w:r>
          </w:p>
        </w:tc>
        <w:tc>
          <w:tcPr>
            <w:tcW w:w="2268" w:type="dxa"/>
            <w:vMerge/>
            <w:shd w:val="clear" w:color="auto" w:fill="auto"/>
          </w:tcPr>
          <w:p w14:paraId="1677D6D4"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2ED5C6BF" w14:textId="77777777" w:rsidTr="00A43590">
        <w:trPr>
          <w:trHeight w:val="953"/>
        </w:trPr>
        <w:tc>
          <w:tcPr>
            <w:tcW w:w="3794" w:type="dxa"/>
            <w:shd w:val="clear" w:color="auto" w:fill="auto"/>
          </w:tcPr>
          <w:p w14:paraId="5B62EEFD"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ПК 2.5. Обеспечивать учет и сохранность документов в архиве.</w:t>
            </w:r>
          </w:p>
        </w:tc>
        <w:tc>
          <w:tcPr>
            <w:tcW w:w="3544" w:type="dxa"/>
            <w:shd w:val="clear" w:color="auto" w:fill="auto"/>
          </w:tcPr>
          <w:p w14:paraId="7D7737B9"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Правильность учета документов в архиве в соответствии с Регламентом государственного учета документов Архивного Фонда РФ.</w:t>
            </w:r>
          </w:p>
          <w:p w14:paraId="61A1AFE9"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Обеспечение сохранности документов в архиве в соответствии с Регламентом государственного учета документов Архивного Фонда РФ.</w:t>
            </w:r>
          </w:p>
        </w:tc>
        <w:tc>
          <w:tcPr>
            <w:tcW w:w="2268" w:type="dxa"/>
            <w:vMerge/>
            <w:shd w:val="clear" w:color="auto" w:fill="auto"/>
          </w:tcPr>
          <w:p w14:paraId="12E679A7"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6D493036" w14:textId="77777777" w:rsidTr="00A43590">
        <w:trPr>
          <w:trHeight w:val="1249"/>
        </w:trPr>
        <w:tc>
          <w:tcPr>
            <w:tcW w:w="3794" w:type="dxa"/>
            <w:shd w:val="clear" w:color="auto" w:fill="auto"/>
          </w:tcPr>
          <w:p w14:paraId="5A366760"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ПК 2.6. Организовывать использование архивных документов в научных, справочных и практических целях.</w:t>
            </w:r>
          </w:p>
        </w:tc>
        <w:tc>
          <w:tcPr>
            <w:tcW w:w="3544" w:type="dxa"/>
            <w:shd w:val="clear" w:color="auto" w:fill="auto"/>
          </w:tcPr>
          <w:p w14:paraId="7428AD7B"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Правильность организации использования архивных документов в научных, справочных и практических целях в соответствии с Положением об Архивном деле</w:t>
            </w:r>
          </w:p>
        </w:tc>
        <w:tc>
          <w:tcPr>
            <w:tcW w:w="2268" w:type="dxa"/>
            <w:vMerge/>
            <w:shd w:val="clear" w:color="auto" w:fill="auto"/>
          </w:tcPr>
          <w:p w14:paraId="57943F31"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6A8E9028" w14:textId="77777777" w:rsidTr="00A43590">
        <w:trPr>
          <w:trHeight w:val="794"/>
        </w:trPr>
        <w:tc>
          <w:tcPr>
            <w:tcW w:w="3794" w:type="dxa"/>
            <w:shd w:val="clear" w:color="auto" w:fill="auto"/>
          </w:tcPr>
          <w:p w14:paraId="2BCB79A9"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bCs/>
                <w:sz w:val="24"/>
                <w:szCs w:val="28"/>
                <w:lang w:eastAsia="ar-SA"/>
              </w:rPr>
              <w:t xml:space="preserve">ПК 2.7. </w:t>
            </w:r>
            <w:r w:rsidRPr="00457E34">
              <w:rPr>
                <w:rFonts w:ascii="Times New Roman" w:hAnsi="Times New Roman"/>
                <w:sz w:val="24"/>
                <w:szCs w:val="24"/>
                <w:lang w:eastAsia="ar-SA"/>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r w:rsidRPr="00457E34">
              <w:rPr>
                <w:rFonts w:ascii="Times New Roman" w:hAnsi="Times New Roman"/>
                <w:bCs/>
                <w:sz w:val="24"/>
                <w:szCs w:val="28"/>
                <w:lang w:eastAsia="ar-SA"/>
              </w:rPr>
              <w:t>.</w:t>
            </w:r>
          </w:p>
        </w:tc>
        <w:tc>
          <w:tcPr>
            <w:tcW w:w="3544" w:type="dxa"/>
            <w:shd w:val="clear" w:color="auto" w:fill="auto"/>
          </w:tcPr>
          <w:p w14:paraId="38070D8E"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Оперативность и правильность оказания методической помощи в составлении проектов документов в делопроизводстве с Инструкцией «Основные правила ведения архива организации».</w:t>
            </w:r>
          </w:p>
        </w:tc>
        <w:tc>
          <w:tcPr>
            <w:tcW w:w="2268" w:type="dxa"/>
            <w:vMerge/>
            <w:shd w:val="clear" w:color="auto" w:fill="auto"/>
          </w:tcPr>
          <w:p w14:paraId="019FCD2B" w14:textId="77777777" w:rsidR="00457E34" w:rsidRPr="00457E34" w:rsidRDefault="00457E34" w:rsidP="00457E34">
            <w:pPr>
              <w:spacing w:after="0" w:line="240" w:lineRule="auto"/>
              <w:contextualSpacing/>
              <w:rPr>
                <w:rFonts w:ascii="Times New Roman" w:hAnsi="Times New Roman"/>
                <w:sz w:val="24"/>
                <w:szCs w:val="24"/>
              </w:rPr>
            </w:pPr>
          </w:p>
        </w:tc>
      </w:tr>
    </w:tbl>
    <w:p w14:paraId="7A3D4ECE"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253"/>
        <w:gridCol w:w="2233"/>
      </w:tblGrid>
      <w:tr w:rsidR="00457E34" w:rsidRPr="00457E34" w14:paraId="0C44A329" w14:textId="77777777" w:rsidTr="00A43590">
        <w:tc>
          <w:tcPr>
            <w:tcW w:w="3085" w:type="dxa"/>
            <w:shd w:val="clear" w:color="auto" w:fill="auto"/>
            <w:vAlign w:val="center"/>
          </w:tcPr>
          <w:p w14:paraId="1D053F4E"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bCs/>
                <w:sz w:val="24"/>
                <w:szCs w:val="24"/>
              </w:rPr>
              <w:t xml:space="preserve">Результаты </w:t>
            </w:r>
          </w:p>
          <w:p w14:paraId="6D5A6096"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bCs/>
                <w:sz w:val="24"/>
                <w:szCs w:val="24"/>
              </w:rPr>
              <w:t>(освоенные общие компетенции)</w:t>
            </w:r>
          </w:p>
        </w:tc>
        <w:tc>
          <w:tcPr>
            <w:tcW w:w="4253" w:type="dxa"/>
            <w:shd w:val="clear" w:color="auto" w:fill="auto"/>
            <w:vAlign w:val="center"/>
          </w:tcPr>
          <w:p w14:paraId="3F383EBF" w14:textId="77777777" w:rsidR="00457E34" w:rsidRPr="00457E34" w:rsidRDefault="00457E34" w:rsidP="00457E34">
            <w:pPr>
              <w:spacing w:after="0" w:line="240" w:lineRule="auto"/>
              <w:contextualSpacing/>
              <w:rPr>
                <w:rFonts w:ascii="Times New Roman" w:hAnsi="Times New Roman"/>
                <w:bCs/>
                <w:sz w:val="24"/>
                <w:szCs w:val="24"/>
              </w:rPr>
            </w:pPr>
            <w:r w:rsidRPr="00457E34">
              <w:rPr>
                <w:rFonts w:ascii="Times New Roman" w:hAnsi="Times New Roman"/>
                <w:b/>
                <w:sz w:val="24"/>
                <w:szCs w:val="24"/>
              </w:rPr>
              <w:t>Основные показатели оценки результата</w:t>
            </w:r>
          </w:p>
        </w:tc>
        <w:tc>
          <w:tcPr>
            <w:tcW w:w="2233" w:type="dxa"/>
            <w:shd w:val="clear" w:color="auto" w:fill="auto"/>
            <w:vAlign w:val="center"/>
          </w:tcPr>
          <w:p w14:paraId="6BCC00B9"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sz w:val="24"/>
                <w:szCs w:val="24"/>
              </w:rPr>
              <w:t xml:space="preserve">Формы и методы контроля и оценки </w:t>
            </w:r>
          </w:p>
        </w:tc>
      </w:tr>
      <w:tr w:rsidR="00457E34" w:rsidRPr="00457E34" w14:paraId="544F7B12" w14:textId="77777777" w:rsidTr="00A43590">
        <w:trPr>
          <w:trHeight w:val="2058"/>
        </w:trPr>
        <w:tc>
          <w:tcPr>
            <w:tcW w:w="3085" w:type="dxa"/>
            <w:shd w:val="clear" w:color="auto" w:fill="auto"/>
          </w:tcPr>
          <w:p w14:paraId="40340960"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4253" w:type="dxa"/>
            <w:shd w:val="clear" w:color="auto" w:fill="auto"/>
          </w:tcPr>
          <w:p w14:paraId="27588B88"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активность, инициативность в процессе освоения программы модуля</w:t>
            </w:r>
          </w:p>
          <w:p w14:paraId="0AEDAA37"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 xml:space="preserve">эффективность и качество выполненной самостоятельной работы. </w:t>
            </w:r>
          </w:p>
          <w:p w14:paraId="5AA7B03C"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у</w:t>
            </w:r>
            <w:r w:rsidRPr="00457E34">
              <w:rPr>
                <w:rFonts w:ascii="Times New Roman" w:hAnsi="Times New Roman"/>
                <w:sz w:val="24"/>
                <w:szCs w:val="24"/>
              </w:rPr>
              <w:t>частие в конкурсах профессионального мастерства, выставках-ярмарках, мастер-классах и т.п.</w:t>
            </w:r>
          </w:p>
          <w:p w14:paraId="6E20C6BC"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sz w:val="24"/>
                <w:szCs w:val="24"/>
              </w:rPr>
              <w:t>систематичность в изучении дополнительной, справочной литературы, периодических изданий по профессии</w:t>
            </w:r>
          </w:p>
        </w:tc>
        <w:tc>
          <w:tcPr>
            <w:tcW w:w="2233" w:type="dxa"/>
            <w:vMerge w:val="restart"/>
            <w:shd w:val="clear" w:color="auto" w:fill="auto"/>
          </w:tcPr>
          <w:p w14:paraId="7A750B6F"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bCs/>
                <w:sz w:val="24"/>
                <w:szCs w:val="28"/>
                <w:lang w:eastAsia="en-US"/>
              </w:rPr>
            </w:pPr>
            <w:r w:rsidRPr="00457E34">
              <w:rPr>
                <w:rFonts w:ascii="Times New Roman" w:hAnsi="Times New Roman"/>
                <w:bCs/>
                <w:sz w:val="24"/>
                <w:szCs w:val="28"/>
                <w:lang w:eastAsia="en-US"/>
              </w:rPr>
              <w:t>- отчет по практике;</w:t>
            </w:r>
          </w:p>
          <w:p w14:paraId="7744AC50"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bCs/>
                <w:sz w:val="24"/>
                <w:szCs w:val="28"/>
                <w:lang w:eastAsia="en-US"/>
              </w:rPr>
            </w:pPr>
            <w:r w:rsidRPr="00457E34">
              <w:rPr>
                <w:rFonts w:ascii="Times New Roman" w:hAnsi="Times New Roman"/>
                <w:bCs/>
                <w:sz w:val="24"/>
                <w:szCs w:val="28"/>
                <w:lang w:eastAsia="en-US"/>
              </w:rPr>
              <w:t>- аттестационый лист;</w:t>
            </w:r>
          </w:p>
          <w:p w14:paraId="2093772B" w14:textId="77777777" w:rsidR="00457E34" w:rsidRPr="00457E34" w:rsidRDefault="00457E34" w:rsidP="00457E34">
            <w:pPr>
              <w:widowControl w:val="0"/>
              <w:tabs>
                <w:tab w:val="left" w:pos="226"/>
              </w:tabs>
              <w:spacing w:after="0" w:line="240" w:lineRule="auto"/>
              <w:contextualSpacing/>
              <w:rPr>
                <w:rFonts w:ascii="Times New Roman" w:hAnsi="Times New Roman"/>
                <w:bCs/>
                <w:i/>
                <w:sz w:val="24"/>
                <w:szCs w:val="28"/>
                <w:lang w:eastAsia="en-US"/>
              </w:rPr>
            </w:pPr>
            <w:r w:rsidRPr="00457E34">
              <w:rPr>
                <w:rFonts w:ascii="Times New Roman" w:hAnsi="Times New Roman"/>
                <w:bCs/>
                <w:sz w:val="24"/>
                <w:szCs w:val="28"/>
                <w:lang w:eastAsia="en-US"/>
              </w:rPr>
              <w:t>- дневник по практике</w:t>
            </w:r>
          </w:p>
        </w:tc>
      </w:tr>
      <w:tr w:rsidR="00457E34" w:rsidRPr="00457E34" w14:paraId="53D3094B" w14:textId="77777777" w:rsidTr="00A43590">
        <w:trPr>
          <w:trHeight w:val="637"/>
        </w:trPr>
        <w:tc>
          <w:tcPr>
            <w:tcW w:w="3085" w:type="dxa"/>
            <w:shd w:val="clear" w:color="auto" w:fill="auto"/>
          </w:tcPr>
          <w:p w14:paraId="08314233" w14:textId="77777777" w:rsidR="00457E34" w:rsidRPr="00457E34" w:rsidRDefault="00457E34" w:rsidP="00457E34">
            <w:pPr>
              <w:widowControl w:val="0"/>
              <w:autoSpaceDE w:val="0"/>
              <w:autoSpaceDN w:val="0"/>
              <w:adjustRightInd w:val="0"/>
              <w:spacing w:after="0" w:line="240" w:lineRule="auto"/>
              <w:contextualSpacing/>
              <w:rPr>
                <w:rFonts w:ascii="Times New Roman" w:hAnsi="Times New Roman"/>
                <w:sz w:val="24"/>
                <w:szCs w:val="24"/>
              </w:rPr>
            </w:pPr>
            <w:r w:rsidRPr="00457E34">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3" w:type="dxa"/>
            <w:shd w:val="clear" w:color="auto" w:fill="auto"/>
          </w:tcPr>
          <w:p w14:paraId="64C55E24"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результативность организации собственной деятельности для выполнения профессиональных задач</w:t>
            </w:r>
          </w:p>
          <w:p w14:paraId="02B96D17"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адекватный выбор методов и способов решения профессиональных задач;</w:t>
            </w:r>
          </w:p>
          <w:p w14:paraId="1E9AAEF3" w14:textId="77777777" w:rsidR="00457E34" w:rsidRPr="00457E34" w:rsidRDefault="00457E34" w:rsidP="00457E34">
            <w:pPr>
              <w:tabs>
                <w:tab w:val="left" w:pos="252"/>
              </w:tabs>
              <w:spacing w:after="0" w:line="240" w:lineRule="auto"/>
              <w:rPr>
                <w:rFonts w:ascii="Times New Roman" w:hAnsi="Times New Roman"/>
                <w:sz w:val="24"/>
                <w:szCs w:val="24"/>
              </w:rPr>
            </w:pPr>
            <w:r w:rsidRPr="00457E34">
              <w:rPr>
                <w:rFonts w:ascii="Times New Roman" w:hAnsi="Times New Roman"/>
                <w:sz w:val="24"/>
                <w:szCs w:val="24"/>
              </w:rPr>
              <w:t>точность подбора критериев и показателей оценки эффективности и качества выполнения профессиональных задач</w:t>
            </w:r>
          </w:p>
        </w:tc>
        <w:tc>
          <w:tcPr>
            <w:tcW w:w="2233" w:type="dxa"/>
            <w:vMerge/>
            <w:shd w:val="clear" w:color="auto" w:fill="auto"/>
          </w:tcPr>
          <w:p w14:paraId="2F365E79"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4A58E095" w14:textId="77777777" w:rsidTr="00A43590">
        <w:trPr>
          <w:trHeight w:val="637"/>
        </w:trPr>
        <w:tc>
          <w:tcPr>
            <w:tcW w:w="3085" w:type="dxa"/>
            <w:shd w:val="clear" w:color="auto" w:fill="auto"/>
          </w:tcPr>
          <w:p w14:paraId="62186B12"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lastRenderedPageBreak/>
              <w:t>ОК.</w:t>
            </w:r>
            <w:r w:rsidRPr="00457E34">
              <w:rPr>
                <w:rFonts w:ascii="Times New Roman" w:hAnsi="Times New Roman"/>
                <w:sz w:val="24"/>
                <w:szCs w:val="24"/>
              </w:rPr>
              <w:t xml:space="preserve"> 3. Решать проблемы, оценивать риски и принимать решения в нестандартных ситуациях</w:t>
            </w:r>
            <w:r w:rsidRPr="00457E34">
              <w:rPr>
                <w:rFonts w:ascii="Times New Roman" w:hAnsi="Times New Roman"/>
                <w:sz w:val="24"/>
                <w:szCs w:val="28"/>
                <w:lang w:eastAsia="ar-SA"/>
              </w:rPr>
              <w:t>.</w:t>
            </w:r>
          </w:p>
        </w:tc>
        <w:tc>
          <w:tcPr>
            <w:tcW w:w="4253" w:type="dxa"/>
            <w:shd w:val="clear" w:color="auto" w:fill="auto"/>
          </w:tcPr>
          <w:p w14:paraId="5DD06FCC"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bCs/>
                <w:sz w:val="24"/>
                <w:szCs w:val="24"/>
              </w:rPr>
              <w:t xml:space="preserve">обоснованность принятия решения </w:t>
            </w:r>
            <w:r w:rsidRPr="00457E34">
              <w:rPr>
                <w:rFonts w:ascii="Times New Roman" w:hAnsi="Times New Roman"/>
                <w:sz w:val="24"/>
                <w:szCs w:val="24"/>
              </w:rPr>
              <w:t>в стандартных и нестандартных ситуациях;</w:t>
            </w:r>
          </w:p>
        </w:tc>
        <w:tc>
          <w:tcPr>
            <w:tcW w:w="2233" w:type="dxa"/>
            <w:vMerge/>
            <w:shd w:val="clear" w:color="auto" w:fill="auto"/>
          </w:tcPr>
          <w:p w14:paraId="205DD248"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3F377B17" w14:textId="77777777" w:rsidTr="00A43590">
        <w:trPr>
          <w:trHeight w:val="637"/>
        </w:trPr>
        <w:tc>
          <w:tcPr>
            <w:tcW w:w="3085" w:type="dxa"/>
            <w:shd w:val="clear" w:color="auto" w:fill="auto"/>
          </w:tcPr>
          <w:p w14:paraId="4EAC987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ОК.4 </w:t>
            </w: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4E61A2A9" w14:textId="77777777" w:rsidR="00457E34" w:rsidRPr="00457E34" w:rsidRDefault="00457E34" w:rsidP="00457E34">
            <w:pPr>
              <w:widowControl w:val="0"/>
              <w:spacing w:after="0" w:line="240" w:lineRule="auto"/>
              <w:ind w:firstLine="709"/>
              <w:contextualSpacing/>
              <w:rPr>
                <w:rFonts w:ascii="Times New Roman" w:hAnsi="Times New Roman"/>
                <w:sz w:val="24"/>
                <w:szCs w:val="28"/>
                <w:lang w:eastAsia="ar-SA"/>
              </w:rPr>
            </w:pPr>
          </w:p>
        </w:tc>
        <w:tc>
          <w:tcPr>
            <w:tcW w:w="4253" w:type="dxa"/>
            <w:shd w:val="clear" w:color="auto" w:fill="auto"/>
          </w:tcPr>
          <w:p w14:paraId="12AA054A"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bCs/>
                <w:sz w:val="24"/>
                <w:szCs w:val="24"/>
              </w:rPr>
              <w:t>нахождение и использование информации для эффективного выполнения профессиональных задач, профессионального и личностного развития</w:t>
            </w:r>
            <w:r w:rsidRPr="00457E34">
              <w:rPr>
                <w:rFonts w:ascii="Times New Roman" w:hAnsi="Times New Roman"/>
                <w:sz w:val="24"/>
                <w:szCs w:val="24"/>
              </w:rPr>
              <w:t>;</w:t>
            </w:r>
          </w:p>
          <w:p w14:paraId="1F999DD5"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Способность нахождения необходимой информации для выполнения профессиональных задач и личностного развития;</w:t>
            </w:r>
          </w:p>
          <w:p w14:paraId="6348C5D3"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sz w:val="24"/>
                <w:szCs w:val="24"/>
              </w:rPr>
              <w:t>Адекватность использования нескольких источников информации для решения профессиональных задач, включая электронные;</w:t>
            </w:r>
          </w:p>
        </w:tc>
        <w:tc>
          <w:tcPr>
            <w:tcW w:w="2233" w:type="dxa"/>
            <w:vMerge/>
            <w:shd w:val="clear" w:color="auto" w:fill="auto"/>
          </w:tcPr>
          <w:p w14:paraId="79DA1A7F" w14:textId="77777777" w:rsidR="00457E34" w:rsidRPr="00457E34" w:rsidRDefault="00457E34" w:rsidP="00457E34">
            <w:pPr>
              <w:spacing w:after="0" w:line="240" w:lineRule="auto"/>
              <w:contextualSpacing/>
              <w:rPr>
                <w:rFonts w:ascii="Times New Roman" w:hAnsi="Times New Roman"/>
                <w:bCs/>
                <w:iCs/>
                <w:sz w:val="24"/>
                <w:szCs w:val="24"/>
              </w:rPr>
            </w:pPr>
          </w:p>
        </w:tc>
      </w:tr>
      <w:tr w:rsidR="00457E34" w:rsidRPr="00457E34" w14:paraId="660D6F44" w14:textId="77777777" w:rsidTr="00A43590">
        <w:trPr>
          <w:trHeight w:val="637"/>
        </w:trPr>
        <w:tc>
          <w:tcPr>
            <w:tcW w:w="3085" w:type="dxa"/>
            <w:shd w:val="clear" w:color="auto" w:fill="auto"/>
          </w:tcPr>
          <w:p w14:paraId="4E79EC0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4253" w:type="dxa"/>
            <w:shd w:val="clear" w:color="auto" w:fill="auto"/>
          </w:tcPr>
          <w:p w14:paraId="3661D8F6"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своевременность решения профессиональных задач на основе самостоятельно найденной информации с использованием ИКТ;</w:t>
            </w:r>
          </w:p>
          <w:p w14:paraId="62CD2337"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результативность использования различных информационных источников с использованием ИКТ;</w:t>
            </w:r>
          </w:p>
          <w:p w14:paraId="72CCEA9D"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качество оформления результатов работы с использованием ИКТ;</w:t>
            </w:r>
          </w:p>
        </w:tc>
        <w:tc>
          <w:tcPr>
            <w:tcW w:w="2233" w:type="dxa"/>
            <w:vMerge/>
            <w:shd w:val="clear" w:color="auto" w:fill="auto"/>
          </w:tcPr>
          <w:p w14:paraId="3A518FFB"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2D6C580C" w14:textId="77777777" w:rsidTr="00A43590">
        <w:trPr>
          <w:trHeight w:val="637"/>
        </w:trPr>
        <w:tc>
          <w:tcPr>
            <w:tcW w:w="3085" w:type="dxa"/>
            <w:shd w:val="clear" w:color="auto" w:fill="auto"/>
          </w:tcPr>
          <w:p w14:paraId="2C7270CD" w14:textId="77777777" w:rsidR="00457E34" w:rsidRPr="00457E34" w:rsidRDefault="00457E34" w:rsidP="00457E34">
            <w:pPr>
              <w:widowControl w:val="0"/>
              <w:spacing w:after="0" w:line="240" w:lineRule="auto"/>
              <w:contextualSpacing/>
              <w:jc w:val="both"/>
              <w:rPr>
                <w:rFonts w:ascii="Times New Roman" w:hAnsi="Times New Roman"/>
                <w:sz w:val="32"/>
                <w:szCs w:val="20"/>
              </w:rPr>
            </w:pPr>
            <w:r w:rsidRPr="00457E34">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457E34">
              <w:rPr>
                <w:rFonts w:ascii="Times New Roman" w:hAnsi="Times New Roman"/>
                <w:sz w:val="32"/>
                <w:szCs w:val="20"/>
              </w:rPr>
              <w:t>.</w:t>
            </w:r>
          </w:p>
        </w:tc>
        <w:tc>
          <w:tcPr>
            <w:tcW w:w="4253" w:type="dxa"/>
            <w:shd w:val="clear" w:color="auto" w:fill="auto"/>
          </w:tcPr>
          <w:p w14:paraId="3D5E2DEF"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ясность и аргументированность изложения собственного мнения.</w:t>
            </w:r>
          </w:p>
          <w:p w14:paraId="6114EBE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выбора стратегии поведения при организации работы в команде.</w:t>
            </w:r>
          </w:p>
          <w:p w14:paraId="7AAB2B6C"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результативность взаимодействия с коллегами, руководством, потребителями</w:t>
            </w:r>
          </w:p>
        </w:tc>
        <w:tc>
          <w:tcPr>
            <w:tcW w:w="2233" w:type="dxa"/>
            <w:vMerge w:val="restart"/>
            <w:shd w:val="clear" w:color="auto" w:fill="auto"/>
          </w:tcPr>
          <w:p w14:paraId="13ADD003"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sz w:val="24"/>
                <w:szCs w:val="28"/>
                <w:lang w:eastAsia="en-US"/>
              </w:rPr>
            </w:pPr>
            <w:r w:rsidRPr="00457E34">
              <w:rPr>
                <w:rFonts w:ascii="Times New Roman" w:hAnsi="Times New Roman"/>
                <w:sz w:val="24"/>
                <w:szCs w:val="28"/>
                <w:lang w:eastAsia="en-US"/>
              </w:rPr>
              <w:t>- отчет по практике;</w:t>
            </w:r>
          </w:p>
          <w:p w14:paraId="0E11CDA6"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sz w:val="24"/>
                <w:szCs w:val="28"/>
                <w:lang w:eastAsia="en-US"/>
              </w:rPr>
            </w:pPr>
            <w:r w:rsidRPr="00457E34">
              <w:rPr>
                <w:rFonts w:ascii="Times New Roman" w:hAnsi="Times New Roman"/>
                <w:sz w:val="24"/>
                <w:szCs w:val="28"/>
                <w:lang w:eastAsia="en-US"/>
              </w:rPr>
              <w:t>- аттестационый лист;</w:t>
            </w:r>
          </w:p>
          <w:p w14:paraId="5C0B0284"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r w:rsidRPr="00457E34">
              <w:rPr>
                <w:rFonts w:ascii="Times New Roman" w:hAnsi="Times New Roman"/>
                <w:sz w:val="24"/>
                <w:szCs w:val="28"/>
                <w:lang w:eastAsia="en-US"/>
              </w:rPr>
              <w:t>- дневник по практике</w:t>
            </w:r>
          </w:p>
        </w:tc>
      </w:tr>
      <w:tr w:rsidR="00457E34" w:rsidRPr="00457E34" w14:paraId="6A2FDBFA" w14:textId="77777777" w:rsidTr="00A43590">
        <w:trPr>
          <w:trHeight w:val="637"/>
        </w:trPr>
        <w:tc>
          <w:tcPr>
            <w:tcW w:w="3085" w:type="dxa"/>
            <w:shd w:val="clear" w:color="auto" w:fill="auto"/>
          </w:tcPr>
          <w:p w14:paraId="307A92E3"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ОК.7 </w:t>
            </w: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253" w:type="dxa"/>
            <w:shd w:val="clear" w:color="auto" w:fill="auto"/>
          </w:tcPr>
          <w:p w14:paraId="6961CFBA"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Cs/>
                <w:sz w:val="24"/>
                <w:szCs w:val="24"/>
              </w:rPr>
              <w:t>адекватность оценки и анализа эффективности и качества результатов работы</w:t>
            </w:r>
            <w:r w:rsidRPr="00457E34">
              <w:rPr>
                <w:rFonts w:ascii="Times New Roman" w:hAnsi="Times New Roman"/>
                <w:sz w:val="24"/>
                <w:szCs w:val="24"/>
              </w:rPr>
              <w:t xml:space="preserve"> членов команды (подчиненных)</w:t>
            </w:r>
          </w:p>
        </w:tc>
        <w:tc>
          <w:tcPr>
            <w:tcW w:w="2233" w:type="dxa"/>
            <w:vMerge/>
            <w:shd w:val="clear" w:color="auto" w:fill="auto"/>
            <w:vAlign w:val="bottom"/>
          </w:tcPr>
          <w:p w14:paraId="686AF46D" w14:textId="77777777" w:rsidR="00457E34" w:rsidRPr="00457E34" w:rsidRDefault="00457E34" w:rsidP="00457E34">
            <w:pPr>
              <w:spacing w:after="0" w:line="265" w:lineRule="exact"/>
              <w:ind w:left="40"/>
              <w:rPr>
                <w:rFonts w:ascii="Times New Roman" w:hAnsi="Times New Roman"/>
                <w:sz w:val="20"/>
                <w:szCs w:val="20"/>
              </w:rPr>
            </w:pPr>
          </w:p>
        </w:tc>
      </w:tr>
      <w:tr w:rsidR="00457E34" w:rsidRPr="00457E34" w14:paraId="4EB73FCA" w14:textId="77777777" w:rsidTr="00A43590">
        <w:trPr>
          <w:trHeight w:val="637"/>
        </w:trPr>
        <w:tc>
          <w:tcPr>
            <w:tcW w:w="3085" w:type="dxa"/>
            <w:shd w:val="clear" w:color="auto" w:fill="auto"/>
          </w:tcPr>
          <w:p w14:paraId="4916F29E"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1066675A"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самообразованием, осознанно планировать повышение квалификации</w:t>
            </w:r>
          </w:p>
        </w:tc>
        <w:tc>
          <w:tcPr>
            <w:tcW w:w="4253" w:type="dxa"/>
            <w:shd w:val="clear" w:color="auto" w:fill="auto"/>
          </w:tcPr>
          <w:p w14:paraId="439793E7"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результативность внеаудиторной самостоятельной работы  при изучении профессионального модуля;</w:t>
            </w:r>
          </w:p>
          <w:p w14:paraId="2911E534"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правильность выбора способов коррекции результатов, собственной деятельности;</w:t>
            </w:r>
          </w:p>
        </w:tc>
        <w:tc>
          <w:tcPr>
            <w:tcW w:w="2233" w:type="dxa"/>
            <w:vMerge/>
            <w:shd w:val="clear" w:color="auto" w:fill="auto"/>
          </w:tcPr>
          <w:p w14:paraId="2E92BF07" w14:textId="77777777" w:rsidR="00457E34" w:rsidRPr="00457E34" w:rsidRDefault="00457E34" w:rsidP="00457E34">
            <w:pPr>
              <w:spacing w:after="0" w:line="240" w:lineRule="auto"/>
              <w:ind w:left="40"/>
              <w:rPr>
                <w:rFonts w:ascii="Times New Roman" w:hAnsi="Times New Roman"/>
                <w:sz w:val="20"/>
                <w:szCs w:val="20"/>
              </w:rPr>
            </w:pPr>
          </w:p>
        </w:tc>
      </w:tr>
      <w:tr w:rsidR="00457E34" w:rsidRPr="00457E34" w14:paraId="5F51F679" w14:textId="77777777" w:rsidTr="00A43590">
        <w:trPr>
          <w:trHeight w:val="637"/>
        </w:trPr>
        <w:tc>
          <w:tcPr>
            <w:tcW w:w="3085" w:type="dxa"/>
            <w:shd w:val="clear" w:color="auto" w:fill="auto"/>
          </w:tcPr>
          <w:p w14:paraId="671716D3"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9. Быть готовым к смене технологий в профессиональной деятельности</w:t>
            </w:r>
          </w:p>
        </w:tc>
        <w:tc>
          <w:tcPr>
            <w:tcW w:w="4253" w:type="dxa"/>
            <w:shd w:val="clear" w:color="auto" w:fill="auto"/>
          </w:tcPr>
          <w:p w14:paraId="7BD392D0"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sz w:val="24"/>
                <w:szCs w:val="24"/>
              </w:rPr>
              <w:t xml:space="preserve">систематичность в изучении дополнительной, справочной литературы, периодических изданий в </w:t>
            </w:r>
            <w:r w:rsidRPr="00457E34">
              <w:rPr>
                <w:rFonts w:ascii="Times New Roman" w:hAnsi="Times New Roman"/>
                <w:sz w:val="24"/>
                <w:szCs w:val="24"/>
              </w:rPr>
              <w:lastRenderedPageBreak/>
              <w:t>области профессиональной деятельности;</w:t>
            </w:r>
          </w:p>
        </w:tc>
        <w:tc>
          <w:tcPr>
            <w:tcW w:w="2233" w:type="dxa"/>
            <w:vMerge/>
            <w:shd w:val="clear" w:color="auto" w:fill="auto"/>
          </w:tcPr>
          <w:p w14:paraId="7EB4208E" w14:textId="77777777" w:rsidR="00457E34" w:rsidRPr="00457E34" w:rsidRDefault="00457E34" w:rsidP="00457E34">
            <w:pPr>
              <w:spacing w:after="0" w:line="240" w:lineRule="auto"/>
              <w:contextualSpacing/>
              <w:rPr>
                <w:rFonts w:ascii="Times New Roman" w:hAnsi="Times New Roman"/>
                <w:bCs/>
                <w:sz w:val="24"/>
                <w:szCs w:val="24"/>
              </w:rPr>
            </w:pPr>
          </w:p>
        </w:tc>
      </w:tr>
    </w:tbl>
    <w:p w14:paraId="666968C8"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74E59EEA" w14:textId="77777777" w:rsidR="00457E34" w:rsidRPr="00457E34" w:rsidRDefault="00457E34" w:rsidP="00457E34">
      <w:pPr>
        <w:spacing w:after="0" w:line="200" w:lineRule="exact"/>
        <w:jc w:val="right"/>
        <w:rPr>
          <w:rFonts w:ascii="Times New Roman" w:hAnsi="Times New Roman"/>
          <w:sz w:val="24"/>
          <w:szCs w:val="24"/>
        </w:rPr>
      </w:pPr>
    </w:p>
    <w:p w14:paraId="280E642E" w14:textId="77777777" w:rsidR="00457E34" w:rsidRPr="00457E34" w:rsidRDefault="00457E34" w:rsidP="00457E34">
      <w:pPr>
        <w:spacing w:after="0" w:line="200" w:lineRule="exact"/>
        <w:jc w:val="right"/>
        <w:rPr>
          <w:rFonts w:ascii="Times New Roman" w:hAnsi="Times New Roman"/>
          <w:bCs/>
          <w:sz w:val="24"/>
          <w:szCs w:val="24"/>
        </w:rPr>
      </w:pPr>
      <w:r w:rsidRPr="00457E34">
        <w:rPr>
          <w:rFonts w:ascii="Times New Roman" w:hAnsi="Times New Roman"/>
          <w:sz w:val="24"/>
          <w:szCs w:val="24"/>
        </w:rPr>
        <w:t>Таблица 2</w:t>
      </w:r>
      <w:r w:rsidRPr="00457E34">
        <w:rPr>
          <w:rFonts w:ascii="Times New Roman" w:hAnsi="Times New Roman"/>
          <w:noProof/>
          <w:sz w:val="24"/>
          <w:szCs w:val="24"/>
        </w:rPr>
        <mc:AlternateContent>
          <mc:Choice Requires="wps">
            <w:drawing>
              <wp:anchor distT="0" distB="0" distL="0" distR="0" simplePos="0" relativeHeight="251660288" behindDoc="1" locked="0" layoutInCell="0" allowOverlap="1" wp14:anchorId="6550BA2F" wp14:editId="650382D3">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934319"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457E34">
        <w:rPr>
          <w:rFonts w:ascii="Times New Roman" w:hAnsi="Times New Roman"/>
          <w:noProof/>
          <w:sz w:val="24"/>
          <w:szCs w:val="24"/>
        </w:rPr>
        <mc:AlternateContent>
          <mc:Choice Requires="wps">
            <w:drawing>
              <wp:anchor distT="0" distB="0" distL="0" distR="0" simplePos="0" relativeHeight="251661312" behindDoc="1" locked="0" layoutInCell="0" allowOverlap="1" wp14:anchorId="52BECC1E" wp14:editId="7CA97136">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2A7907"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457E34" w:rsidRPr="00457E34" w14:paraId="2790FC43" w14:textId="77777777" w:rsidTr="00A43590">
        <w:trPr>
          <w:trHeight w:val="60"/>
        </w:trPr>
        <w:tc>
          <w:tcPr>
            <w:tcW w:w="3828" w:type="dxa"/>
            <w:vAlign w:val="center"/>
          </w:tcPr>
          <w:p w14:paraId="4B260536"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Код и наименование профессиональных и общих компетенций, формируемых в рамках модуля</w:t>
            </w:r>
          </w:p>
        </w:tc>
        <w:tc>
          <w:tcPr>
            <w:tcW w:w="3260" w:type="dxa"/>
            <w:vAlign w:val="center"/>
          </w:tcPr>
          <w:p w14:paraId="0CA2D3EB"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Критерии оценки</w:t>
            </w:r>
          </w:p>
        </w:tc>
        <w:tc>
          <w:tcPr>
            <w:tcW w:w="2835" w:type="dxa"/>
            <w:vAlign w:val="center"/>
          </w:tcPr>
          <w:p w14:paraId="5DA8960B" w14:textId="77777777" w:rsidR="00457E34" w:rsidRPr="00457E34" w:rsidRDefault="00457E34" w:rsidP="00457E34">
            <w:pPr>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Методы оценки</w:t>
            </w:r>
          </w:p>
        </w:tc>
      </w:tr>
      <w:tr w:rsidR="00457E34" w:rsidRPr="00457E34" w14:paraId="2F5D2EF7" w14:textId="77777777" w:rsidTr="00A43590">
        <w:trPr>
          <w:trHeight w:val="1084"/>
        </w:trPr>
        <w:tc>
          <w:tcPr>
            <w:tcW w:w="3828" w:type="dxa"/>
          </w:tcPr>
          <w:p w14:paraId="002A6F22"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tc>
        <w:tc>
          <w:tcPr>
            <w:tcW w:w="3260" w:type="dxa"/>
            <w:vMerge w:val="restart"/>
            <w:vAlign w:val="center"/>
          </w:tcPr>
          <w:p w14:paraId="76F62831"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отлично</w:t>
            </w:r>
            <w:r w:rsidRPr="00457E34">
              <w:rPr>
                <w:rFonts w:ascii="Times New Roman" w:eastAsia="PMingLiU" w:hAnsi="Times New Roman"/>
                <w:sz w:val="24"/>
                <w:szCs w:val="24"/>
              </w:rPr>
              <w:t>»</w:t>
            </w:r>
            <w:r w:rsidRPr="00457E34">
              <w:rPr>
                <w:rFonts w:ascii="Times New Roman" w:hAnsi="Times New Roman"/>
                <w:sz w:val="24"/>
                <w:szCs w:val="24"/>
              </w:rPr>
              <w:t>:</w:t>
            </w:r>
          </w:p>
          <w:p w14:paraId="5C70CC86"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Calibri" w:hAnsi="Times New Roman"/>
                <w:sz w:val="24"/>
                <w:szCs w:val="24"/>
              </w:rPr>
              <w:t>- продемонстрировать глубокое и прочное усвоение знаний программного материала</w:t>
            </w:r>
            <w:r w:rsidRPr="00457E34">
              <w:rPr>
                <w:rFonts w:ascii="Times New Roman" w:hAnsi="Times New Roman"/>
                <w:sz w:val="24"/>
                <w:szCs w:val="24"/>
              </w:rPr>
              <w:t>;</w:t>
            </w:r>
          </w:p>
          <w:p w14:paraId="6E63081E"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683B6620" w14:textId="77777777" w:rsidR="00457E34" w:rsidRPr="00457E34" w:rsidRDefault="00457E34" w:rsidP="00457E34">
            <w:pPr>
              <w:spacing w:after="0" w:line="240" w:lineRule="auto"/>
              <w:ind w:left="-20"/>
              <w:contextualSpacing/>
              <w:jc w:val="both"/>
              <w:rPr>
                <w:rFonts w:ascii="Times New Roman" w:hAnsi="Times New Roman"/>
                <w:sz w:val="24"/>
                <w:szCs w:val="24"/>
              </w:rPr>
            </w:pPr>
            <w:r w:rsidRPr="00457E34">
              <w:rPr>
                <w:rFonts w:ascii="Times New Roman" w:hAnsi="Times New Roman"/>
                <w:sz w:val="24"/>
                <w:szCs w:val="24"/>
              </w:rPr>
              <w:t>- правильно формулировать определения;</w:t>
            </w:r>
          </w:p>
          <w:p w14:paraId="49C9C3F3" w14:textId="77777777" w:rsidR="00457E34" w:rsidRPr="00457E34" w:rsidRDefault="00457E34" w:rsidP="00457E34">
            <w:pPr>
              <w:spacing w:after="0" w:line="240" w:lineRule="auto"/>
              <w:ind w:left="-20"/>
              <w:contextualSpacing/>
              <w:jc w:val="both"/>
              <w:rPr>
                <w:rFonts w:ascii="Times New Roman" w:hAnsi="Times New Roman"/>
                <w:sz w:val="24"/>
                <w:szCs w:val="24"/>
              </w:rPr>
            </w:pPr>
            <w:r w:rsidRPr="00457E34">
              <w:rPr>
                <w:rFonts w:ascii="Times New Roman" w:hAnsi="Times New Roman"/>
                <w:sz w:val="24"/>
                <w:szCs w:val="24"/>
              </w:rPr>
              <w:t>- уметь делать выводы по излагаемому материалу.</w:t>
            </w:r>
          </w:p>
          <w:p w14:paraId="5C6F1173" w14:textId="77777777" w:rsidR="00457E34" w:rsidRPr="00457E34" w:rsidRDefault="00457E34" w:rsidP="00457E34">
            <w:pPr>
              <w:spacing w:after="0" w:line="240" w:lineRule="auto"/>
              <w:ind w:right="-2"/>
              <w:contextualSpacing/>
              <w:jc w:val="both"/>
              <w:rPr>
                <w:rFonts w:ascii="Times New Roman" w:hAnsi="Times New Roman"/>
                <w:i/>
                <w:sz w:val="24"/>
                <w:szCs w:val="24"/>
              </w:rPr>
            </w:pPr>
          </w:p>
          <w:p w14:paraId="2BFD5041"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хорошо</w:t>
            </w:r>
            <w:r w:rsidRPr="00457E34">
              <w:rPr>
                <w:rFonts w:ascii="Times New Roman" w:eastAsia="PMingLiU" w:hAnsi="Times New Roman"/>
                <w:sz w:val="24"/>
                <w:szCs w:val="24"/>
              </w:rPr>
              <w:t>»</w:t>
            </w:r>
            <w:r w:rsidRPr="00457E34">
              <w:rPr>
                <w:rFonts w:ascii="Times New Roman" w:hAnsi="Times New Roman"/>
                <w:sz w:val="24"/>
                <w:szCs w:val="24"/>
              </w:rPr>
              <w:t>:</w:t>
            </w:r>
          </w:p>
          <w:p w14:paraId="2FFCA189"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демонстрация достаточно полных знаний программного материала;</w:t>
            </w:r>
          </w:p>
          <w:p w14:paraId="09CDC908"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демонстрация знаний основных теоретических понятий;</w:t>
            </w:r>
          </w:p>
          <w:p w14:paraId="36A5FD97"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достаточно последовательно, грамотно и логически стройно излагать материал;</w:t>
            </w:r>
          </w:p>
          <w:p w14:paraId="18FE60DA"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уметь делать достаточно обоснованные выводы по излагаемому материалу.</w:t>
            </w:r>
          </w:p>
          <w:p w14:paraId="71D63A3F" w14:textId="77777777" w:rsidR="00457E34" w:rsidRPr="00457E34" w:rsidRDefault="00457E34" w:rsidP="00457E34">
            <w:pPr>
              <w:spacing w:after="0" w:line="240" w:lineRule="auto"/>
              <w:ind w:right="-2"/>
              <w:contextualSpacing/>
              <w:jc w:val="both"/>
              <w:rPr>
                <w:rFonts w:ascii="Times New Roman" w:hAnsi="Times New Roman"/>
                <w:i/>
                <w:sz w:val="24"/>
                <w:szCs w:val="24"/>
              </w:rPr>
            </w:pPr>
          </w:p>
          <w:p w14:paraId="428585C9" w14:textId="77777777" w:rsidR="00457E34" w:rsidRPr="00457E34" w:rsidRDefault="00457E34" w:rsidP="00457E34">
            <w:pPr>
              <w:spacing w:after="0" w:line="240" w:lineRule="auto"/>
              <w:contextualSpacing/>
              <w:jc w:val="both"/>
              <w:rPr>
                <w:rFonts w:ascii="Times New Roman" w:eastAsia="Calibri"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удовлетворительно</w:t>
            </w:r>
            <w:r w:rsidRPr="00457E34">
              <w:rPr>
                <w:rFonts w:ascii="Times New Roman" w:eastAsia="PMingLiU" w:hAnsi="Times New Roman"/>
                <w:sz w:val="24"/>
                <w:szCs w:val="24"/>
              </w:rPr>
              <w:t xml:space="preserve">» </w:t>
            </w:r>
            <w:r w:rsidRPr="00457E34">
              <w:rPr>
                <w:rFonts w:ascii="Times New Roman" w:eastAsia="Calibri" w:hAnsi="Times New Roman"/>
                <w:sz w:val="24"/>
                <w:szCs w:val="24"/>
              </w:rPr>
              <w:t xml:space="preserve">- </w:t>
            </w:r>
            <w:r w:rsidRPr="00457E34">
              <w:rPr>
                <w:rFonts w:ascii="Times New Roman" w:hAnsi="Times New Roman"/>
                <w:sz w:val="24"/>
                <w:szCs w:val="24"/>
              </w:rPr>
              <w:t xml:space="preserve">демонстрация </w:t>
            </w:r>
            <w:r w:rsidRPr="00457E34">
              <w:rPr>
                <w:rFonts w:ascii="Times New Roman" w:eastAsia="Calibri" w:hAnsi="Times New Roman"/>
                <w:sz w:val="24"/>
                <w:szCs w:val="24"/>
              </w:rPr>
              <w:t>общих знаний изучаемого материала;</w:t>
            </w:r>
          </w:p>
          <w:p w14:paraId="176A5673" w14:textId="77777777" w:rsidR="00457E34" w:rsidRPr="00457E34" w:rsidRDefault="00457E34" w:rsidP="00457E34">
            <w:pPr>
              <w:spacing w:after="0" w:line="240" w:lineRule="auto"/>
              <w:contextualSpacing/>
              <w:jc w:val="both"/>
              <w:rPr>
                <w:rFonts w:ascii="Times New Roman" w:eastAsia="Calibri" w:hAnsi="Times New Roman"/>
                <w:sz w:val="24"/>
                <w:szCs w:val="24"/>
              </w:rPr>
            </w:pPr>
            <w:r w:rsidRPr="00457E34">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658338DD"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t>Защита отчетов по практическим работам, выполнение курсовой работы</w:t>
            </w:r>
          </w:p>
          <w:p w14:paraId="7629743D" w14:textId="77777777" w:rsidR="00457E34" w:rsidRPr="00457E34" w:rsidRDefault="00457E34" w:rsidP="00457E34">
            <w:pPr>
              <w:spacing w:after="0" w:line="240" w:lineRule="auto"/>
              <w:contextualSpacing/>
              <w:jc w:val="both"/>
              <w:rPr>
                <w:rFonts w:ascii="Times New Roman" w:eastAsia="PMingLiU" w:hAnsi="Times New Roman"/>
                <w:b/>
                <w:sz w:val="24"/>
                <w:szCs w:val="24"/>
              </w:rPr>
            </w:pPr>
            <w:r w:rsidRPr="00457E34">
              <w:rPr>
                <w:rFonts w:ascii="Times New Roman" w:eastAsia="PMingLiU" w:hAnsi="Times New Roman"/>
                <w:sz w:val="24"/>
                <w:szCs w:val="24"/>
              </w:rPr>
              <w:t>Интерпретация резуль</w:t>
            </w:r>
            <w:r w:rsidRPr="00457E34">
              <w:rPr>
                <w:rFonts w:ascii="Times New Roman" w:eastAsia="PMingLiU" w:hAnsi="Times New Roman"/>
                <w:sz w:val="24"/>
                <w:szCs w:val="24"/>
              </w:rPr>
              <w:softHyphen/>
              <w:t>татов наблюдений за деятельностью обучающегося в процессе практики</w:t>
            </w:r>
          </w:p>
        </w:tc>
      </w:tr>
      <w:tr w:rsidR="00457E34" w:rsidRPr="00457E34" w14:paraId="7EBC9B88" w14:textId="77777777" w:rsidTr="00A43590">
        <w:trPr>
          <w:trHeight w:val="1114"/>
        </w:trPr>
        <w:tc>
          <w:tcPr>
            <w:tcW w:w="3828" w:type="dxa"/>
          </w:tcPr>
          <w:p w14:paraId="24DF754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2.2. Вести работу в системах электронного документооборота</w:t>
            </w:r>
          </w:p>
        </w:tc>
        <w:tc>
          <w:tcPr>
            <w:tcW w:w="3260" w:type="dxa"/>
            <w:vMerge/>
            <w:vAlign w:val="center"/>
          </w:tcPr>
          <w:p w14:paraId="2BA3CDF6"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462118AE"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035ADB58" w14:textId="77777777" w:rsidTr="00A43590">
        <w:trPr>
          <w:trHeight w:val="953"/>
        </w:trPr>
        <w:tc>
          <w:tcPr>
            <w:tcW w:w="3828" w:type="dxa"/>
          </w:tcPr>
          <w:p w14:paraId="24A7A5D2"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2.3. Разрабатывать и вести классификаторы, табели и другие справочники по документам организации.</w:t>
            </w:r>
          </w:p>
        </w:tc>
        <w:tc>
          <w:tcPr>
            <w:tcW w:w="3260" w:type="dxa"/>
            <w:vMerge/>
            <w:vAlign w:val="center"/>
          </w:tcPr>
          <w:p w14:paraId="4E91350A"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33ACB2F9"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2775496F" w14:textId="77777777" w:rsidTr="00A43590">
        <w:trPr>
          <w:trHeight w:val="607"/>
        </w:trPr>
        <w:tc>
          <w:tcPr>
            <w:tcW w:w="3828" w:type="dxa"/>
          </w:tcPr>
          <w:p w14:paraId="4F9D6D2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2.4. Обеспечивать прием и рациональное размещение документов в архиве (в том числе документов по личному составу).</w:t>
            </w:r>
          </w:p>
        </w:tc>
        <w:tc>
          <w:tcPr>
            <w:tcW w:w="3260" w:type="dxa"/>
            <w:vMerge/>
            <w:vAlign w:val="center"/>
          </w:tcPr>
          <w:p w14:paraId="65703A44"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1D783426"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3A633096" w14:textId="77777777" w:rsidTr="00A43590">
        <w:trPr>
          <w:trHeight w:val="1396"/>
        </w:trPr>
        <w:tc>
          <w:tcPr>
            <w:tcW w:w="3828" w:type="dxa"/>
          </w:tcPr>
          <w:p w14:paraId="598EE09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2.5. Обеспечивать учет и сохранность документов в архиве</w:t>
            </w:r>
          </w:p>
        </w:tc>
        <w:tc>
          <w:tcPr>
            <w:tcW w:w="3260" w:type="dxa"/>
            <w:vMerge/>
            <w:vAlign w:val="center"/>
          </w:tcPr>
          <w:p w14:paraId="594A122F"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09A88A6A"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t>Защита отчетов по практическим работам, выполнение курсовой работы.</w:t>
            </w:r>
          </w:p>
          <w:p w14:paraId="21D2C938"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t>Защита отчетов по практическим работам.</w:t>
            </w:r>
          </w:p>
          <w:p w14:paraId="2E7E327A" w14:textId="77777777" w:rsidR="00457E34" w:rsidRPr="00457E34" w:rsidRDefault="00457E34" w:rsidP="00457E34">
            <w:pPr>
              <w:spacing w:after="0" w:line="240" w:lineRule="auto"/>
              <w:contextualSpacing/>
              <w:jc w:val="both"/>
              <w:rPr>
                <w:rFonts w:ascii="Times New Roman" w:eastAsia="PMingLiU" w:hAnsi="Times New Roman"/>
                <w:b/>
                <w:sz w:val="24"/>
                <w:szCs w:val="24"/>
              </w:rPr>
            </w:pPr>
            <w:r w:rsidRPr="00457E34">
              <w:rPr>
                <w:rFonts w:ascii="Times New Roman" w:eastAsia="PMingLiU" w:hAnsi="Times New Roman"/>
                <w:sz w:val="24"/>
                <w:szCs w:val="24"/>
              </w:rPr>
              <w:t>Интерпретация резуль</w:t>
            </w:r>
            <w:r w:rsidRPr="00457E34">
              <w:rPr>
                <w:rFonts w:ascii="Times New Roman" w:eastAsia="PMingLiU" w:hAnsi="Times New Roman"/>
                <w:sz w:val="24"/>
                <w:szCs w:val="24"/>
              </w:rPr>
              <w:softHyphen/>
              <w:t>татов наблюдений за деятельностью обучающегося в процессе практики</w:t>
            </w:r>
          </w:p>
        </w:tc>
      </w:tr>
      <w:tr w:rsidR="00457E34" w:rsidRPr="00457E34" w14:paraId="29746362" w14:textId="77777777" w:rsidTr="00A43590">
        <w:trPr>
          <w:trHeight w:val="1415"/>
        </w:trPr>
        <w:tc>
          <w:tcPr>
            <w:tcW w:w="3828" w:type="dxa"/>
          </w:tcPr>
          <w:p w14:paraId="0A4BC22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2.6. Организовывать использование архивных документов в научных, справочных и практических целях.</w:t>
            </w:r>
          </w:p>
        </w:tc>
        <w:tc>
          <w:tcPr>
            <w:tcW w:w="3260" w:type="dxa"/>
            <w:vMerge/>
            <w:vAlign w:val="center"/>
          </w:tcPr>
          <w:p w14:paraId="1764664E"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1B575C9"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18E7E90B" w14:textId="77777777" w:rsidTr="00A43590">
        <w:trPr>
          <w:trHeight w:val="1266"/>
        </w:trPr>
        <w:tc>
          <w:tcPr>
            <w:tcW w:w="3828" w:type="dxa"/>
          </w:tcPr>
          <w:p w14:paraId="7115656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260" w:type="dxa"/>
            <w:vMerge/>
            <w:vAlign w:val="center"/>
          </w:tcPr>
          <w:p w14:paraId="5CDFA669"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AFFF85E"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300535DE" w14:textId="77777777" w:rsidTr="00A43590">
        <w:trPr>
          <w:trHeight w:val="1010"/>
        </w:trPr>
        <w:tc>
          <w:tcPr>
            <w:tcW w:w="3828" w:type="dxa"/>
          </w:tcPr>
          <w:p w14:paraId="13E41BF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3112C6A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-Демонстрация интереса к будущей профессии</w:t>
            </w:r>
          </w:p>
          <w:p w14:paraId="385CA7C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-Участие в работе с группой</w:t>
            </w:r>
          </w:p>
        </w:tc>
        <w:tc>
          <w:tcPr>
            <w:tcW w:w="2835" w:type="dxa"/>
            <w:vMerge w:val="restart"/>
          </w:tcPr>
          <w:p w14:paraId="559E2BDA"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PMingLiU" w:hAnsi="Times New Roman"/>
                <w:sz w:val="24"/>
                <w:szCs w:val="24"/>
              </w:rPr>
              <w:t>Экспертное наблюдение за выполнением работ.</w:t>
            </w:r>
          </w:p>
        </w:tc>
      </w:tr>
      <w:tr w:rsidR="00457E34" w:rsidRPr="00457E34" w14:paraId="2EC52125" w14:textId="77777777" w:rsidTr="00A43590">
        <w:tc>
          <w:tcPr>
            <w:tcW w:w="3828" w:type="dxa"/>
          </w:tcPr>
          <w:p w14:paraId="52F06029" w14:textId="77777777" w:rsidR="00457E34" w:rsidRPr="00457E34" w:rsidRDefault="00457E34" w:rsidP="00457E34">
            <w:pPr>
              <w:widowControl w:val="0"/>
              <w:autoSpaceDE w:val="0"/>
              <w:autoSpaceDN w:val="0"/>
              <w:adjustRightInd w:val="0"/>
              <w:spacing w:after="0" w:line="240" w:lineRule="auto"/>
              <w:contextualSpacing/>
              <w:rPr>
                <w:rFonts w:ascii="Times New Roman" w:hAnsi="Times New Roman"/>
                <w:sz w:val="24"/>
                <w:szCs w:val="24"/>
              </w:rPr>
            </w:pPr>
            <w:r w:rsidRPr="00457E34">
              <w:rPr>
                <w:rFonts w:ascii="Times New Roman" w:hAnsi="Times New Roman"/>
                <w:sz w:val="24"/>
                <w:szCs w:val="24"/>
              </w:rPr>
              <w:t xml:space="preserve">ОК.2 Организовывать собственную деятельность, выбирать типовые методы и способы выполнения профессиональных задач, оценивать их эффективность и </w:t>
            </w:r>
            <w:r w:rsidRPr="00457E34">
              <w:rPr>
                <w:rFonts w:ascii="Times New Roman" w:hAnsi="Times New Roman"/>
                <w:sz w:val="24"/>
                <w:szCs w:val="24"/>
              </w:rPr>
              <w:lastRenderedPageBreak/>
              <w:t>качество.</w:t>
            </w:r>
          </w:p>
        </w:tc>
        <w:tc>
          <w:tcPr>
            <w:tcW w:w="3260" w:type="dxa"/>
          </w:tcPr>
          <w:p w14:paraId="6AA5EEEA"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lastRenderedPageBreak/>
              <w:t xml:space="preserve">-Обоснованность выбора и применения методов и способов решения профессиональных задач </w:t>
            </w:r>
          </w:p>
          <w:p w14:paraId="7ACB8808"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6D2E92DD"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226E85CB" w14:textId="77777777" w:rsidTr="00A43590">
        <w:tc>
          <w:tcPr>
            <w:tcW w:w="3828" w:type="dxa"/>
          </w:tcPr>
          <w:p w14:paraId="5B9561D4"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3. Решать проблемы, оценивать риски и принимать решения в нестандартных ситуациях</w:t>
            </w:r>
            <w:r w:rsidRPr="00457E34">
              <w:rPr>
                <w:rFonts w:ascii="Times New Roman" w:hAnsi="Times New Roman"/>
                <w:sz w:val="24"/>
                <w:szCs w:val="28"/>
                <w:lang w:eastAsia="ar-SA"/>
              </w:rPr>
              <w:t>.</w:t>
            </w:r>
          </w:p>
        </w:tc>
        <w:tc>
          <w:tcPr>
            <w:tcW w:w="3260" w:type="dxa"/>
          </w:tcPr>
          <w:p w14:paraId="0CD6F69C"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-Демонстрация эффективности и качества выполнения профессиональных задач </w:t>
            </w:r>
          </w:p>
        </w:tc>
        <w:tc>
          <w:tcPr>
            <w:tcW w:w="2835" w:type="dxa"/>
            <w:vMerge/>
          </w:tcPr>
          <w:p w14:paraId="2DBF6410"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385B46FB" w14:textId="77777777" w:rsidTr="00A43590">
        <w:tc>
          <w:tcPr>
            <w:tcW w:w="3828" w:type="dxa"/>
          </w:tcPr>
          <w:p w14:paraId="050F774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ОК.4 </w:t>
            </w: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D5F4039" w14:textId="77777777" w:rsidR="00457E34" w:rsidRPr="00457E34" w:rsidRDefault="00457E34" w:rsidP="00457E34">
            <w:pPr>
              <w:widowControl w:val="0"/>
              <w:spacing w:after="0" w:line="240" w:lineRule="auto"/>
              <w:ind w:firstLine="709"/>
              <w:contextualSpacing/>
              <w:rPr>
                <w:rFonts w:ascii="Times New Roman" w:hAnsi="Times New Roman"/>
                <w:sz w:val="24"/>
                <w:szCs w:val="28"/>
                <w:lang w:eastAsia="ar-SA"/>
              </w:rPr>
            </w:pPr>
          </w:p>
        </w:tc>
        <w:tc>
          <w:tcPr>
            <w:tcW w:w="3260" w:type="dxa"/>
          </w:tcPr>
          <w:p w14:paraId="0A2FA05B"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-Нахождение информации с помощью современных информационных технологий</w:t>
            </w:r>
          </w:p>
          <w:p w14:paraId="602767C6"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62C4F0EB"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2A320D33" w14:textId="77777777" w:rsidTr="00A43590">
        <w:tc>
          <w:tcPr>
            <w:tcW w:w="3828" w:type="dxa"/>
          </w:tcPr>
          <w:p w14:paraId="20BEDC5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551777DA" w14:textId="77777777" w:rsidR="00457E34" w:rsidRPr="00457E34" w:rsidRDefault="00457E34" w:rsidP="00457E34">
            <w:pPr>
              <w:widowControl w:val="0"/>
              <w:overflowPunct w:val="0"/>
              <w:autoSpaceDE w:val="0"/>
              <w:autoSpaceDN w:val="0"/>
              <w:adjustRightInd w:val="0"/>
              <w:spacing w:after="0" w:line="240" w:lineRule="auto"/>
              <w:ind w:left="34"/>
              <w:rPr>
                <w:rFonts w:ascii="Times New Roman" w:hAnsi="Times New Roman"/>
                <w:iCs/>
                <w:sz w:val="24"/>
                <w:szCs w:val="24"/>
              </w:rPr>
            </w:pPr>
            <w:r w:rsidRPr="00457E34">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005DD146" w14:textId="77777777" w:rsidR="00457E34" w:rsidRPr="00457E34" w:rsidRDefault="00457E34" w:rsidP="00457E34">
            <w:pPr>
              <w:suppressAutoHyphens/>
              <w:snapToGrid w:val="0"/>
              <w:spacing w:after="0" w:line="240" w:lineRule="auto"/>
              <w:contextualSpacing/>
              <w:jc w:val="both"/>
              <w:rPr>
                <w:rFonts w:ascii="Times New Roman" w:hAnsi="Times New Roman"/>
                <w:sz w:val="24"/>
                <w:szCs w:val="24"/>
              </w:rPr>
            </w:pPr>
          </w:p>
        </w:tc>
      </w:tr>
      <w:tr w:rsidR="00457E34" w:rsidRPr="00457E34" w14:paraId="5F8FE394" w14:textId="77777777" w:rsidTr="00A43590">
        <w:tc>
          <w:tcPr>
            <w:tcW w:w="3828" w:type="dxa"/>
          </w:tcPr>
          <w:p w14:paraId="5D311BCB" w14:textId="77777777" w:rsidR="00457E34" w:rsidRPr="00457E34" w:rsidRDefault="00457E34" w:rsidP="00457E34">
            <w:pPr>
              <w:widowControl w:val="0"/>
              <w:spacing w:after="0" w:line="240" w:lineRule="auto"/>
              <w:contextualSpacing/>
              <w:jc w:val="both"/>
              <w:rPr>
                <w:rFonts w:ascii="Times New Roman" w:hAnsi="Times New Roman"/>
                <w:sz w:val="32"/>
                <w:szCs w:val="20"/>
              </w:rPr>
            </w:pPr>
            <w:r w:rsidRPr="00457E34">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457E34">
              <w:rPr>
                <w:rFonts w:ascii="Times New Roman" w:hAnsi="Times New Roman"/>
                <w:sz w:val="32"/>
                <w:szCs w:val="20"/>
              </w:rPr>
              <w:t>.</w:t>
            </w:r>
          </w:p>
        </w:tc>
        <w:tc>
          <w:tcPr>
            <w:tcW w:w="3260" w:type="dxa"/>
          </w:tcPr>
          <w:p w14:paraId="400420CC"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-Доброжелательное и адекватное взаимодействие группы и преподавателя;</w:t>
            </w:r>
          </w:p>
          <w:p w14:paraId="796B1B15"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1CFAE0D4"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774697CE" w14:textId="77777777" w:rsidTr="00A43590">
        <w:tc>
          <w:tcPr>
            <w:tcW w:w="3828" w:type="dxa"/>
          </w:tcPr>
          <w:p w14:paraId="2E1A984E"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ОК.7 </w:t>
            </w: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4D51C59F"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-Самоанализ и коррекция результатов собственной работы </w:t>
            </w:r>
          </w:p>
          <w:p w14:paraId="55174412"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-Успешная работа в коллективе группы</w:t>
            </w:r>
          </w:p>
        </w:tc>
        <w:tc>
          <w:tcPr>
            <w:tcW w:w="2835" w:type="dxa"/>
            <w:vMerge/>
          </w:tcPr>
          <w:p w14:paraId="789B422C"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7030245D" w14:textId="77777777" w:rsidTr="00A43590">
        <w:tc>
          <w:tcPr>
            <w:tcW w:w="3828" w:type="dxa"/>
          </w:tcPr>
          <w:p w14:paraId="6A3AA38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66A18A2D"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самообразованием, осознанно планировать повышение квалификации</w:t>
            </w:r>
          </w:p>
        </w:tc>
        <w:tc>
          <w:tcPr>
            <w:tcW w:w="3260" w:type="dxa"/>
          </w:tcPr>
          <w:p w14:paraId="5E3EC965" w14:textId="77777777" w:rsidR="00457E34" w:rsidRPr="00457E34" w:rsidRDefault="00457E34" w:rsidP="00457E34">
            <w:pPr>
              <w:widowControl w:val="0"/>
              <w:overflowPunct w:val="0"/>
              <w:autoSpaceDE w:val="0"/>
              <w:autoSpaceDN w:val="0"/>
              <w:adjustRightInd w:val="0"/>
              <w:spacing w:after="0" w:line="240" w:lineRule="auto"/>
              <w:ind w:left="34"/>
              <w:rPr>
                <w:rFonts w:ascii="Times New Roman" w:hAnsi="Times New Roman"/>
                <w:iCs/>
                <w:sz w:val="24"/>
                <w:szCs w:val="24"/>
              </w:rPr>
            </w:pPr>
            <w:r w:rsidRPr="00457E34">
              <w:rPr>
                <w:rFonts w:ascii="Times New Roman" w:hAnsi="Times New Roman"/>
                <w:iCs/>
                <w:sz w:val="24"/>
                <w:szCs w:val="24"/>
              </w:rPr>
              <w:t>-Организация самостоятельной деятельности под руководством преподавателя</w:t>
            </w:r>
          </w:p>
        </w:tc>
        <w:tc>
          <w:tcPr>
            <w:tcW w:w="2835" w:type="dxa"/>
            <w:vMerge/>
          </w:tcPr>
          <w:p w14:paraId="29C11ADC"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59E51741" w14:textId="77777777" w:rsidTr="00A43590">
        <w:tc>
          <w:tcPr>
            <w:tcW w:w="3828" w:type="dxa"/>
          </w:tcPr>
          <w:p w14:paraId="01EFF7B4"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9. Быть готовым к смене технологий в профессиональной деятельности</w:t>
            </w:r>
          </w:p>
        </w:tc>
        <w:tc>
          <w:tcPr>
            <w:tcW w:w="3260" w:type="dxa"/>
          </w:tcPr>
          <w:p w14:paraId="6DFE67D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53E38152" w14:textId="77777777" w:rsidR="00457E34" w:rsidRPr="00457E34" w:rsidRDefault="00457E34" w:rsidP="00457E34">
            <w:pPr>
              <w:suppressAutoHyphens/>
              <w:snapToGrid w:val="0"/>
              <w:spacing w:after="0" w:line="240" w:lineRule="auto"/>
              <w:contextualSpacing/>
              <w:jc w:val="both"/>
              <w:rPr>
                <w:rFonts w:ascii="Times New Roman" w:hAnsi="Times New Roman"/>
                <w:sz w:val="24"/>
                <w:szCs w:val="24"/>
              </w:rPr>
            </w:pPr>
          </w:p>
        </w:tc>
      </w:tr>
    </w:tbl>
    <w:p w14:paraId="44BA0B1B" w14:textId="77777777" w:rsidR="00457E34" w:rsidRPr="00457E34" w:rsidRDefault="00457E34" w:rsidP="00457E34">
      <w:pPr>
        <w:spacing w:line="240" w:lineRule="auto"/>
        <w:rPr>
          <w:rFonts w:ascii="Times New Roman" w:hAnsi="Times New Roman"/>
          <w:sz w:val="24"/>
          <w:szCs w:val="24"/>
        </w:rPr>
      </w:pPr>
    </w:p>
    <w:p w14:paraId="3048D344" w14:textId="77777777" w:rsidR="00457E34" w:rsidRPr="00457E34" w:rsidRDefault="00457E34" w:rsidP="00457E34">
      <w:pPr>
        <w:rPr>
          <w:rFonts w:ascii="Times New Roman" w:hAnsi="Times New Roman"/>
          <w:sz w:val="24"/>
          <w:szCs w:val="24"/>
        </w:rPr>
      </w:pPr>
      <w:r w:rsidRPr="00457E34">
        <w:rPr>
          <w:rFonts w:ascii="Times New Roman" w:hAnsi="Times New Roman"/>
          <w:sz w:val="24"/>
          <w:szCs w:val="24"/>
        </w:rPr>
        <w:br w:type="page"/>
      </w:r>
    </w:p>
    <w:p w14:paraId="74DDA3FA"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 xml:space="preserve">ПРИЛОЖЕНИЯ </w:t>
      </w:r>
    </w:p>
    <w:p w14:paraId="75E8AA93" w14:textId="77777777" w:rsidR="00457E34" w:rsidRPr="00457E34" w:rsidRDefault="00457E34" w:rsidP="00457E34">
      <w:pPr>
        <w:spacing w:after="0" w:line="240" w:lineRule="auto"/>
        <w:jc w:val="center"/>
        <w:rPr>
          <w:rFonts w:ascii="Times New Roman" w:eastAsia="Calibri" w:hAnsi="Times New Roman"/>
          <w:b/>
          <w:lang w:eastAsia="en-US"/>
        </w:rPr>
      </w:pPr>
    </w:p>
    <w:p w14:paraId="79E4B3DF"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МИНИСТЕРСТВО ТРАНСПОРТА РОССИЙСКОЙ ФЕДЕРАЦИИ</w:t>
      </w:r>
    </w:p>
    <w:p w14:paraId="55D5768F"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79323239"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15BDB297"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29790454"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22A7CA35" w14:textId="77777777" w:rsidR="00457E34" w:rsidRPr="00457E34" w:rsidRDefault="00457E34" w:rsidP="00457E34">
      <w:pPr>
        <w:spacing w:after="0" w:line="240" w:lineRule="auto"/>
        <w:jc w:val="right"/>
        <w:rPr>
          <w:rFonts w:ascii="Times New Roman" w:hAnsi="Times New Roman"/>
          <w:sz w:val="23"/>
          <w:szCs w:val="23"/>
        </w:rPr>
      </w:pPr>
    </w:p>
    <w:p w14:paraId="1A0515DE"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УТВЕРЖДАЮ</w:t>
      </w:r>
    </w:p>
    <w:p w14:paraId="5024AB7B"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Зам. директора ИМТК</w:t>
      </w:r>
    </w:p>
    <w:p w14:paraId="29D3729D"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___________</w:t>
      </w:r>
      <w:r w:rsidRPr="00457E34">
        <w:rPr>
          <w:rFonts w:ascii="Times New Roman" w:hAnsi="Times New Roman"/>
          <w:sz w:val="23"/>
          <w:szCs w:val="23"/>
          <w:u w:val="single"/>
        </w:rPr>
        <w:t>/______________/</w:t>
      </w:r>
    </w:p>
    <w:p w14:paraId="2FE0BE36"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u w:val="single"/>
        </w:rPr>
        <w:t>«       »</w:t>
      </w:r>
      <w:r w:rsidRPr="00457E34">
        <w:rPr>
          <w:rFonts w:ascii="Times New Roman" w:hAnsi="Times New Roman"/>
          <w:sz w:val="23"/>
          <w:szCs w:val="23"/>
        </w:rPr>
        <w:t>___________20___г.</w:t>
      </w:r>
    </w:p>
    <w:p w14:paraId="5BEDFAE7"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ИНДИВИДУАЛЬНОЕ ЗАДАНИЕ</w:t>
      </w:r>
    </w:p>
    <w:p w14:paraId="53BF4F3A"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 xml:space="preserve">на производственную практику </w:t>
      </w:r>
    </w:p>
    <w:p w14:paraId="6D4F3FB5"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____ часа (___ недели)</w:t>
      </w:r>
    </w:p>
    <w:p w14:paraId="144BE237" w14:textId="77777777" w:rsidR="00457E34" w:rsidRPr="00457E34" w:rsidRDefault="00457E34" w:rsidP="00457E34">
      <w:pPr>
        <w:spacing w:after="0" w:line="240" w:lineRule="auto"/>
        <w:rPr>
          <w:rFonts w:ascii="Times New Roman" w:hAnsi="Times New Roman"/>
          <w:sz w:val="23"/>
          <w:szCs w:val="23"/>
        </w:rPr>
      </w:pPr>
      <w:r w:rsidRPr="00457E34">
        <w:rPr>
          <w:rFonts w:ascii="Times New Roman" w:hAnsi="Times New Roman"/>
          <w:sz w:val="23"/>
          <w:szCs w:val="23"/>
        </w:rPr>
        <w:t xml:space="preserve">на период практики с </w:t>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t>________________ по _____________</w:t>
      </w:r>
      <w:r w:rsidRPr="00457E34">
        <w:rPr>
          <w:rFonts w:ascii="Times New Roman" w:hAnsi="Times New Roman"/>
          <w:sz w:val="23"/>
          <w:szCs w:val="23"/>
        </w:rPr>
        <w:sym w:font="Symbol" w:char="005F"/>
      </w:r>
      <w:r w:rsidRPr="00457E34">
        <w:rPr>
          <w:rFonts w:ascii="Times New Roman" w:hAnsi="Times New Roman"/>
          <w:sz w:val="23"/>
          <w:szCs w:val="23"/>
        </w:rPr>
        <w:t>__________ студента ______________________________________ группы ________________________________</w:t>
      </w:r>
    </w:p>
    <w:p w14:paraId="3E321B57" w14:textId="77777777" w:rsidR="00457E34" w:rsidRPr="00457E34" w:rsidRDefault="00457E34" w:rsidP="00457E34">
      <w:pPr>
        <w:spacing w:after="0" w:line="240" w:lineRule="auto"/>
        <w:rPr>
          <w:rFonts w:ascii="Times New Roman" w:hAnsi="Times New Roman"/>
          <w:sz w:val="23"/>
          <w:szCs w:val="23"/>
        </w:rPr>
      </w:pPr>
      <w:r w:rsidRPr="00457E34">
        <w:rPr>
          <w:rFonts w:ascii="Times New Roman" w:hAnsi="Times New Roman"/>
          <w:sz w:val="23"/>
          <w:szCs w:val="23"/>
        </w:rPr>
        <w:t>специальность</w:t>
      </w:r>
      <w:r w:rsidRPr="00457E34">
        <w:rPr>
          <w:rFonts w:ascii="Times New Roman" w:hAnsi="Times New Roman"/>
          <w:sz w:val="23"/>
          <w:szCs w:val="23"/>
          <w:u w:val="single"/>
        </w:rPr>
        <w:t>: 46.02.01 Документационное обеспечение управления и архивоведение</w:t>
      </w:r>
    </w:p>
    <w:p w14:paraId="234FBDC3"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_____________________________________________________________________________</w:t>
      </w:r>
    </w:p>
    <w:p w14:paraId="452F9D8F"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(фамилия, имя, отчество)</w:t>
      </w:r>
    </w:p>
    <w:p w14:paraId="4EBC47DF"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Тематический план практики</w:t>
      </w:r>
    </w:p>
    <w:p w14:paraId="281E1672"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1. Цели и задачи выполнения практики. Инструктаж по технике безопасности.</w:t>
      </w:r>
    </w:p>
    <w:p w14:paraId="254FE47D"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04FD576C"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 xml:space="preserve">3. Изучение и анализ основных документов планирования занятий:   </w:t>
      </w:r>
    </w:p>
    <w:p w14:paraId="060F6CB5"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а) рабочей программы производственной и производственной (по профилю специальности) практики;</w:t>
      </w:r>
    </w:p>
    <w:p w14:paraId="18C9FE2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б) календарно-тематического плана производственной практики;</w:t>
      </w:r>
    </w:p>
    <w:p w14:paraId="1827B998"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в) плана практического занятия и его структуры.</w:t>
      </w:r>
    </w:p>
    <w:p w14:paraId="4707C22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4. Ознакомление и анализ контрольно-оценочных средств по дисциплине (МДК).</w:t>
      </w:r>
    </w:p>
    <w:p w14:paraId="0FAF318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5. Ознакомление с технологией разработки фонда оценочных средств по производственной и производственной (по профилю специальности) практики;</w:t>
      </w:r>
    </w:p>
    <w:p w14:paraId="4F0BAABC"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6. Анализ материального оснащения производственной мастерской (лаборатории).</w:t>
      </w:r>
    </w:p>
    <w:p w14:paraId="0DA1CBF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7. План-конспект теоретического (практического) занятия.</w:t>
      </w:r>
    </w:p>
    <w:p w14:paraId="131A51C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8. Посещение и анализ учебного практического занятия.</w:t>
      </w:r>
    </w:p>
    <w:p w14:paraId="73C09FC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9. Изучение документации, обеспечивающей учебно-производственный процесс:</w:t>
      </w:r>
    </w:p>
    <w:p w14:paraId="3FBE76A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08D9B02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 xml:space="preserve"> б) характеристика учебного плана по специальности _____________________________;</w:t>
      </w:r>
    </w:p>
    <w:p w14:paraId="22482582"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в) характеристика рабочей программы производственной  и производственной практики (по профилю специальности) профессионального модуля (ПМ) или дисциплины;</w:t>
      </w:r>
    </w:p>
    <w:p w14:paraId="44D3B56E"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г) характеристика профессионального стандарта.</w:t>
      </w:r>
    </w:p>
    <w:p w14:paraId="08E4289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д) характеристика профессионального стандарта ______________________________,</w:t>
      </w:r>
    </w:p>
    <w:p w14:paraId="33F4C97F"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е) характеристика профессионального стандарта ______________________________,</w:t>
      </w:r>
    </w:p>
    <w:p w14:paraId="50E2D4E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10.Отчет студента - практиканта по производственной практике.</w:t>
      </w:r>
    </w:p>
    <w:p w14:paraId="290F15A9" w14:textId="77777777" w:rsidR="00457E34" w:rsidRPr="00457E34" w:rsidRDefault="00457E34" w:rsidP="00457E34">
      <w:pPr>
        <w:spacing w:after="0" w:line="240" w:lineRule="auto"/>
        <w:jc w:val="both"/>
        <w:rPr>
          <w:rFonts w:ascii="Times New Roman" w:hAnsi="Times New Roman"/>
          <w:b/>
          <w:sz w:val="23"/>
          <w:szCs w:val="23"/>
        </w:rPr>
      </w:pPr>
      <w:r w:rsidRPr="00457E34">
        <w:rPr>
          <w:rFonts w:ascii="Times New Roman" w:hAnsi="Times New Roman"/>
          <w:b/>
          <w:sz w:val="23"/>
          <w:szCs w:val="23"/>
        </w:rPr>
        <w:t>Руководитель практики:</w:t>
      </w:r>
    </w:p>
    <w:p w14:paraId="42BEC983"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от организации _________________________</w:t>
      </w:r>
    </w:p>
    <w:p w14:paraId="2C458D9E" w14:textId="77777777" w:rsidR="00457E34" w:rsidRPr="00457E34" w:rsidRDefault="00457E34" w:rsidP="00457E34">
      <w:pPr>
        <w:spacing w:after="0" w:line="240" w:lineRule="auto"/>
        <w:jc w:val="both"/>
        <w:rPr>
          <w:rFonts w:ascii="Times New Roman" w:hAnsi="Times New Roman"/>
          <w:sz w:val="23"/>
          <w:szCs w:val="23"/>
          <w:u w:val="single"/>
        </w:rPr>
      </w:pPr>
      <w:r w:rsidRPr="00457E34">
        <w:rPr>
          <w:rFonts w:ascii="Times New Roman" w:hAnsi="Times New Roman"/>
          <w:sz w:val="23"/>
          <w:szCs w:val="23"/>
        </w:rPr>
        <w:t>от учебного заведения ______________________</w:t>
      </w:r>
    </w:p>
    <w:p w14:paraId="0356B6E0" w14:textId="77777777" w:rsidR="00457E34" w:rsidRPr="00457E34" w:rsidRDefault="00457E34" w:rsidP="00457E34">
      <w:pPr>
        <w:spacing w:after="0" w:line="240" w:lineRule="auto"/>
        <w:jc w:val="both"/>
        <w:rPr>
          <w:rFonts w:ascii="Times New Roman" w:hAnsi="Times New Roman"/>
          <w:sz w:val="23"/>
          <w:szCs w:val="23"/>
          <w:u w:val="single"/>
        </w:rPr>
      </w:pPr>
    </w:p>
    <w:p w14:paraId="30B26600" w14:textId="77777777" w:rsidR="00457E34" w:rsidRPr="00457E34" w:rsidRDefault="00457E34" w:rsidP="00457E34">
      <w:pPr>
        <w:spacing w:after="0" w:line="240" w:lineRule="auto"/>
        <w:jc w:val="both"/>
        <w:rPr>
          <w:rFonts w:ascii="Times New Roman" w:hAnsi="Times New Roman"/>
          <w:sz w:val="23"/>
          <w:szCs w:val="23"/>
          <w:u w:val="single"/>
        </w:rPr>
      </w:pPr>
      <w:r w:rsidRPr="00457E34">
        <w:rPr>
          <w:rFonts w:ascii="Times New Roman" w:hAnsi="Times New Roman"/>
          <w:sz w:val="23"/>
          <w:szCs w:val="23"/>
          <w:u w:val="single"/>
        </w:rPr>
        <w:t xml:space="preserve"> «      »                         20 </w:t>
      </w:r>
      <w:r w:rsidRPr="00457E34">
        <w:rPr>
          <w:rFonts w:ascii="Times New Roman" w:hAnsi="Times New Roman"/>
          <w:sz w:val="23"/>
          <w:szCs w:val="23"/>
        </w:rPr>
        <w:t>___</w:t>
      </w:r>
      <w:r w:rsidRPr="00457E34">
        <w:rPr>
          <w:rFonts w:ascii="Times New Roman" w:hAnsi="Times New Roman"/>
          <w:sz w:val="23"/>
          <w:szCs w:val="23"/>
          <w:u w:val="single"/>
        </w:rPr>
        <w:t>г.</w:t>
      </w:r>
    </w:p>
    <w:p w14:paraId="46FFD16F" w14:textId="77777777" w:rsidR="00457E34" w:rsidRPr="00457E34" w:rsidRDefault="00457E34" w:rsidP="00457E34">
      <w:pPr>
        <w:spacing w:after="0" w:line="240" w:lineRule="auto"/>
        <w:jc w:val="both"/>
        <w:rPr>
          <w:rFonts w:ascii="Times New Roman" w:hAnsi="Times New Roman"/>
          <w:sz w:val="20"/>
          <w:szCs w:val="20"/>
        </w:rPr>
      </w:pPr>
      <w:r w:rsidRPr="00457E34">
        <w:rPr>
          <w:rFonts w:ascii="Times New Roman" w:hAnsi="Times New Roman"/>
          <w:b/>
          <w:sz w:val="20"/>
          <w:szCs w:val="20"/>
        </w:rPr>
        <w:t xml:space="preserve">Примечание: </w:t>
      </w:r>
      <w:r w:rsidRPr="00457E34">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5F127B72" w14:textId="77777777" w:rsidR="00457E34" w:rsidRPr="00457E34" w:rsidRDefault="00457E34" w:rsidP="00457E34">
      <w:pPr>
        <w:spacing w:after="160" w:line="259" w:lineRule="auto"/>
        <w:rPr>
          <w:rFonts w:ascii="Times New Roman" w:hAnsi="Times New Roman"/>
          <w:sz w:val="24"/>
          <w:szCs w:val="24"/>
        </w:rPr>
      </w:pPr>
      <w:r w:rsidRPr="00457E34">
        <w:rPr>
          <w:rFonts w:ascii="Times New Roman" w:hAnsi="Times New Roman"/>
          <w:sz w:val="24"/>
          <w:szCs w:val="24"/>
        </w:rPr>
        <w:br w:type="page"/>
      </w:r>
    </w:p>
    <w:p w14:paraId="6316A25F"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МИНИСТЕРСТВО ТРАНСПОРТА РОССИЙСКОЙ ФЕДЕРАЦИИ</w:t>
      </w:r>
    </w:p>
    <w:p w14:paraId="76600E2B"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5E0C8AE5"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22395606"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0CA5EE10"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54AA9309" w14:textId="77777777" w:rsidR="00457E34" w:rsidRPr="00457E34" w:rsidRDefault="00457E34" w:rsidP="00457E34">
      <w:pPr>
        <w:widowControl w:val="0"/>
        <w:spacing w:after="0" w:line="240" w:lineRule="auto"/>
        <w:jc w:val="center"/>
        <w:rPr>
          <w:rFonts w:ascii="Times New Roman" w:hAnsi="Times New Roman"/>
          <w:b/>
          <w:sz w:val="24"/>
          <w:szCs w:val="24"/>
        </w:rPr>
      </w:pPr>
    </w:p>
    <w:p w14:paraId="2ED79517" w14:textId="77777777" w:rsidR="00457E34" w:rsidRPr="00457E34" w:rsidRDefault="00457E34" w:rsidP="00457E34">
      <w:pPr>
        <w:widowControl w:val="0"/>
        <w:spacing w:after="0" w:line="240" w:lineRule="auto"/>
        <w:jc w:val="center"/>
        <w:rPr>
          <w:rFonts w:ascii="Times New Roman" w:eastAsia="Calibri" w:hAnsi="Times New Roman"/>
          <w:b/>
          <w:sz w:val="24"/>
          <w:szCs w:val="24"/>
          <w:lang w:eastAsia="en-US"/>
        </w:rPr>
      </w:pPr>
      <w:r w:rsidRPr="00457E34">
        <w:rPr>
          <w:rFonts w:ascii="Times New Roman" w:hAnsi="Times New Roman"/>
          <w:b/>
          <w:sz w:val="24"/>
          <w:szCs w:val="24"/>
        </w:rPr>
        <w:t>Аттестационный лист производственной</w:t>
      </w:r>
      <w:r w:rsidRPr="00457E34">
        <w:rPr>
          <w:rFonts w:ascii="Times New Roman" w:hAnsi="Times New Roman"/>
          <w:b/>
          <w:sz w:val="23"/>
          <w:szCs w:val="23"/>
        </w:rPr>
        <w:t xml:space="preserve"> </w:t>
      </w:r>
      <w:r w:rsidRPr="00457E34">
        <w:rPr>
          <w:rFonts w:ascii="Times New Roman" w:hAnsi="Times New Roman"/>
          <w:b/>
          <w:sz w:val="24"/>
          <w:szCs w:val="24"/>
        </w:rPr>
        <w:t xml:space="preserve">практики </w:t>
      </w:r>
    </w:p>
    <w:p w14:paraId="1F7F5E83"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sz w:val="24"/>
          <w:szCs w:val="24"/>
        </w:rPr>
        <w:t>___ часа (___ недели)</w:t>
      </w:r>
    </w:p>
    <w:p w14:paraId="7459822E" w14:textId="77777777" w:rsidR="00457E34" w:rsidRPr="00457E34" w:rsidRDefault="00457E34" w:rsidP="00457E34">
      <w:pPr>
        <w:widowControl w:val="0"/>
        <w:spacing w:after="0" w:line="240" w:lineRule="auto"/>
        <w:rPr>
          <w:rFonts w:ascii="Times New Roman" w:hAnsi="Times New Roman"/>
          <w:b/>
          <w:sz w:val="24"/>
          <w:szCs w:val="24"/>
        </w:rPr>
      </w:pPr>
    </w:p>
    <w:p w14:paraId="28E42090"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ФИО обучающегося (-ейся) ____________________________________________________</w:t>
      </w:r>
    </w:p>
    <w:p w14:paraId="52C205E9"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Курс _____________ группа ___________________________</w:t>
      </w:r>
    </w:p>
    <w:p w14:paraId="78698E10"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Специальность_______________________________________________________________</w:t>
      </w:r>
    </w:p>
    <w:p w14:paraId="047BF487"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Место практики______________________________________________________________</w:t>
      </w:r>
    </w:p>
    <w:p w14:paraId="22608422"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Период практики по ПМ______________________________________________________</w:t>
      </w:r>
    </w:p>
    <w:p w14:paraId="6BB9E2D1"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Виды работ, выполняемые студентом во время практики</w:t>
      </w:r>
    </w:p>
    <w:p w14:paraId="553F5D4B" w14:textId="77777777" w:rsidR="00457E34" w:rsidRPr="00457E34" w:rsidRDefault="00457E34" w:rsidP="00457E34">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457E34" w:rsidRPr="00457E34" w14:paraId="43726373"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7AEAD957"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1EA0C94E"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5781FE"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4D2299C8"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Оценка/зачет</w:t>
            </w:r>
          </w:p>
        </w:tc>
      </w:tr>
      <w:tr w:rsidR="00457E34" w:rsidRPr="00457E34" w14:paraId="2406ECA2"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65E0BC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0F73C7E"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7D88E22"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9D17874"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6636478"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38B0CB4F"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17461F9"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8DF8A37"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52C62417"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214E74BF"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7E12087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14DB91E7"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46790849"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C3FA94B"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0BF3608B"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59E1765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85AEDD"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8922428"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982047E"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6B04FF4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2CB7743"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2AAF2C0"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32F6613"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C6BB4D5"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E5E82A6"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39C16370"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B109F39"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7B917E3"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2D6328F"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98872F7"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AC6E6F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B9717E0"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E7BC22B"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CD4C4A3"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6173EF1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2AF27BA" w14:textId="77777777" w:rsidR="00457E34" w:rsidRPr="00457E34" w:rsidRDefault="00457E34" w:rsidP="00457E34">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493D4AD" w14:textId="77777777" w:rsidR="00457E34" w:rsidRPr="00457E34" w:rsidRDefault="00457E34" w:rsidP="00457E34">
            <w:pPr>
              <w:widowControl w:val="0"/>
              <w:spacing w:after="0" w:line="240" w:lineRule="auto"/>
              <w:jc w:val="right"/>
              <w:rPr>
                <w:rFonts w:ascii="Times New Roman" w:hAnsi="Times New Roman"/>
                <w:b/>
                <w:sz w:val="24"/>
                <w:szCs w:val="24"/>
                <w:lang w:eastAsia="en-US"/>
              </w:rPr>
            </w:pPr>
            <w:r w:rsidRPr="00457E34">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2652BCFA" w14:textId="77777777" w:rsidR="00457E34" w:rsidRPr="00457E34" w:rsidRDefault="00457E34" w:rsidP="00457E34">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F288B46" w14:textId="77777777" w:rsidR="00457E34" w:rsidRPr="00457E34" w:rsidRDefault="00457E34" w:rsidP="00457E34">
            <w:pPr>
              <w:widowControl w:val="0"/>
              <w:spacing w:after="0" w:line="240" w:lineRule="auto"/>
              <w:rPr>
                <w:rFonts w:ascii="Times New Roman" w:hAnsi="Times New Roman"/>
                <w:sz w:val="24"/>
                <w:szCs w:val="24"/>
                <w:lang w:eastAsia="en-US"/>
              </w:rPr>
            </w:pPr>
          </w:p>
        </w:tc>
      </w:tr>
    </w:tbl>
    <w:p w14:paraId="37A75BEF" w14:textId="77777777" w:rsidR="00457E34" w:rsidRPr="00457E34" w:rsidRDefault="00457E34" w:rsidP="00457E34">
      <w:pPr>
        <w:widowControl w:val="0"/>
        <w:spacing w:after="0" w:line="240" w:lineRule="auto"/>
        <w:rPr>
          <w:rFonts w:ascii="Times New Roman" w:hAnsi="Times New Roman"/>
          <w:sz w:val="24"/>
          <w:szCs w:val="24"/>
        </w:rPr>
      </w:pPr>
    </w:p>
    <w:p w14:paraId="2A7EA3DC"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Итоговая оценка___________________________________________________________</w:t>
      </w:r>
    </w:p>
    <w:p w14:paraId="57610610"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Дифференцированный зачет/зачет</w:t>
      </w:r>
    </w:p>
    <w:p w14:paraId="4032772B" w14:textId="77777777" w:rsidR="00457E34" w:rsidRPr="00457E34" w:rsidRDefault="00457E34" w:rsidP="00457E34">
      <w:pPr>
        <w:widowControl w:val="0"/>
        <w:spacing w:after="0" w:line="240" w:lineRule="auto"/>
        <w:rPr>
          <w:rFonts w:ascii="Times New Roman" w:hAnsi="Times New Roman"/>
          <w:sz w:val="24"/>
          <w:szCs w:val="24"/>
        </w:rPr>
      </w:pPr>
    </w:p>
    <w:p w14:paraId="6B1280EA"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Дата «___»______________20___г.</w:t>
      </w:r>
    </w:p>
    <w:p w14:paraId="3FE8781C" w14:textId="77777777" w:rsidR="00457E34" w:rsidRPr="00457E34" w:rsidRDefault="00457E34" w:rsidP="00457E34">
      <w:pPr>
        <w:widowControl w:val="0"/>
        <w:spacing w:after="0" w:line="240" w:lineRule="auto"/>
        <w:rPr>
          <w:rFonts w:ascii="Times New Roman" w:hAnsi="Times New Roman"/>
          <w:sz w:val="24"/>
          <w:szCs w:val="24"/>
        </w:rPr>
      </w:pPr>
    </w:p>
    <w:p w14:paraId="5454A19D"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Руководитель практики ______________________/__________________________________</w:t>
      </w:r>
    </w:p>
    <w:p w14:paraId="4DC8DCE6"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(подпись)                     (ФИО руководителя практики от института)</w:t>
      </w:r>
    </w:p>
    <w:p w14:paraId="2DCF4DBB" w14:textId="77777777" w:rsidR="00457E34" w:rsidRPr="00457E34" w:rsidRDefault="00457E34" w:rsidP="00457E34">
      <w:pPr>
        <w:widowControl w:val="0"/>
        <w:spacing w:after="0" w:line="240" w:lineRule="auto"/>
        <w:rPr>
          <w:rFonts w:ascii="Times New Roman" w:hAnsi="Times New Roman"/>
          <w:sz w:val="24"/>
          <w:szCs w:val="24"/>
        </w:rPr>
      </w:pPr>
    </w:p>
    <w:p w14:paraId="04E5C12D" w14:textId="77777777" w:rsidR="00457E34" w:rsidRPr="00457E34" w:rsidRDefault="00457E34" w:rsidP="00457E34">
      <w:pPr>
        <w:widowControl w:val="0"/>
        <w:spacing w:after="0" w:line="240" w:lineRule="auto"/>
        <w:rPr>
          <w:rFonts w:ascii="Times New Roman" w:hAnsi="Times New Roman"/>
          <w:sz w:val="24"/>
          <w:szCs w:val="24"/>
        </w:rPr>
      </w:pPr>
    </w:p>
    <w:p w14:paraId="7D307E56"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Руководитель практики ______________________/__________________________________</w:t>
      </w:r>
    </w:p>
    <w:p w14:paraId="486BA2C7"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(подпись)                   (ФИО руководителя практики от организации)</w:t>
      </w:r>
    </w:p>
    <w:p w14:paraId="645077BE" w14:textId="77777777" w:rsidR="00457E34" w:rsidRPr="00457E34" w:rsidRDefault="00457E34" w:rsidP="00457E34">
      <w:pPr>
        <w:widowControl w:val="0"/>
        <w:spacing w:after="0" w:line="240" w:lineRule="auto"/>
        <w:rPr>
          <w:rFonts w:ascii="Times New Roman" w:hAnsi="Times New Roman"/>
          <w:sz w:val="24"/>
          <w:szCs w:val="24"/>
        </w:rPr>
      </w:pPr>
    </w:p>
    <w:p w14:paraId="7E0EB0DA"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М.П</w:t>
      </w:r>
    </w:p>
    <w:p w14:paraId="14A38C91" w14:textId="77777777" w:rsidR="00457E34" w:rsidRPr="00457E34" w:rsidRDefault="00457E34" w:rsidP="00457E34">
      <w:pPr>
        <w:widowControl w:val="0"/>
        <w:spacing w:after="0" w:line="240" w:lineRule="auto"/>
        <w:rPr>
          <w:rFonts w:ascii="Times New Roman" w:hAnsi="Times New Roman"/>
          <w:sz w:val="24"/>
          <w:szCs w:val="24"/>
        </w:rPr>
      </w:pPr>
    </w:p>
    <w:p w14:paraId="61544368" w14:textId="77777777" w:rsidR="00457E34" w:rsidRPr="00457E34" w:rsidRDefault="00457E34" w:rsidP="00457E34">
      <w:pPr>
        <w:widowControl w:val="0"/>
        <w:spacing w:after="0" w:line="240" w:lineRule="auto"/>
        <w:rPr>
          <w:rFonts w:ascii="Times New Roman" w:hAnsi="Times New Roman"/>
          <w:sz w:val="24"/>
          <w:szCs w:val="24"/>
        </w:rPr>
      </w:pPr>
    </w:p>
    <w:p w14:paraId="78AAD77A" w14:textId="77777777" w:rsidR="00457E34" w:rsidRPr="00457E34" w:rsidRDefault="00457E34" w:rsidP="00457E34">
      <w:pPr>
        <w:spacing w:after="160" w:line="259" w:lineRule="auto"/>
        <w:rPr>
          <w:rFonts w:ascii="Times New Roman" w:hAnsi="Times New Roman"/>
          <w:b/>
          <w:bCs/>
          <w:sz w:val="24"/>
          <w:szCs w:val="24"/>
        </w:rPr>
      </w:pPr>
      <w:r w:rsidRPr="00457E34">
        <w:rPr>
          <w:rFonts w:ascii="Times New Roman" w:hAnsi="Times New Roman"/>
          <w:b/>
          <w:bCs/>
          <w:sz w:val="24"/>
          <w:szCs w:val="24"/>
        </w:rPr>
        <w:br w:type="page"/>
      </w:r>
    </w:p>
    <w:p w14:paraId="4D195656"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lastRenderedPageBreak/>
        <w:t>КАЛЕНДАРНЫЙ ПЛАН ПРОХОЖДЕНИЯ ПРАКТИКИ</w:t>
      </w:r>
    </w:p>
    <w:p w14:paraId="6011F430"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457E34" w:rsidRPr="00457E34" w14:paraId="377AE891" w14:textId="77777777" w:rsidTr="00A43590">
        <w:tc>
          <w:tcPr>
            <w:tcW w:w="1680" w:type="dxa"/>
          </w:tcPr>
          <w:p w14:paraId="2BD1B233"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Сроки работы</w:t>
            </w:r>
          </w:p>
          <w:p w14:paraId="26AE236C"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24"/>
                <w:szCs w:val="24"/>
              </w:rPr>
              <w:t>(число, месяц)</w:t>
            </w:r>
          </w:p>
        </w:tc>
        <w:tc>
          <w:tcPr>
            <w:tcW w:w="6164" w:type="dxa"/>
          </w:tcPr>
          <w:p w14:paraId="0191B85C"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Виды и краткое содержание выполняемых работ</w:t>
            </w:r>
          </w:p>
        </w:tc>
        <w:tc>
          <w:tcPr>
            <w:tcW w:w="1726" w:type="dxa"/>
          </w:tcPr>
          <w:p w14:paraId="4E5A57E5"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Подпись</w:t>
            </w:r>
          </w:p>
          <w:p w14:paraId="7AEAC80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руководителя</w:t>
            </w:r>
          </w:p>
          <w:p w14:paraId="1C099A8E"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практики</w:t>
            </w:r>
          </w:p>
        </w:tc>
      </w:tr>
      <w:tr w:rsidR="00457E34" w:rsidRPr="00457E34" w14:paraId="7D5EDA28" w14:textId="77777777" w:rsidTr="00A43590">
        <w:tc>
          <w:tcPr>
            <w:tcW w:w="1680" w:type="dxa"/>
          </w:tcPr>
          <w:p w14:paraId="0138D84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CCCACF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31590B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BEB0E72" w14:textId="77777777" w:rsidTr="00A43590">
        <w:tc>
          <w:tcPr>
            <w:tcW w:w="1680" w:type="dxa"/>
          </w:tcPr>
          <w:p w14:paraId="3AE42A8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E3FD8B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269478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DA00015" w14:textId="77777777" w:rsidTr="00A43590">
        <w:tc>
          <w:tcPr>
            <w:tcW w:w="1680" w:type="dxa"/>
          </w:tcPr>
          <w:p w14:paraId="7395E88D"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90771D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DA63DD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6503819" w14:textId="77777777" w:rsidTr="00A43590">
        <w:tc>
          <w:tcPr>
            <w:tcW w:w="1680" w:type="dxa"/>
          </w:tcPr>
          <w:p w14:paraId="3E2FF35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096C53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4318B7CE"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7CABCC8" w14:textId="77777777" w:rsidTr="00A43590">
        <w:tc>
          <w:tcPr>
            <w:tcW w:w="1680" w:type="dxa"/>
          </w:tcPr>
          <w:p w14:paraId="6E84DDE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A41404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44AE1F1"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046E989" w14:textId="77777777" w:rsidTr="00A43590">
        <w:tc>
          <w:tcPr>
            <w:tcW w:w="1680" w:type="dxa"/>
          </w:tcPr>
          <w:p w14:paraId="77B9238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494572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9DFF857"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08F2352" w14:textId="77777777" w:rsidTr="00A43590">
        <w:tc>
          <w:tcPr>
            <w:tcW w:w="1680" w:type="dxa"/>
          </w:tcPr>
          <w:p w14:paraId="7B7A14F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584478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EB85485"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98B1340" w14:textId="77777777" w:rsidTr="00A43590">
        <w:tc>
          <w:tcPr>
            <w:tcW w:w="1680" w:type="dxa"/>
          </w:tcPr>
          <w:p w14:paraId="1E4AD2B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78171D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BFA39D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B2C91E8" w14:textId="77777777" w:rsidTr="00A43590">
        <w:tc>
          <w:tcPr>
            <w:tcW w:w="1680" w:type="dxa"/>
          </w:tcPr>
          <w:p w14:paraId="776E662C"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6152A3B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A5F7587"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C454D6A" w14:textId="77777777" w:rsidTr="00A43590">
        <w:tc>
          <w:tcPr>
            <w:tcW w:w="1680" w:type="dxa"/>
          </w:tcPr>
          <w:p w14:paraId="77E677A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F88293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5A0FE3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55D2769" w14:textId="77777777" w:rsidTr="00A43590">
        <w:tc>
          <w:tcPr>
            <w:tcW w:w="1680" w:type="dxa"/>
          </w:tcPr>
          <w:p w14:paraId="59B78F48"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200AAB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EA1844C"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7FE3749" w14:textId="77777777" w:rsidTr="00A43590">
        <w:tc>
          <w:tcPr>
            <w:tcW w:w="1680" w:type="dxa"/>
          </w:tcPr>
          <w:p w14:paraId="51BDABC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473D9D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B780FAE"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9FC4B95" w14:textId="77777777" w:rsidTr="00A43590">
        <w:tc>
          <w:tcPr>
            <w:tcW w:w="1680" w:type="dxa"/>
          </w:tcPr>
          <w:p w14:paraId="1E9BEAC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E898B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DBBD58C"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82CD295" w14:textId="77777777" w:rsidTr="00A43590">
        <w:tc>
          <w:tcPr>
            <w:tcW w:w="1680" w:type="dxa"/>
          </w:tcPr>
          <w:p w14:paraId="2EEC3F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85DA57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BA29B4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874FF3E" w14:textId="77777777" w:rsidTr="00A43590">
        <w:tc>
          <w:tcPr>
            <w:tcW w:w="1680" w:type="dxa"/>
          </w:tcPr>
          <w:p w14:paraId="5A977079"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EC2C3B2"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0DA798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EE3D7CE" w14:textId="77777777" w:rsidTr="00A43590">
        <w:tc>
          <w:tcPr>
            <w:tcW w:w="1680" w:type="dxa"/>
          </w:tcPr>
          <w:p w14:paraId="2B70C72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0946CD9"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920803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B99EE5C" w14:textId="77777777" w:rsidTr="00A43590">
        <w:tc>
          <w:tcPr>
            <w:tcW w:w="1680" w:type="dxa"/>
          </w:tcPr>
          <w:p w14:paraId="35DAF698"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C32E95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82E19A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55373EA" w14:textId="77777777" w:rsidTr="00A43590">
        <w:tc>
          <w:tcPr>
            <w:tcW w:w="1680" w:type="dxa"/>
          </w:tcPr>
          <w:p w14:paraId="3B5A141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09C199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33B4F06"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3F324FE" w14:textId="77777777" w:rsidTr="00A43590">
        <w:tc>
          <w:tcPr>
            <w:tcW w:w="1680" w:type="dxa"/>
          </w:tcPr>
          <w:p w14:paraId="1D92D6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54C83A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362E4E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2D3989A" w14:textId="77777777" w:rsidTr="00A43590">
        <w:tc>
          <w:tcPr>
            <w:tcW w:w="1680" w:type="dxa"/>
          </w:tcPr>
          <w:p w14:paraId="21DEDFE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E410452"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F4FC8B5"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8BA6F84" w14:textId="77777777" w:rsidTr="00A43590">
        <w:tc>
          <w:tcPr>
            <w:tcW w:w="1680" w:type="dxa"/>
          </w:tcPr>
          <w:p w14:paraId="1A92256A"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3B2025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F108B3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FCACD26" w14:textId="77777777" w:rsidTr="00A43590">
        <w:tc>
          <w:tcPr>
            <w:tcW w:w="1680" w:type="dxa"/>
          </w:tcPr>
          <w:p w14:paraId="7354D1F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8073D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8D1482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0E010CB" w14:textId="77777777" w:rsidTr="00A43590">
        <w:tc>
          <w:tcPr>
            <w:tcW w:w="1680" w:type="dxa"/>
          </w:tcPr>
          <w:p w14:paraId="622D0CBC"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54E71A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D6AAF9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CCE4501" w14:textId="77777777" w:rsidTr="00A43590">
        <w:tc>
          <w:tcPr>
            <w:tcW w:w="1680" w:type="dxa"/>
          </w:tcPr>
          <w:p w14:paraId="0EF1382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703118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2BC4ED3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59AA242" w14:textId="77777777" w:rsidTr="00A43590">
        <w:tc>
          <w:tcPr>
            <w:tcW w:w="1680" w:type="dxa"/>
          </w:tcPr>
          <w:p w14:paraId="503A1D4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608194BD"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6340B19"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CDE634A" w14:textId="77777777" w:rsidTr="00A43590">
        <w:tc>
          <w:tcPr>
            <w:tcW w:w="1680" w:type="dxa"/>
          </w:tcPr>
          <w:p w14:paraId="484FB8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568261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789CF3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D28E9E9" w14:textId="77777777" w:rsidTr="00A43590">
        <w:tc>
          <w:tcPr>
            <w:tcW w:w="1680" w:type="dxa"/>
          </w:tcPr>
          <w:p w14:paraId="7A93FBA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A2A138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B3CF8F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BD8F730" w14:textId="77777777" w:rsidTr="00A43590">
        <w:tc>
          <w:tcPr>
            <w:tcW w:w="1680" w:type="dxa"/>
          </w:tcPr>
          <w:p w14:paraId="35A26DF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36203F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23EBCAC" w14:textId="77777777" w:rsidR="00457E34" w:rsidRPr="00457E34" w:rsidRDefault="00457E34" w:rsidP="00457E34">
            <w:pPr>
              <w:spacing w:after="0" w:line="360" w:lineRule="auto"/>
              <w:jc w:val="both"/>
              <w:rPr>
                <w:rFonts w:ascii="Times New Roman" w:hAnsi="Times New Roman"/>
                <w:sz w:val="24"/>
                <w:szCs w:val="24"/>
              </w:rPr>
            </w:pPr>
          </w:p>
        </w:tc>
      </w:tr>
    </w:tbl>
    <w:p w14:paraId="5D8FCB12" w14:textId="77777777" w:rsidR="00457E34" w:rsidRPr="00457E34" w:rsidRDefault="00457E34" w:rsidP="00457E34">
      <w:pPr>
        <w:spacing w:after="0" w:line="240" w:lineRule="auto"/>
        <w:rPr>
          <w:rFonts w:ascii="Times New Roman" w:hAnsi="Times New Roman"/>
          <w:bCs/>
          <w:sz w:val="24"/>
          <w:szCs w:val="24"/>
          <w:lang w:val="en-US"/>
        </w:rPr>
      </w:pPr>
    </w:p>
    <w:p w14:paraId="706E5B2F" w14:textId="77777777" w:rsidR="00457E34" w:rsidRPr="00457E34" w:rsidRDefault="00457E34" w:rsidP="00457E34">
      <w:pPr>
        <w:spacing w:after="0" w:line="240" w:lineRule="auto"/>
        <w:jc w:val="right"/>
        <w:rPr>
          <w:rFonts w:ascii="Times New Roman" w:hAnsi="Times New Roman"/>
          <w:b/>
          <w:bCs/>
          <w:sz w:val="24"/>
          <w:szCs w:val="24"/>
        </w:rPr>
      </w:pPr>
      <w:r w:rsidRPr="00457E34">
        <w:rPr>
          <w:rFonts w:ascii="Times New Roman" w:hAnsi="Times New Roman"/>
          <w:b/>
          <w:bCs/>
          <w:sz w:val="24"/>
          <w:szCs w:val="24"/>
        </w:rPr>
        <w:t>М.П._______________________________</w:t>
      </w:r>
    </w:p>
    <w:p w14:paraId="54AD1E9F" w14:textId="77777777" w:rsidR="00457E34" w:rsidRPr="00457E34" w:rsidRDefault="00457E34" w:rsidP="00457E34">
      <w:pPr>
        <w:spacing w:after="0" w:line="240" w:lineRule="auto"/>
        <w:jc w:val="center"/>
        <w:rPr>
          <w:rFonts w:ascii="Times New Roman" w:hAnsi="Times New Roman"/>
          <w:b/>
          <w:bCs/>
          <w:sz w:val="24"/>
          <w:szCs w:val="24"/>
        </w:rPr>
      </w:pPr>
    </w:p>
    <w:p w14:paraId="0E610D39" w14:textId="77777777" w:rsidR="00457E34" w:rsidRDefault="00457E34" w:rsidP="00457E34">
      <w:pPr>
        <w:spacing w:after="0" w:line="240" w:lineRule="auto"/>
        <w:jc w:val="center"/>
        <w:rPr>
          <w:rFonts w:ascii="Times New Roman" w:eastAsia="Calibri" w:hAnsi="Times New Roman"/>
          <w:b/>
          <w:lang w:eastAsia="en-US"/>
        </w:rPr>
      </w:pPr>
    </w:p>
    <w:p w14:paraId="3C450785" w14:textId="77777777" w:rsidR="00457E34" w:rsidRDefault="00457E34" w:rsidP="00457E34">
      <w:pPr>
        <w:spacing w:after="0" w:line="240" w:lineRule="auto"/>
        <w:jc w:val="center"/>
        <w:rPr>
          <w:rFonts w:ascii="Times New Roman" w:eastAsia="Calibri" w:hAnsi="Times New Roman"/>
          <w:b/>
          <w:lang w:eastAsia="en-US"/>
        </w:rPr>
      </w:pPr>
    </w:p>
    <w:p w14:paraId="3F3E3B8E" w14:textId="77777777" w:rsidR="00457E34" w:rsidRDefault="00457E34" w:rsidP="00457E34">
      <w:pPr>
        <w:spacing w:after="0" w:line="240" w:lineRule="auto"/>
        <w:jc w:val="center"/>
        <w:rPr>
          <w:rFonts w:ascii="Times New Roman" w:eastAsia="Calibri" w:hAnsi="Times New Roman"/>
          <w:b/>
          <w:lang w:eastAsia="en-US"/>
        </w:rPr>
      </w:pPr>
    </w:p>
    <w:p w14:paraId="517F7FF1" w14:textId="77777777" w:rsidR="00457E34" w:rsidRDefault="00457E34" w:rsidP="00457E34">
      <w:pPr>
        <w:spacing w:after="0" w:line="240" w:lineRule="auto"/>
        <w:jc w:val="center"/>
        <w:rPr>
          <w:rFonts w:ascii="Times New Roman" w:eastAsia="Calibri" w:hAnsi="Times New Roman"/>
          <w:b/>
          <w:lang w:eastAsia="en-US"/>
        </w:rPr>
      </w:pPr>
    </w:p>
    <w:p w14:paraId="107CA00B"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МИНИСТЕРСТВО ТРАНСПОРТА РОССИЙСКОЙ ФЕДЕРАЦИИ</w:t>
      </w:r>
    </w:p>
    <w:p w14:paraId="18147727"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642BCCA3"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7F566F43"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31F76CAE"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7C11151E" w14:textId="77777777" w:rsidR="00457E34" w:rsidRPr="00457E34" w:rsidRDefault="00457E34" w:rsidP="00457E34">
      <w:pPr>
        <w:spacing w:after="0" w:line="240" w:lineRule="auto"/>
        <w:jc w:val="center"/>
        <w:rPr>
          <w:rFonts w:ascii="Times New Roman" w:hAnsi="Times New Roman"/>
          <w:color w:val="FF0000"/>
          <w:sz w:val="24"/>
          <w:szCs w:val="24"/>
        </w:rPr>
      </w:pPr>
    </w:p>
    <w:p w14:paraId="36640BCC"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37255A2A"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2F00DAEB"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070BF16F"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7039E0ED"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7776C760"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22CBA1A4" w14:textId="77777777" w:rsidR="00457E34" w:rsidRPr="00457E34" w:rsidRDefault="00457E34" w:rsidP="00457E34">
      <w:pPr>
        <w:spacing w:after="0" w:line="240" w:lineRule="auto"/>
        <w:jc w:val="center"/>
        <w:rPr>
          <w:rFonts w:ascii="Times New Roman" w:hAnsi="Times New Roman"/>
          <w:color w:val="FF0000"/>
          <w:sz w:val="24"/>
          <w:szCs w:val="24"/>
        </w:rPr>
      </w:pPr>
    </w:p>
    <w:p w14:paraId="7904DC7A"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40"/>
          <w:szCs w:val="40"/>
        </w:rPr>
        <w:t xml:space="preserve">ДНЕВНИК </w:t>
      </w:r>
      <w:r w:rsidRPr="00457E34">
        <w:rPr>
          <w:rFonts w:ascii="Times New Roman" w:hAnsi="Times New Roman"/>
          <w:b/>
          <w:bCs/>
          <w:sz w:val="40"/>
          <w:szCs w:val="32"/>
        </w:rPr>
        <w:t>ПРАКТИКИ</w:t>
      </w:r>
    </w:p>
    <w:p w14:paraId="4A8B3499" w14:textId="77777777" w:rsidR="00457E34" w:rsidRPr="00457E34" w:rsidRDefault="00457E34" w:rsidP="00457E34">
      <w:pPr>
        <w:spacing w:after="0" w:line="240" w:lineRule="auto"/>
        <w:jc w:val="center"/>
        <w:rPr>
          <w:rFonts w:ascii="Times New Roman" w:hAnsi="Times New Roman"/>
          <w:b/>
          <w:bCs/>
          <w:sz w:val="32"/>
          <w:szCs w:val="32"/>
        </w:rPr>
      </w:pPr>
    </w:p>
    <w:p w14:paraId="596DAA39" w14:textId="77777777" w:rsidR="00457E34" w:rsidRPr="00457E34" w:rsidRDefault="00457E34" w:rsidP="00457E34">
      <w:pPr>
        <w:spacing w:after="0" w:line="240" w:lineRule="auto"/>
        <w:jc w:val="center"/>
        <w:rPr>
          <w:rFonts w:ascii="Times New Roman" w:hAnsi="Times New Roman"/>
          <w:b/>
          <w:bCs/>
          <w:sz w:val="32"/>
          <w:szCs w:val="32"/>
        </w:rPr>
      </w:pPr>
    </w:p>
    <w:p w14:paraId="5F2821F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
          <w:bCs/>
          <w:sz w:val="28"/>
          <w:szCs w:val="28"/>
        </w:rPr>
        <w:t>СТУДЕНТА (-КИ) _______________________________________________</w:t>
      </w:r>
    </w:p>
    <w:p w14:paraId="21AC426C" w14:textId="77777777" w:rsidR="00457E34" w:rsidRPr="00457E34" w:rsidRDefault="00457E34" w:rsidP="00457E34">
      <w:pPr>
        <w:spacing w:after="0" w:line="240" w:lineRule="auto"/>
        <w:ind w:left="1416" w:firstLine="708"/>
        <w:jc w:val="center"/>
        <w:rPr>
          <w:rFonts w:ascii="Times New Roman" w:hAnsi="Times New Roman"/>
          <w:bCs/>
          <w:sz w:val="24"/>
          <w:szCs w:val="24"/>
        </w:rPr>
      </w:pPr>
      <w:r w:rsidRPr="00457E34">
        <w:rPr>
          <w:rFonts w:ascii="Times New Roman" w:hAnsi="Times New Roman"/>
          <w:b/>
          <w:bCs/>
          <w:sz w:val="24"/>
          <w:szCs w:val="24"/>
        </w:rPr>
        <w:t>фамилия имя отчество</w:t>
      </w:r>
    </w:p>
    <w:p w14:paraId="687CF177" w14:textId="77777777" w:rsidR="00457E34" w:rsidRPr="00457E34" w:rsidRDefault="00457E34" w:rsidP="00457E34">
      <w:pPr>
        <w:spacing w:after="0" w:line="240" w:lineRule="auto"/>
        <w:rPr>
          <w:rFonts w:ascii="Times New Roman" w:hAnsi="Times New Roman"/>
          <w:bCs/>
          <w:sz w:val="28"/>
          <w:szCs w:val="28"/>
        </w:rPr>
      </w:pPr>
    </w:p>
    <w:p w14:paraId="1C483FF8"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СПЕЦИАЛЬНОСТЬ ____________________________________________</w:t>
      </w:r>
    </w:p>
    <w:p w14:paraId="1ACAC97D"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________________________________________________________________</w:t>
      </w:r>
    </w:p>
    <w:p w14:paraId="70A08352" w14:textId="77777777" w:rsidR="00457E34" w:rsidRPr="00457E34" w:rsidRDefault="00457E34" w:rsidP="00457E34">
      <w:pPr>
        <w:spacing w:after="0" w:line="240" w:lineRule="auto"/>
        <w:jc w:val="center"/>
        <w:rPr>
          <w:rFonts w:ascii="Times New Roman" w:hAnsi="Times New Roman"/>
          <w:sz w:val="24"/>
          <w:szCs w:val="24"/>
        </w:rPr>
      </w:pPr>
    </w:p>
    <w:p w14:paraId="58DAC27F"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КУРС______   ГРУППА_______________________</w:t>
      </w:r>
    </w:p>
    <w:p w14:paraId="5B645694" w14:textId="77777777" w:rsidR="00457E34" w:rsidRPr="00457E34" w:rsidRDefault="00457E34" w:rsidP="00457E34">
      <w:pPr>
        <w:spacing w:after="0" w:line="240" w:lineRule="auto"/>
        <w:rPr>
          <w:rFonts w:ascii="Times New Roman" w:hAnsi="Times New Roman"/>
          <w:sz w:val="24"/>
          <w:szCs w:val="24"/>
        </w:rPr>
      </w:pPr>
    </w:p>
    <w:p w14:paraId="335A60CE"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4"/>
        </w:rPr>
        <w:t>ВИД ПРАКТИКИ</w:t>
      </w:r>
      <w:r w:rsidRPr="00457E34">
        <w:rPr>
          <w:rFonts w:ascii="Times New Roman" w:hAnsi="Times New Roman"/>
          <w:b/>
          <w:bCs/>
          <w:sz w:val="24"/>
          <w:szCs w:val="24"/>
        </w:rPr>
        <w:t>_______________________________________________________</w:t>
      </w:r>
    </w:p>
    <w:p w14:paraId="2D408E09"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4"/>
        </w:rPr>
        <w:t>ПЕРИОД ПРАКТИКИ</w:t>
      </w:r>
      <w:r w:rsidRPr="00457E34">
        <w:rPr>
          <w:rFonts w:ascii="Times New Roman" w:hAnsi="Times New Roman"/>
          <w:b/>
          <w:bCs/>
          <w:sz w:val="24"/>
          <w:szCs w:val="24"/>
        </w:rPr>
        <w:t>__________________________________________________</w:t>
      </w:r>
    </w:p>
    <w:p w14:paraId="2095C8E3"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8"/>
        </w:rPr>
        <w:t>МЕСТО ПРОХОЖДЕНИЯ ПРАКТИКИ</w:t>
      </w:r>
      <w:r w:rsidRPr="00457E34">
        <w:rPr>
          <w:rFonts w:ascii="Times New Roman" w:hAnsi="Times New Roman"/>
          <w:b/>
          <w:bCs/>
          <w:sz w:val="24"/>
          <w:szCs w:val="24"/>
        </w:rPr>
        <w:t>________________________________</w:t>
      </w:r>
    </w:p>
    <w:p w14:paraId="2D48693C" w14:textId="77777777" w:rsidR="00457E34" w:rsidRPr="00457E34" w:rsidRDefault="00457E34" w:rsidP="00457E34">
      <w:pPr>
        <w:spacing w:after="0" w:line="240" w:lineRule="auto"/>
        <w:rPr>
          <w:rFonts w:ascii="Times New Roman" w:hAnsi="Times New Roman"/>
          <w:b/>
          <w:bCs/>
          <w:sz w:val="24"/>
          <w:szCs w:val="24"/>
        </w:rPr>
      </w:pPr>
      <w:r w:rsidRPr="00457E34">
        <w:rPr>
          <w:rFonts w:ascii="Times New Roman" w:hAnsi="Times New Roman"/>
          <w:b/>
          <w:bCs/>
          <w:sz w:val="24"/>
          <w:szCs w:val="24"/>
        </w:rPr>
        <w:t xml:space="preserve">       _______________________________________________________________________</w:t>
      </w:r>
    </w:p>
    <w:p w14:paraId="4DF9E230" w14:textId="77777777" w:rsidR="00457E34" w:rsidRPr="00457E34" w:rsidRDefault="00457E34" w:rsidP="00457E34">
      <w:pPr>
        <w:spacing w:after="0" w:line="240" w:lineRule="auto"/>
        <w:jc w:val="center"/>
        <w:rPr>
          <w:rFonts w:ascii="Times New Roman" w:hAnsi="Times New Roman"/>
          <w:bCs/>
          <w:sz w:val="24"/>
          <w:szCs w:val="24"/>
        </w:rPr>
      </w:pPr>
      <w:r w:rsidRPr="00457E34">
        <w:rPr>
          <w:rFonts w:ascii="Times New Roman" w:hAnsi="Times New Roman"/>
          <w:b/>
          <w:bCs/>
          <w:sz w:val="24"/>
          <w:szCs w:val="24"/>
        </w:rPr>
        <w:t>наименование организации</w:t>
      </w:r>
    </w:p>
    <w:p w14:paraId="0667188B" w14:textId="77777777" w:rsidR="00457E34" w:rsidRPr="00457E34" w:rsidRDefault="00457E34" w:rsidP="00457E34">
      <w:pPr>
        <w:spacing w:after="0" w:line="240" w:lineRule="auto"/>
        <w:jc w:val="both"/>
        <w:rPr>
          <w:rFonts w:ascii="Times New Roman" w:hAnsi="Times New Roman"/>
          <w:bCs/>
          <w:sz w:val="28"/>
          <w:szCs w:val="28"/>
        </w:rPr>
      </w:pPr>
    </w:p>
    <w:p w14:paraId="3C253C73" w14:textId="77777777" w:rsidR="00457E34" w:rsidRPr="00457E34" w:rsidRDefault="00457E34" w:rsidP="00457E34">
      <w:pPr>
        <w:spacing w:after="0" w:line="240" w:lineRule="auto"/>
        <w:rPr>
          <w:rFonts w:ascii="Times New Roman" w:hAnsi="Times New Roman"/>
          <w:sz w:val="24"/>
          <w:szCs w:val="24"/>
        </w:rPr>
      </w:pPr>
    </w:p>
    <w:p w14:paraId="7B8CEB3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
          <w:bCs/>
          <w:sz w:val="24"/>
          <w:szCs w:val="24"/>
        </w:rPr>
        <w:t> </w:t>
      </w:r>
    </w:p>
    <w:p w14:paraId="68282B84" w14:textId="77777777" w:rsidR="00457E34" w:rsidRPr="00457E34" w:rsidRDefault="00457E34" w:rsidP="00457E34">
      <w:pPr>
        <w:spacing w:after="0" w:line="240" w:lineRule="auto"/>
        <w:rPr>
          <w:rFonts w:ascii="Times New Roman" w:hAnsi="Times New Roman"/>
          <w:sz w:val="24"/>
          <w:szCs w:val="24"/>
        </w:rPr>
      </w:pPr>
    </w:p>
    <w:p w14:paraId="681A4A15" w14:textId="77777777" w:rsidR="00457E34" w:rsidRPr="00457E34" w:rsidRDefault="00457E34" w:rsidP="00457E34">
      <w:pPr>
        <w:spacing w:after="0" w:line="240" w:lineRule="auto"/>
        <w:rPr>
          <w:rFonts w:ascii="Times New Roman" w:hAnsi="Times New Roman"/>
          <w:sz w:val="24"/>
          <w:szCs w:val="24"/>
        </w:rPr>
      </w:pPr>
    </w:p>
    <w:p w14:paraId="5398ED61" w14:textId="77777777" w:rsidR="00457E34" w:rsidRPr="00457E34" w:rsidRDefault="00457E34" w:rsidP="00457E34">
      <w:pPr>
        <w:spacing w:after="0" w:line="240" w:lineRule="auto"/>
        <w:rPr>
          <w:rFonts w:ascii="Times New Roman" w:hAnsi="Times New Roman"/>
          <w:sz w:val="24"/>
          <w:szCs w:val="24"/>
        </w:rPr>
      </w:pPr>
    </w:p>
    <w:p w14:paraId="2CD795B4" w14:textId="77777777" w:rsidR="00457E34" w:rsidRPr="00457E34" w:rsidRDefault="00457E34" w:rsidP="00457E34">
      <w:pPr>
        <w:spacing w:after="0" w:line="240" w:lineRule="auto"/>
        <w:rPr>
          <w:rFonts w:ascii="Times New Roman" w:hAnsi="Times New Roman"/>
          <w:sz w:val="24"/>
          <w:szCs w:val="24"/>
        </w:rPr>
      </w:pPr>
    </w:p>
    <w:p w14:paraId="6596F0B5" w14:textId="77777777" w:rsidR="00457E34" w:rsidRPr="00457E34" w:rsidRDefault="00457E34" w:rsidP="00457E34">
      <w:pPr>
        <w:spacing w:after="0" w:line="240" w:lineRule="auto"/>
        <w:rPr>
          <w:rFonts w:ascii="Times New Roman" w:hAnsi="Times New Roman"/>
          <w:sz w:val="24"/>
          <w:szCs w:val="24"/>
        </w:rPr>
      </w:pPr>
    </w:p>
    <w:p w14:paraId="6A9D332E" w14:textId="77777777" w:rsidR="00457E34" w:rsidRPr="00457E34" w:rsidRDefault="00457E34" w:rsidP="00457E34">
      <w:pPr>
        <w:spacing w:after="0" w:line="240" w:lineRule="auto"/>
        <w:rPr>
          <w:rFonts w:ascii="Times New Roman" w:hAnsi="Times New Roman"/>
          <w:sz w:val="24"/>
          <w:szCs w:val="24"/>
        </w:rPr>
      </w:pPr>
    </w:p>
    <w:p w14:paraId="2BC16D57" w14:textId="77777777" w:rsidR="00457E34" w:rsidRPr="00457E34" w:rsidRDefault="00457E34" w:rsidP="00457E34">
      <w:pPr>
        <w:spacing w:after="0" w:line="240" w:lineRule="auto"/>
        <w:rPr>
          <w:rFonts w:ascii="Times New Roman" w:hAnsi="Times New Roman"/>
          <w:sz w:val="24"/>
          <w:szCs w:val="24"/>
        </w:rPr>
      </w:pPr>
    </w:p>
    <w:p w14:paraId="368C5F39" w14:textId="77777777" w:rsidR="00457E34" w:rsidRPr="00457E34" w:rsidRDefault="00457E34" w:rsidP="00457E34">
      <w:pPr>
        <w:spacing w:after="0" w:line="240" w:lineRule="auto"/>
        <w:rPr>
          <w:rFonts w:ascii="Times New Roman" w:hAnsi="Times New Roman"/>
          <w:sz w:val="24"/>
          <w:szCs w:val="24"/>
        </w:rPr>
      </w:pPr>
    </w:p>
    <w:p w14:paraId="422DE586" w14:textId="77777777" w:rsidR="00457E34" w:rsidRPr="00457E34" w:rsidRDefault="00457E34" w:rsidP="00457E34">
      <w:pPr>
        <w:spacing w:after="0" w:line="240" w:lineRule="auto"/>
        <w:rPr>
          <w:rFonts w:ascii="Times New Roman" w:hAnsi="Times New Roman"/>
          <w:sz w:val="24"/>
          <w:szCs w:val="24"/>
        </w:rPr>
      </w:pPr>
    </w:p>
    <w:p w14:paraId="75CB1B05"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г. __________________, 20__</w:t>
      </w:r>
    </w:p>
    <w:p w14:paraId="0BD88AC0" w14:textId="77777777" w:rsidR="00457E34" w:rsidRPr="00457E34" w:rsidRDefault="00457E34" w:rsidP="00457E34">
      <w:pPr>
        <w:spacing w:after="0" w:line="240" w:lineRule="auto"/>
        <w:jc w:val="right"/>
        <w:rPr>
          <w:rFonts w:ascii="Times New Roman" w:hAnsi="Times New Roman"/>
          <w:b/>
          <w:bCs/>
          <w:sz w:val="24"/>
          <w:szCs w:val="24"/>
        </w:rPr>
      </w:pPr>
    </w:p>
    <w:p w14:paraId="0D4FAC03" w14:textId="77777777" w:rsidR="00457E34" w:rsidRPr="00457E34" w:rsidRDefault="00457E34" w:rsidP="00457E34">
      <w:pPr>
        <w:spacing w:after="0" w:line="240" w:lineRule="auto"/>
        <w:jc w:val="both"/>
        <w:rPr>
          <w:rFonts w:ascii="Times New Roman" w:hAnsi="Times New Roman"/>
          <w:bCs/>
          <w:sz w:val="24"/>
          <w:szCs w:val="24"/>
        </w:rPr>
      </w:pPr>
    </w:p>
    <w:p w14:paraId="4486B4C6" w14:textId="77777777" w:rsidR="00457E34" w:rsidRPr="00457E34" w:rsidRDefault="00457E34" w:rsidP="00457E34">
      <w:pPr>
        <w:spacing w:after="0" w:line="240" w:lineRule="auto"/>
        <w:jc w:val="both"/>
        <w:rPr>
          <w:rFonts w:ascii="Times New Roman" w:hAnsi="Times New Roman"/>
          <w:bCs/>
          <w:sz w:val="24"/>
          <w:szCs w:val="24"/>
        </w:rPr>
      </w:pPr>
    </w:p>
    <w:p w14:paraId="7ED1E6EB" w14:textId="77777777" w:rsidR="00457E34" w:rsidRPr="00457E34" w:rsidRDefault="00457E34" w:rsidP="00457E34">
      <w:pPr>
        <w:spacing w:after="0" w:line="240" w:lineRule="auto"/>
        <w:jc w:val="both"/>
        <w:rPr>
          <w:rFonts w:ascii="Times New Roman" w:hAnsi="Times New Roman"/>
          <w:bCs/>
          <w:sz w:val="24"/>
          <w:szCs w:val="24"/>
        </w:rPr>
      </w:pPr>
    </w:p>
    <w:p w14:paraId="092F0EF7" w14:textId="77777777" w:rsidR="00457E34" w:rsidRDefault="00457E34" w:rsidP="00457E34">
      <w:pPr>
        <w:spacing w:after="0" w:line="240" w:lineRule="auto"/>
        <w:jc w:val="both"/>
        <w:rPr>
          <w:rFonts w:ascii="Times New Roman" w:hAnsi="Times New Roman"/>
          <w:bCs/>
          <w:sz w:val="24"/>
          <w:szCs w:val="24"/>
        </w:rPr>
      </w:pPr>
    </w:p>
    <w:p w14:paraId="6D5DC543" w14:textId="77777777" w:rsidR="00457E34" w:rsidRDefault="00457E34" w:rsidP="00457E34">
      <w:pPr>
        <w:spacing w:after="0" w:line="240" w:lineRule="auto"/>
        <w:jc w:val="both"/>
        <w:rPr>
          <w:rFonts w:ascii="Times New Roman" w:hAnsi="Times New Roman"/>
          <w:bCs/>
          <w:sz w:val="24"/>
          <w:szCs w:val="24"/>
        </w:rPr>
      </w:pPr>
    </w:p>
    <w:p w14:paraId="416589A2" w14:textId="77777777" w:rsidR="00457E34" w:rsidRDefault="00457E34" w:rsidP="00457E34">
      <w:pPr>
        <w:spacing w:after="0" w:line="240" w:lineRule="auto"/>
        <w:jc w:val="both"/>
        <w:rPr>
          <w:rFonts w:ascii="Times New Roman" w:hAnsi="Times New Roman"/>
          <w:bCs/>
          <w:sz w:val="24"/>
          <w:szCs w:val="24"/>
        </w:rPr>
      </w:pPr>
    </w:p>
    <w:p w14:paraId="6F5DF413" w14:textId="77777777" w:rsidR="00457E34" w:rsidRDefault="00457E34" w:rsidP="00457E34">
      <w:pPr>
        <w:spacing w:after="0" w:line="240" w:lineRule="auto"/>
        <w:jc w:val="both"/>
        <w:rPr>
          <w:rFonts w:ascii="Times New Roman" w:hAnsi="Times New Roman"/>
          <w:bCs/>
          <w:sz w:val="24"/>
          <w:szCs w:val="24"/>
        </w:rPr>
      </w:pPr>
    </w:p>
    <w:p w14:paraId="02697025" w14:textId="77777777" w:rsidR="00457E34" w:rsidRDefault="00457E34" w:rsidP="00457E34">
      <w:pPr>
        <w:spacing w:after="0" w:line="240" w:lineRule="auto"/>
        <w:jc w:val="both"/>
        <w:rPr>
          <w:rFonts w:ascii="Times New Roman" w:hAnsi="Times New Roman"/>
          <w:bCs/>
          <w:sz w:val="24"/>
          <w:szCs w:val="24"/>
        </w:rPr>
      </w:pPr>
    </w:p>
    <w:p w14:paraId="5594C127"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ПРИБЫЛ НА ПРЕДПРИЯТИЕ (В УЧРЕЖДЕНИЕ, ОРГАНИЗАЦИЮ)</w:t>
      </w:r>
    </w:p>
    <w:p w14:paraId="46C2D1B4"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 </w:t>
      </w:r>
    </w:p>
    <w:p w14:paraId="3AF3CCBE"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М.П.</w:t>
      </w:r>
    </w:p>
    <w:p w14:paraId="36027382"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«_______»______________201__г._____________</w:t>
      </w:r>
    </w:p>
    <w:p w14:paraId="17161DF1" w14:textId="77777777" w:rsidR="00457E34" w:rsidRPr="00457E34" w:rsidRDefault="00457E34" w:rsidP="00457E34">
      <w:pPr>
        <w:spacing w:after="0" w:line="240" w:lineRule="auto"/>
        <w:ind w:left="2832" w:firstLine="708"/>
        <w:jc w:val="center"/>
        <w:rPr>
          <w:rFonts w:ascii="Times New Roman" w:hAnsi="Times New Roman"/>
          <w:b/>
          <w:sz w:val="24"/>
          <w:szCs w:val="24"/>
        </w:rPr>
      </w:pPr>
      <w:r w:rsidRPr="00457E34">
        <w:rPr>
          <w:rFonts w:ascii="Times New Roman" w:hAnsi="Times New Roman"/>
          <w:bCs/>
          <w:sz w:val="24"/>
          <w:szCs w:val="24"/>
        </w:rPr>
        <w:t>подпись</w:t>
      </w:r>
    </w:p>
    <w:p w14:paraId="4687669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 </w:t>
      </w:r>
    </w:p>
    <w:p w14:paraId="53787A7D" w14:textId="77777777" w:rsidR="00457E34" w:rsidRPr="00457E34" w:rsidRDefault="00457E34" w:rsidP="00457E34">
      <w:pPr>
        <w:spacing w:after="0" w:line="240" w:lineRule="auto"/>
        <w:jc w:val="both"/>
        <w:rPr>
          <w:rFonts w:ascii="Times New Roman" w:hAnsi="Times New Roman"/>
          <w:bCs/>
          <w:sz w:val="24"/>
          <w:szCs w:val="24"/>
        </w:rPr>
      </w:pPr>
    </w:p>
    <w:p w14:paraId="4FFFE500" w14:textId="77777777" w:rsidR="00457E34" w:rsidRPr="00457E34" w:rsidRDefault="00457E34" w:rsidP="00457E34">
      <w:pPr>
        <w:spacing w:after="0" w:line="240" w:lineRule="auto"/>
        <w:jc w:val="both"/>
        <w:rPr>
          <w:rFonts w:ascii="Times New Roman" w:hAnsi="Times New Roman"/>
          <w:bCs/>
          <w:sz w:val="24"/>
          <w:szCs w:val="24"/>
        </w:rPr>
      </w:pPr>
    </w:p>
    <w:p w14:paraId="270117CE"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УБЫЛ С ПРЕДПРИЯТИЯ (УЧРЕЖДЕНИЯ, ОРГАНИЗАЦИИ)</w:t>
      </w:r>
    </w:p>
    <w:p w14:paraId="6FFAF567" w14:textId="77777777" w:rsidR="00457E34" w:rsidRPr="00457E34" w:rsidRDefault="00457E34" w:rsidP="00457E34">
      <w:pPr>
        <w:spacing w:after="0" w:line="240" w:lineRule="auto"/>
        <w:jc w:val="both"/>
        <w:rPr>
          <w:rFonts w:ascii="Times New Roman" w:hAnsi="Times New Roman"/>
          <w:b/>
          <w:sz w:val="24"/>
          <w:szCs w:val="24"/>
        </w:rPr>
      </w:pPr>
    </w:p>
    <w:p w14:paraId="09A559C5"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 </w:t>
      </w:r>
    </w:p>
    <w:p w14:paraId="27719D08"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М.П.</w:t>
      </w:r>
    </w:p>
    <w:p w14:paraId="4CA1F3C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«_______»______________201__г._____________</w:t>
      </w:r>
    </w:p>
    <w:p w14:paraId="7C12ECA4" w14:textId="77777777" w:rsidR="00457E34" w:rsidRPr="00457E34" w:rsidRDefault="00457E34" w:rsidP="00457E34">
      <w:pPr>
        <w:spacing w:after="0" w:line="240" w:lineRule="auto"/>
        <w:ind w:left="2832" w:firstLine="708"/>
        <w:jc w:val="center"/>
        <w:rPr>
          <w:rFonts w:ascii="Times New Roman" w:hAnsi="Times New Roman"/>
          <w:b/>
          <w:sz w:val="24"/>
          <w:szCs w:val="24"/>
        </w:rPr>
      </w:pPr>
      <w:r w:rsidRPr="00457E34">
        <w:rPr>
          <w:rFonts w:ascii="Times New Roman" w:hAnsi="Times New Roman"/>
          <w:bCs/>
          <w:sz w:val="24"/>
          <w:szCs w:val="24"/>
        </w:rPr>
        <w:t>подпись</w:t>
      </w:r>
    </w:p>
    <w:p w14:paraId="7D0D425D"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00B7F47B"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2C2ACE8E"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0142D616" w14:textId="77777777" w:rsidR="00457E34" w:rsidRPr="00457E34" w:rsidRDefault="00457E34" w:rsidP="00457E34">
      <w:pPr>
        <w:spacing w:before="100" w:beforeAutospacing="1" w:after="100" w:afterAutospacing="1" w:line="240" w:lineRule="auto"/>
        <w:rPr>
          <w:rFonts w:ascii="Times New Roman" w:hAnsi="Times New Roman"/>
          <w:sz w:val="24"/>
          <w:szCs w:val="24"/>
        </w:rPr>
      </w:pPr>
      <w:r w:rsidRPr="00457E34">
        <w:rPr>
          <w:rFonts w:ascii="Times New Roman" w:hAnsi="Times New Roman"/>
          <w:sz w:val="24"/>
          <w:szCs w:val="24"/>
        </w:rPr>
        <w:t> </w:t>
      </w:r>
    </w:p>
    <w:p w14:paraId="7C1BC751" w14:textId="77777777" w:rsidR="00457E34" w:rsidRPr="00457E34" w:rsidRDefault="00457E34" w:rsidP="00457E34">
      <w:pPr>
        <w:spacing w:after="0" w:line="240" w:lineRule="auto"/>
        <w:jc w:val="center"/>
        <w:rPr>
          <w:rFonts w:ascii="Times New Roman" w:hAnsi="Times New Roman"/>
          <w:sz w:val="24"/>
          <w:szCs w:val="24"/>
        </w:rPr>
      </w:pPr>
    </w:p>
    <w:p w14:paraId="50BA7542"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1C31584B"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24"/>
          <w:szCs w:val="24"/>
        </w:rPr>
        <w:t> </w:t>
      </w:r>
    </w:p>
    <w:p w14:paraId="2C14FDA1" w14:textId="77777777" w:rsidR="00457E34" w:rsidRPr="00457E34" w:rsidRDefault="00457E34" w:rsidP="00457E34">
      <w:pPr>
        <w:spacing w:after="0" w:line="240" w:lineRule="auto"/>
        <w:rPr>
          <w:rFonts w:ascii="Times New Roman" w:hAnsi="Times New Roman"/>
          <w:b/>
          <w:bCs/>
          <w:sz w:val="24"/>
          <w:szCs w:val="24"/>
        </w:rPr>
      </w:pPr>
    </w:p>
    <w:p w14:paraId="3C52CECC" w14:textId="77777777" w:rsidR="00457E34" w:rsidRPr="00457E34" w:rsidRDefault="00457E34" w:rsidP="00457E34">
      <w:pPr>
        <w:spacing w:after="0" w:line="240" w:lineRule="auto"/>
        <w:rPr>
          <w:rFonts w:ascii="Times New Roman" w:hAnsi="Times New Roman"/>
          <w:b/>
          <w:bCs/>
          <w:color w:val="FF0000"/>
          <w:sz w:val="24"/>
          <w:szCs w:val="24"/>
        </w:rPr>
      </w:pPr>
    </w:p>
    <w:p w14:paraId="4FD4429F" w14:textId="77777777" w:rsidR="00457E34" w:rsidRPr="00457E34" w:rsidRDefault="00457E34" w:rsidP="00457E34">
      <w:pPr>
        <w:spacing w:after="0" w:line="240" w:lineRule="auto"/>
        <w:rPr>
          <w:rFonts w:ascii="Times New Roman" w:hAnsi="Times New Roman"/>
          <w:b/>
          <w:bCs/>
          <w:color w:val="FF0000"/>
          <w:sz w:val="24"/>
          <w:szCs w:val="24"/>
        </w:rPr>
      </w:pPr>
    </w:p>
    <w:p w14:paraId="1D0CB7CA" w14:textId="77777777" w:rsidR="00457E34" w:rsidRPr="00457E34" w:rsidRDefault="00457E34" w:rsidP="00457E34">
      <w:pPr>
        <w:spacing w:after="0" w:line="240" w:lineRule="auto"/>
        <w:rPr>
          <w:rFonts w:ascii="Times New Roman" w:hAnsi="Times New Roman"/>
          <w:b/>
          <w:bCs/>
          <w:color w:val="FF0000"/>
          <w:sz w:val="24"/>
          <w:szCs w:val="24"/>
        </w:rPr>
      </w:pPr>
    </w:p>
    <w:p w14:paraId="0BF374B0" w14:textId="77777777" w:rsidR="00457E34" w:rsidRPr="00457E34" w:rsidRDefault="00457E34" w:rsidP="00457E34">
      <w:pPr>
        <w:spacing w:after="0" w:line="240" w:lineRule="auto"/>
        <w:rPr>
          <w:rFonts w:ascii="Times New Roman" w:hAnsi="Times New Roman"/>
          <w:b/>
          <w:bCs/>
          <w:color w:val="FF0000"/>
          <w:sz w:val="24"/>
          <w:szCs w:val="24"/>
        </w:rPr>
      </w:pPr>
    </w:p>
    <w:p w14:paraId="15D02F2D" w14:textId="77777777" w:rsidR="00457E34" w:rsidRPr="00457E34" w:rsidRDefault="00457E34" w:rsidP="00457E34">
      <w:pPr>
        <w:spacing w:after="0" w:line="240" w:lineRule="auto"/>
        <w:rPr>
          <w:rFonts w:ascii="Times New Roman" w:hAnsi="Times New Roman"/>
          <w:b/>
          <w:bCs/>
          <w:color w:val="FF0000"/>
          <w:sz w:val="24"/>
          <w:szCs w:val="24"/>
        </w:rPr>
      </w:pPr>
    </w:p>
    <w:p w14:paraId="6EAE7D67" w14:textId="77777777" w:rsidR="00457E34" w:rsidRPr="00457E34" w:rsidRDefault="00457E34" w:rsidP="00457E34">
      <w:pPr>
        <w:spacing w:after="0" w:line="240" w:lineRule="auto"/>
        <w:rPr>
          <w:rFonts w:ascii="Times New Roman" w:hAnsi="Times New Roman"/>
          <w:b/>
          <w:bCs/>
          <w:color w:val="FF0000"/>
          <w:sz w:val="24"/>
          <w:szCs w:val="24"/>
        </w:rPr>
      </w:pPr>
    </w:p>
    <w:p w14:paraId="370DD121" w14:textId="77777777" w:rsidR="00457E34" w:rsidRPr="00457E34" w:rsidRDefault="00457E34" w:rsidP="00457E34">
      <w:pPr>
        <w:spacing w:after="0" w:line="240" w:lineRule="auto"/>
        <w:rPr>
          <w:rFonts w:ascii="Times New Roman" w:hAnsi="Times New Roman"/>
          <w:b/>
          <w:bCs/>
          <w:color w:val="FF0000"/>
          <w:sz w:val="24"/>
          <w:szCs w:val="24"/>
        </w:rPr>
      </w:pPr>
    </w:p>
    <w:p w14:paraId="281CAA71" w14:textId="77777777" w:rsidR="00457E34" w:rsidRPr="00457E34" w:rsidRDefault="00457E34" w:rsidP="00457E34">
      <w:pPr>
        <w:spacing w:after="0" w:line="240" w:lineRule="auto"/>
        <w:rPr>
          <w:rFonts w:ascii="Times New Roman" w:hAnsi="Times New Roman"/>
          <w:b/>
          <w:bCs/>
          <w:color w:val="FF0000"/>
          <w:sz w:val="24"/>
          <w:szCs w:val="24"/>
        </w:rPr>
      </w:pPr>
    </w:p>
    <w:p w14:paraId="6EC38784" w14:textId="77777777" w:rsidR="00457E34" w:rsidRPr="00457E34" w:rsidRDefault="00457E34" w:rsidP="00457E34">
      <w:pPr>
        <w:spacing w:after="0" w:line="240" w:lineRule="auto"/>
        <w:rPr>
          <w:rFonts w:ascii="Times New Roman" w:hAnsi="Times New Roman"/>
          <w:b/>
          <w:bCs/>
          <w:color w:val="FF0000"/>
          <w:sz w:val="24"/>
          <w:szCs w:val="24"/>
        </w:rPr>
      </w:pPr>
    </w:p>
    <w:p w14:paraId="5E32C451" w14:textId="77777777" w:rsidR="00457E34" w:rsidRPr="00457E34" w:rsidRDefault="00457E34" w:rsidP="00457E34">
      <w:pPr>
        <w:spacing w:after="0" w:line="240" w:lineRule="auto"/>
        <w:rPr>
          <w:rFonts w:ascii="Times New Roman" w:hAnsi="Times New Roman"/>
          <w:b/>
          <w:bCs/>
          <w:color w:val="FF0000"/>
          <w:sz w:val="24"/>
          <w:szCs w:val="24"/>
        </w:rPr>
      </w:pPr>
    </w:p>
    <w:p w14:paraId="5CA250E2" w14:textId="77777777" w:rsidR="00457E34" w:rsidRPr="00457E34" w:rsidRDefault="00457E34" w:rsidP="00457E34">
      <w:pPr>
        <w:spacing w:after="0" w:line="240" w:lineRule="auto"/>
        <w:rPr>
          <w:rFonts w:ascii="Times New Roman" w:hAnsi="Times New Roman"/>
          <w:b/>
          <w:bCs/>
          <w:color w:val="FF0000"/>
          <w:sz w:val="24"/>
          <w:szCs w:val="24"/>
        </w:rPr>
      </w:pPr>
    </w:p>
    <w:p w14:paraId="5A05D8CC" w14:textId="77777777" w:rsidR="00457E34" w:rsidRPr="00457E34" w:rsidRDefault="00457E34" w:rsidP="00457E34">
      <w:pPr>
        <w:spacing w:after="0" w:line="240" w:lineRule="auto"/>
        <w:rPr>
          <w:rFonts w:ascii="Times New Roman" w:hAnsi="Times New Roman"/>
          <w:b/>
          <w:bCs/>
          <w:color w:val="FF0000"/>
          <w:sz w:val="24"/>
          <w:szCs w:val="24"/>
        </w:rPr>
      </w:pPr>
    </w:p>
    <w:p w14:paraId="2D5AFD20" w14:textId="77777777" w:rsidR="00457E34" w:rsidRPr="00457E34" w:rsidRDefault="00457E34" w:rsidP="00457E34">
      <w:pPr>
        <w:spacing w:after="0" w:line="240" w:lineRule="auto"/>
        <w:rPr>
          <w:rFonts w:ascii="Times New Roman" w:hAnsi="Times New Roman"/>
          <w:b/>
          <w:bCs/>
          <w:color w:val="FF0000"/>
          <w:sz w:val="24"/>
          <w:szCs w:val="24"/>
        </w:rPr>
      </w:pPr>
    </w:p>
    <w:p w14:paraId="16AD8780" w14:textId="77777777" w:rsidR="00457E34" w:rsidRPr="00457E34" w:rsidRDefault="00457E34" w:rsidP="00457E34">
      <w:pPr>
        <w:spacing w:after="0" w:line="240" w:lineRule="auto"/>
        <w:rPr>
          <w:rFonts w:ascii="Times New Roman" w:hAnsi="Times New Roman"/>
          <w:b/>
          <w:bCs/>
          <w:color w:val="FF0000"/>
          <w:sz w:val="24"/>
          <w:szCs w:val="24"/>
        </w:rPr>
      </w:pPr>
    </w:p>
    <w:p w14:paraId="1A33E8EF" w14:textId="77777777" w:rsidR="00457E34" w:rsidRPr="00457E34" w:rsidRDefault="00457E34" w:rsidP="00457E34">
      <w:pPr>
        <w:spacing w:after="0" w:line="240" w:lineRule="auto"/>
        <w:rPr>
          <w:rFonts w:ascii="Times New Roman" w:hAnsi="Times New Roman"/>
          <w:b/>
          <w:bCs/>
          <w:color w:val="FF0000"/>
          <w:sz w:val="24"/>
          <w:szCs w:val="24"/>
        </w:rPr>
      </w:pPr>
    </w:p>
    <w:p w14:paraId="547BCB7A" w14:textId="77777777" w:rsidR="00457E34" w:rsidRPr="00457E34" w:rsidRDefault="00457E34" w:rsidP="00457E34">
      <w:pPr>
        <w:spacing w:after="0" w:line="240" w:lineRule="auto"/>
        <w:rPr>
          <w:rFonts w:ascii="Times New Roman" w:hAnsi="Times New Roman"/>
          <w:b/>
          <w:bCs/>
          <w:color w:val="FF0000"/>
          <w:sz w:val="24"/>
          <w:szCs w:val="24"/>
        </w:rPr>
      </w:pPr>
    </w:p>
    <w:p w14:paraId="2C39D912" w14:textId="77777777" w:rsidR="00457E34" w:rsidRPr="00457E34" w:rsidRDefault="00457E34" w:rsidP="00457E34">
      <w:pPr>
        <w:spacing w:after="0" w:line="240" w:lineRule="auto"/>
        <w:rPr>
          <w:rFonts w:ascii="Times New Roman" w:hAnsi="Times New Roman"/>
          <w:b/>
          <w:bCs/>
          <w:color w:val="FF0000"/>
          <w:sz w:val="24"/>
          <w:szCs w:val="24"/>
        </w:rPr>
      </w:pPr>
    </w:p>
    <w:p w14:paraId="42494189" w14:textId="77777777" w:rsidR="00457E34" w:rsidRPr="00457E34" w:rsidRDefault="00457E34" w:rsidP="00457E34">
      <w:pPr>
        <w:spacing w:after="0" w:line="240" w:lineRule="auto"/>
        <w:rPr>
          <w:rFonts w:ascii="Times New Roman" w:hAnsi="Times New Roman"/>
          <w:b/>
          <w:bCs/>
          <w:color w:val="FF0000"/>
          <w:sz w:val="24"/>
          <w:szCs w:val="24"/>
        </w:rPr>
      </w:pPr>
    </w:p>
    <w:p w14:paraId="0F63EEE0" w14:textId="77777777" w:rsidR="00457E34" w:rsidRPr="00457E34" w:rsidRDefault="00457E34" w:rsidP="00457E34">
      <w:pPr>
        <w:spacing w:after="0" w:line="240" w:lineRule="auto"/>
        <w:rPr>
          <w:rFonts w:ascii="Times New Roman" w:hAnsi="Times New Roman"/>
          <w:b/>
          <w:bCs/>
          <w:color w:val="FF0000"/>
          <w:sz w:val="24"/>
          <w:szCs w:val="24"/>
        </w:rPr>
      </w:pPr>
    </w:p>
    <w:p w14:paraId="07CFD382" w14:textId="77777777" w:rsidR="00457E34" w:rsidRPr="00457E34" w:rsidRDefault="00457E34" w:rsidP="00457E34">
      <w:pPr>
        <w:spacing w:after="0" w:line="240" w:lineRule="auto"/>
        <w:rPr>
          <w:rFonts w:ascii="Times New Roman" w:hAnsi="Times New Roman"/>
          <w:b/>
          <w:bCs/>
          <w:color w:val="FF0000"/>
          <w:sz w:val="24"/>
          <w:szCs w:val="24"/>
        </w:rPr>
      </w:pPr>
    </w:p>
    <w:p w14:paraId="4AF1C452" w14:textId="77777777" w:rsidR="00457E34" w:rsidRPr="00457E34" w:rsidRDefault="00457E34" w:rsidP="00457E34">
      <w:pPr>
        <w:spacing w:after="0" w:line="240" w:lineRule="auto"/>
        <w:rPr>
          <w:rFonts w:ascii="Times New Roman" w:hAnsi="Times New Roman"/>
          <w:b/>
          <w:bCs/>
          <w:color w:val="FF0000"/>
          <w:sz w:val="24"/>
          <w:szCs w:val="24"/>
        </w:rPr>
      </w:pPr>
    </w:p>
    <w:p w14:paraId="38054A11" w14:textId="77777777" w:rsidR="00457E34" w:rsidRPr="00457E34" w:rsidRDefault="00457E34" w:rsidP="00457E34">
      <w:pPr>
        <w:spacing w:after="0" w:line="240" w:lineRule="auto"/>
        <w:rPr>
          <w:rFonts w:ascii="Times New Roman" w:hAnsi="Times New Roman"/>
          <w:b/>
          <w:bCs/>
          <w:color w:val="FF0000"/>
          <w:sz w:val="24"/>
          <w:szCs w:val="24"/>
        </w:rPr>
      </w:pPr>
    </w:p>
    <w:p w14:paraId="3DF74492" w14:textId="77777777" w:rsidR="00457E34" w:rsidRPr="00457E34" w:rsidRDefault="00457E34" w:rsidP="00457E34">
      <w:pPr>
        <w:tabs>
          <w:tab w:val="left" w:pos="8421"/>
        </w:tabs>
        <w:spacing w:after="0" w:line="240" w:lineRule="auto"/>
        <w:rPr>
          <w:rFonts w:ascii="Times New Roman" w:hAnsi="Times New Roman"/>
          <w:b/>
          <w:bCs/>
          <w:color w:val="FF0000"/>
          <w:sz w:val="24"/>
          <w:szCs w:val="24"/>
        </w:rPr>
      </w:pPr>
      <w:r w:rsidRPr="00457E34">
        <w:rPr>
          <w:rFonts w:ascii="Times New Roman" w:hAnsi="Times New Roman"/>
          <w:b/>
          <w:bCs/>
          <w:color w:val="FF0000"/>
          <w:sz w:val="24"/>
          <w:szCs w:val="24"/>
        </w:rPr>
        <w:tab/>
      </w:r>
    </w:p>
    <w:p w14:paraId="520E5913" w14:textId="77777777" w:rsidR="00457E34" w:rsidRPr="00457E34" w:rsidRDefault="00457E34" w:rsidP="00457E34">
      <w:pPr>
        <w:spacing w:after="0" w:line="240" w:lineRule="auto"/>
        <w:rPr>
          <w:rFonts w:ascii="Times New Roman" w:hAnsi="Times New Roman"/>
          <w:b/>
          <w:bCs/>
          <w:color w:val="FF0000"/>
          <w:sz w:val="24"/>
          <w:szCs w:val="24"/>
        </w:rPr>
      </w:pPr>
    </w:p>
    <w:p w14:paraId="0B7C050C" w14:textId="77777777" w:rsidR="00457E34" w:rsidRPr="00457E34" w:rsidRDefault="00457E34" w:rsidP="00457E34">
      <w:pPr>
        <w:widowControl w:val="0"/>
        <w:spacing w:after="0" w:line="240" w:lineRule="auto"/>
        <w:outlineLvl w:val="0"/>
        <w:rPr>
          <w:rFonts w:ascii="Times New Roman" w:hAnsi="Times New Roman"/>
          <w:b/>
          <w:spacing w:val="-14"/>
          <w:sz w:val="24"/>
          <w:szCs w:val="24"/>
          <w:lang w:eastAsia="en-US"/>
        </w:rPr>
      </w:pPr>
    </w:p>
    <w:p w14:paraId="2FDA5A5A" w14:textId="77777777" w:rsidR="00457E34" w:rsidRPr="00457E34" w:rsidRDefault="00457E34" w:rsidP="00457E34">
      <w:pPr>
        <w:rPr>
          <w:rFonts w:ascii="Times New Roman" w:hAnsi="Times New Roman"/>
          <w:b/>
          <w:spacing w:val="-14"/>
          <w:sz w:val="24"/>
          <w:szCs w:val="24"/>
          <w:lang w:eastAsia="en-US"/>
        </w:rPr>
      </w:pPr>
      <w:r w:rsidRPr="00457E34">
        <w:rPr>
          <w:rFonts w:ascii="Times New Roman" w:hAnsi="Times New Roman"/>
          <w:b/>
          <w:spacing w:val="-14"/>
          <w:sz w:val="24"/>
          <w:szCs w:val="24"/>
          <w:lang w:eastAsia="en-US"/>
        </w:rPr>
        <w:br w:type="page"/>
      </w:r>
    </w:p>
    <w:p w14:paraId="66C902FD"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bookmarkStart w:id="17" w:name="_Toc189649434"/>
      <w:r w:rsidRPr="00457E34">
        <w:rPr>
          <w:rFonts w:ascii="Times New Roman" w:hAnsi="Times New Roman"/>
          <w:b/>
          <w:spacing w:val="-14"/>
          <w:sz w:val="24"/>
          <w:szCs w:val="24"/>
          <w:lang w:eastAsia="en-US"/>
        </w:rPr>
        <w:lastRenderedPageBreak/>
        <w:t>Характеристика</w:t>
      </w:r>
      <w:bookmarkEnd w:id="17"/>
    </w:p>
    <w:p w14:paraId="48848B03"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p>
    <w:p w14:paraId="1FD5C989"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p>
    <w:p w14:paraId="67A13F45"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Выдана студенту  (-ки)</w:t>
      </w:r>
    </w:p>
    <w:p w14:paraId="3005243E"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_________________________________________________________________________________________</w:t>
      </w:r>
    </w:p>
    <w:p w14:paraId="504C20C2" w14:textId="77777777" w:rsidR="00457E34" w:rsidRPr="00457E34" w:rsidRDefault="00457E34" w:rsidP="00457E34">
      <w:pPr>
        <w:widowControl w:val="0"/>
        <w:spacing w:after="0" w:line="240" w:lineRule="auto"/>
        <w:jc w:val="center"/>
        <w:rPr>
          <w:rFonts w:ascii="Times New Roman" w:hAnsi="Times New Roman"/>
          <w:spacing w:val="-18"/>
          <w:sz w:val="24"/>
          <w:szCs w:val="24"/>
          <w:lang w:eastAsia="en-US"/>
        </w:rPr>
      </w:pPr>
      <w:r w:rsidRPr="00457E34">
        <w:rPr>
          <w:rFonts w:ascii="Times New Roman" w:hAnsi="Times New Roman"/>
          <w:spacing w:val="-18"/>
          <w:sz w:val="24"/>
          <w:szCs w:val="24"/>
          <w:lang w:eastAsia="en-US"/>
        </w:rPr>
        <w:t>(фамилия, имя, отчество)</w:t>
      </w:r>
    </w:p>
    <w:p w14:paraId="1391A233" w14:textId="77777777" w:rsidR="00457E34" w:rsidRPr="00457E34" w:rsidRDefault="00457E34" w:rsidP="00457E34">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Находившемуся(-ейся)  в  период с «____»   ___________     201___ г.   по   «____»  ___________ 20</w:t>
      </w:r>
      <w:r w:rsidRPr="00457E34">
        <w:rPr>
          <w:rFonts w:ascii="Times New Roman" w:hAnsi="Times New Roman"/>
          <w:b/>
          <w:spacing w:val="-18"/>
          <w:sz w:val="24"/>
          <w:szCs w:val="24"/>
          <w:shd w:val="clear" w:color="auto" w:fill="FFFFFF"/>
          <w:lang w:eastAsia="en-US"/>
        </w:rPr>
        <w:t>1____г</w:t>
      </w:r>
      <w:r w:rsidRPr="00457E34">
        <w:rPr>
          <w:rFonts w:ascii="Times New Roman" w:hAnsi="Times New Roman"/>
          <w:b/>
          <w:spacing w:val="-18"/>
          <w:sz w:val="24"/>
          <w:szCs w:val="24"/>
          <w:lang w:eastAsia="en-US"/>
        </w:rPr>
        <w:t>.</w:t>
      </w:r>
    </w:p>
    <w:p w14:paraId="55082B55"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 xml:space="preserve">на _________________________________________ _________практике   </w:t>
      </w:r>
    </w:p>
    <w:p w14:paraId="35734D8C"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spacing w:val="-18"/>
          <w:sz w:val="24"/>
          <w:szCs w:val="24"/>
          <w:lang w:eastAsia="en-US"/>
        </w:rPr>
        <w:t xml:space="preserve">                   (производственной, производственной, преддипломной)</w:t>
      </w:r>
      <w:r w:rsidRPr="00457E34">
        <w:rPr>
          <w:rFonts w:ascii="Times New Roman" w:hAnsi="Times New Roman"/>
          <w:b/>
          <w:spacing w:val="-18"/>
          <w:sz w:val="24"/>
          <w:szCs w:val="24"/>
          <w:lang w:eastAsia="en-US"/>
        </w:rPr>
        <w:t xml:space="preserve"> в________________________________________________________________________________________</w:t>
      </w:r>
    </w:p>
    <w:p w14:paraId="2372BC64" w14:textId="77777777" w:rsidR="00457E34" w:rsidRPr="00457E34" w:rsidRDefault="00457E34" w:rsidP="00457E34">
      <w:pPr>
        <w:widowControl w:val="0"/>
        <w:spacing w:after="0" w:line="240" w:lineRule="auto"/>
        <w:rPr>
          <w:rFonts w:ascii="Times New Roman" w:hAnsi="Times New Roman"/>
          <w:spacing w:val="-18"/>
          <w:sz w:val="20"/>
          <w:szCs w:val="20"/>
          <w:lang w:eastAsia="en-US"/>
        </w:rPr>
      </w:pPr>
      <w:r w:rsidRPr="00457E34">
        <w:rPr>
          <w:rFonts w:ascii="Times New Roman" w:hAnsi="Times New Roman"/>
          <w:spacing w:val="-18"/>
          <w:sz w:val="20"/>
          <w:szCs w:val="20"/>
          <w:lang w:eastAsia="en-US"/>
        </w:rPr>
        <w:t>(наименование подразделения и организации)</w:t>
      </w:r>
    </w:p>
    <w:p w14:paraId="03B21B94"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по специальности / профессии _____________________________________________________________</w:t>
      </w:r>
    </w:p>
    <w:p w14:paraId="62D8A8AC" w14:textId="77777777" w:rsidR="00457E34" w:rsidRPr="00457E34" w:rsidRDefault="00457E34" w:rsidP="00457E34">
      <w:pPr>
        <w:widowControl w:val="0"/>
        <w:spacing w:after="0" w:line="240" w:lineRule="auto"/>
        <w:rPr>
          <w:rFonts w:ascii="Times New Roman" w:hAnsi="Times New Roman"/>
          <w:spacing w:val="-18"/>
          <w:sz w:val="20"/>
          <w:szCs w:val="20"/>
          <w:lang w:eastAsia="en-US"/>
        </w:rPr>
      </w:pPr>
    </w:p>
    <w:p w14:paraId="2CCBB942" w14:textId="77777777" w:rsidR="00457E34" w:rsidRPr="00457E34" w:rsidRDefault="00457E34" w:rsidP="00457E34">
      <w:pPr>
        <w:widowControl w:val="0"/>
        <w:spacing w:after="0" w:line="240" w:lineRule="auto"/>
        <w:rPr>
          <w:rFonts w:ascii="Times New Roman" w:hAnsi="Times New Roman"/>
          <w:spacing w:val="-18"/>
          <w:sz w:val="24"/>
          <w:szCs w:val="24"/>
          <w:lang w:eastAsia="en-US"/>
        </w:rPr>
      </w:pPr>
    </w:p>
    <w:p w14:paraId="1E8EEC99"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6C177854" w14:textId="77777777" w:rsidR="00457E34" w:rsidRPr="00457E34" w:rsidRDefault="00457E34" w:rsidP="00457E34">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1.  Прошел (а) инструктаж по охране труда _____________________________</w:t>
      </w:r>
    </w:p>
    <w:p w14:paraId="5B702B0C" w14:textId="77777777" w:rsidR="00457E34" w:rsidRPr="00457E34" w:rsidRDefault="00457E34" w:rsidP="00457E34">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457E34">
        <w:rPr>
          <w:rFonts w:ascii="Times New Roman" w:hAnsi="Times New Roman"/>
          <w:spacing w:val="-18"/>
          <w:sz w:val="24"/>
          <w:szCs w:val="24"/>
          <w:lang w:eastAsia="en-US"/>
        </w:rPr>
        <w:t xml:space="preserve">   (дата)  </w:t>
      </w:r>
    </w:p>
    <w:p w14:paraId="79304100" w14:textId="77777777" w:rsidR="00457E34" w:rsidRPr="00457E34" w:rsidRDefault="00457E34" w:rsidP="00457E34">
      <w:pPr>
        <w:widowControl w:val="0"/>
        <w:spacing w:after="0" w:line="240" w:lineRule="auto"/>
        <w:rPr>
          <w:rFonts w:ascii="Times New Roman" w:hAnsi="Times New Roman"/>
          <w:b/>
          <w:sz w:val="24"/>
          <w:szCs w:val="24"/>
          <w:lang w:eastAsia="en-US"/>
        </w:rPr>
      </w:pPr>
      <w:r w:rsidRPr="00457E34">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4B3A8E71" w14:textId="77777777" w:rsidR="00457E34" w:rsidRPr="00457E34" w:rsidRDefault="00457E34" w:rsidP="00457E34">
      <w:pPr>
        <w:widowControl w:val="0"/>
        <w:spacing w:after="0" w:line="240" w:lineRule="auto"/>
        <w:rPr>
          <w:rFonts w:ascii="Times New Roman" w:hAnsi="Times New Roman"/>
          <w:spacing w:val="-18"/>
          <w:sz w:val="32"/>
          <w:szCs w:val="24"/>
          <w:lang w:eastAsia="en-US"/>
        </w:rPr>
      </w:pPr>
    </w:p>
    <w:p w14:paraId="20775F31"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3.Трудовая дисциплина __________________________________________________________________</w:t>
      </w:r>
    </w:p>
    <w:p w14:paraId="1E8BA1FC" w14:textId="77777777" w:rsidR="00457E34" w:rsidRPr="00457E34" w:rsidRDefault="00457E34" w:rsidP="00457E34">
      <w:pPr>
        <w:widowControl w:val="0"/>
        <w:tabs>
          <w:tab w:val="left" w:pos="275"/>
        </w:tabs>
        <w:spacing w:after="0" w:line="240" w:lineRule="auto"/>
        <w:jc w:val="center"/>
        <w:rPr>
          <w:rFonts w:ascii="Times New Roman" w:hAnsi="Times New Roman"/>
          <w:b/>
          <w:spacing w:val="-18"/>
          <w:sz w:val="24"/>
          <w:szCs w:val="24"/>
          <w:lang w:eastAsia="en-US"/>
        </w:rPr>
      </w:pPr>
      <w:r w:rsidRPr="00457E34">
        <w:rPr>
          <w:rFonts w:ascii="Times New Roman" w:hAnsi="Times New Roman"/>
          <w:spacing w:val="-18"/>
          <w:sz w:val="20"/>
          <w:szCs w:val="24"/>
          <w:lang w:eastAsia="en-US"/>
        </w:rPr>
        <w:t>(отличная, хорошая, плохая)</w:t>
      </w:r>
    </w:p>
    <w:p w14:paraId="6DD20973"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4.  Наличие поощрений, взысканий ________________________________________________________</w:t>
      </w:r>
    </w:p>
    <w:p w14:paraId="2DC176DE" w14:textId="77777777" w:rsidR="00457E34" w:rsidRPr="00457E34" w:rsidRDefault="00457E34" w:rsidP="00457E34">
      <w:pPr>
        <w:widowControl w:val="0"/>
        <w:tabs>
          <w:tab w:val="left" w:pos="275"/>
        </w:tabs>
        <w:spacing w:after="0" w:line="240" w:lineRule="auto"/>
        <w:jc w:val="center"/>
        <w:rPr>
          <w:rFonts w:ascii="Times New Roman" w:hAnsi="Times New Roman"/>
          <w:spacing w:val="-18"/>
          <w:sz w:val="24"/>
          <w:szCs w:val="24"/>
          <w:lang w:eastAsia="en-US"/>
        </w:rPr>
      </w:pPr>
      <w:r w:rsidRPr="00457E34">
        <w:rPr>
          <w:rFonts w:ascii="Times New Roman" w:hAnsi="Times New Roman"/>
          <w:spacing w:val="-18"/>
          <w:sz w:val="24"/>
          <w:szCs w:val="24"/>
          <w:lang w:eastAsia="en-US"/>
        </w:rPr>
        <w:t>(нет; если есть, то какие)</w:t>
      </w:r>
    </w:p>
    <w:p w14:paraId="71F9E050"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p>
    <w:p w14:paraId="1A1F49B6" w14:textId="77777777" w:rsidR="00457E34" w:rsidRPr="00457E34" w:rsidRDefault="00457E34" w:rsidP="00457E34">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5.Оценка за практику</w:t>
      </w:r>
    </w:p>
    <w:p w14:paraId="3D5B8D48" w14:textId="77777777" w:rsidR="00457E34" w:rsidRPr="00457E34" w:rsidRDefault="00457E34" w:rsidP="00457E34">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457E34">
        <w:rPr>
          <w:rFonts w:ascii="Times New Roman" w:hAnsi="Times New Roman"/>
          <w:b/>
          <w:spacing w:val="-18"/>
          <w:sz w:val="24"/>
          <w:szCs w:val="24"/>
          <w:lang w:eastAsia="en-US"/>
        </w:rPr>
        <w:t>____________________________________________________________________________________</w:t>
      </w:r>
    </w:p>
    <w:p w14:paraId="7C47C58A"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r w:rsidRPr="00457E34">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457E34">
        <w:rPr>
          <w:rFonts w:ascii="Times New Roman" w:eastAsia="Calibri" w:hAnsi="Times New Roman"/>
          <w:kern w:val="2"/>
          <w:sz w:val="20"/>
          <w:szCs w:val="24"/>
          <w:lang w:eastAsia="ar-SA"/>
        </w:rPr>
        <w:t>дифференцированный зачет</w:t>
      </w:r>
    </w:p>
    <w:p w14:paraId="68723CC9"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r w:rsidRPr="00457E34">
        <w:rPr>
          <w:rFonts w:ascii="Times New Roman" w:hAnsi="Times New Roman"/>
          <w:spacing w:val="-18"/>
          <w:sz w:val="20"/>
          <w:szCs w:val="16"/>
          <w:lang w:eastAsia="en-US"/>
        </w:rPr>
        <w:t xml:space="preserve">зачтено/не зачтено -  если по итогам практики </w:t>
      </w:r>
      <w:r w:rsidRPr="00457E34">
        <w:rPr>
          <w:rFonts w:ascii="Times New Roman" w:eastAsia="Calibri" w:hAnsi="Times New Roman"/>
          <w:kern w:val="2"/>
          <w:sz w:val="20"/>
          <w:szCs w:val="24"/>
          <w:lang w:eastAsia="ar-SA"/>
        </w:rPr>
        <w:t xml:space="preserve"> зачет</w:t>
      </w:r>
      <w:r w:rsidRPr="00457E34">
        <w:rPr>
          <w:rFonts w:ascii="Times New Roman" w:hAnsi="Times New Roman"/>
          <w:spacing w:val="-18"/>
          <w:sz w:val="20"/>
          <w:szCs w:val="16"/>
          <w:lang w:eastAsia="en-US"/>
        </w:rPr>
        <w:t>)</w:t>
      </w:r>
    </w:p>
    <w:p w14:paraId="0192DC64"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p>
    <w:p w14:paraId="7A1D94FB"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5BE96B47"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24C55F2E"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42E14020"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5665F25A"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Руководитель практики от организации       __________________________________</w:t>
      </w:r>
    </w:p>
    <w:p w14:paraId="200F41A9" w14:textId="77777777" w:rsidR="00457E34" w:rsidRPr="00457E34" w:rsidRDefault="00457E34" w:rsidP="00457E34">
      <w:pPr>
        <w:widowControl w:val="0"/>
        <w:spacing w:after="0" w:line="240" w:lineRule="auto"/>
        <w:ind w:firstLine="40"/>
        <w:rPr>
          <w:rFonts w:ascii="Times New Roman" w:hAnsi="Times New Roman"/>
          <w:spacing w:val="-18"/>
          <w:sz w:val="16"/>
          <w:szCs w:val="16"/>
          <w:lang w:eastAsia="en-US"/>
        </w:rPr>
      </w:pPr>
      <w:r w:rsidRPr="00457E34">
        <w:rPr>
          <w:rFonts w:ascii="Times New Roman" w:hAnsi="Times New Roman"/>
          <w:spacing w:val="-18"/>
          <w:sz w:val="16"/>
          <w:szCs w:val="16"/>
          <w:lang w:eastAsia="en-US"/>
        </w:rPr>
        <w:t xml:space="preserve">                                                                                                                                                                                                                                                            (ФИО)         </w:t>
      </w:r>
    </w:p>
    <w:p w14:paraId="0456B781"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p>
    <w:p w14:paraId="0DCA91CE"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МП</w:t>
      </w:r>
    </w:p>
    <w:p w14:paraId="2F483952" w14:textId="77777777" w:rsidR="00457E34" w:rsidRPr="00457E34" w:rsidRDefault="00457E34" w:rsidP="00457E34">
      <w:pPr>
        <w:widowControl w:val="0"/>
        <w:spacing w:after="0" w:line="240" w:lineRule="auto"/>
        <w:rPr>
          <w:rFonts w:ascii="Times New Roman" w:hAnsi="Times New Roman"/>
          <w:spacing w:val="-18"/>
          <w:sz w:val="24"/>
          <w:szCs w:val="24"/>
          <w:lang w:eastAsia="en-US"/>
        </w:rPr>
      </w:pPr>
    </w:p>
    <w:p w14:paraId="00CBBC16"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p>
    <w:p w14:paraId="22FB3B6F" w14:textId="77777777" w:rsidR="00457E34" w:rsidRPr="00457E34" w:rsidRDefault="00457E34" w:rsidP="00457E34">
      <w:pPr>
        <w:spacing w:after="0" w:line="240" w:lineRule="auto"/>
        <w:rPr>
          <w:rFonts w:ascii="Times New Roman" w:hAnsi="Times New Roman"/>
          <w:b/>
          <w:spacing w:val="-14"/>
          <w:sz w:val="24"/>
          <w:szCs w:val="24"/>
          <w:lang w:eastAsia="en-US"/>
        </w:rPr>
      </w:pPr>
      <w:r w:rsidRPr="00457E34">
        <w:rPr>
          <w:rFonts w:ascii="Times New Roman" w:hAnsi="Times New Roman"/>
          <w:b/>
          <w:spacing w:val="-14"/>
          <w:sz w:val="24"/>
          <w:szCs w:val="24"/>
          <w:lang w:eastAsia="en-US"/>
        </w:rPr>
        <w:br w:type="page"/>
      </w:r>
    </w:p>
    <w:p w14:paraId="1B23E7F2" w14:textId="77777777" w:rsidR="00457E34" w:rsidRPr="00457E34" w:rsidRDefault="00457E34" w:rsidP="00457E34">
      <w:pPr>
        <w:spacing w:after="0" w:line="240" w:lineRule="auto"/>
        <w:jc w:val="center"/>
        <w:rPr>
          <w:rFonts w:ascii="Times New Roman" w:eastAsia="Calibri" w:hAnsi="Times New Roman"/>
          <w:b/>
          <w:lang w:eastAsia="en-US"/>
        </w:rPr>
      </w:pPr>
    </w:p>
    <w:p w14:paraId="4B85ECFE"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МИНИСТЕРСТВО ТРАНСПОРТА РОССИЙСКОЙ ФЕДЕРАЦИИ</w:t>
      </w:r>
    </w:p>
    <w:p w14:paraId="6BE1A5B3"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4A9EA8E1"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43C1AC76"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7801F3D8"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7DF4A285" w14:textId="77777777" w:rsidR="00457E34" w:rsidRPr="00457E34" w:rsidRDefault="00457E34" w:rsidP="00457E34">
      <w:pPr>
        <w:spacing w:after="0" w:line="240" w:lineRule="auto"/>
        <w:jc w:val="center"/>
        <w:rPr>
          <w:rFonts w:ascii="Times New Roman" w:hAnsi="Times New Roman"/>
          <w:bCs/>
          <w:sz w:val="24"/>
          <w:szCs w:val="24"/>
        </w:rPr>
      </w:pPr>
    </w:p>
    <w:p w14:paraId="2D0BCEAA" w14:textId="77777777" w:rsidR="00457E34" w:rsidRPr="00457E34" w:rsidRDefault="00457E34" w:rsidP="00457E34">
      <w:pPr>
        <w:spacing w:after="0" w:line="240" w:lineRule="auto"/>
        <w:jc w:val="center"/>
        <w:rPr>
          <w:rFonts w:ascii="Times New Roman" w:hAnsi="Times New Roman"/>
          <w:sz w:val="28"/>
          <w:szCs w:val="24"/>
        </w:rPr>
      </w:pPr>
    </w:p>
    <w:p w14:paraId="39041D76" w14:textId="77777777" w:rsidR="00457E34" w:rsidRPr="00457E34" w:rsidRDefault="00457E34" w:rsidP="00457E34">
      <w:pPr>
        <w:spacing w:after="0" w:line="240" w:lineRule="auto"/>
        <w:jc w:val="center"/>
        <w:rPr>
          <w:rFonts w:ascii="Times New Roman" w:hAnsi="Times New Roman"/>
          <w:sz w:val="28"/>
          <w:szCs w:val="24"/>
        </w:rPr>
      </w:pPr>
    </w:p>
    <w:p w14:paraId="6DEAF934" w14:textId="77777777" w:rsidR="00457E34" w:rsidRPr="00457E34" w:rsidRDefault="00457E34" w:rsidP="00457E34">
      <w:pPr>
        <w:spacing w:after="0" w:line="240" w:lineRule="auto"/>
        <w:rPr>
          <w:rFonts w:ascii="Times New Roman" w:hAnsi="Times New Roman"/>
          <w:sz w:val="28"/>
          <w:szCs w:val="24"/>
        </w:rPr>
      </w:pPr>
    </w:p>
    <w:p w14:paraId="6A6728B7" w14:textId="77777777" w:rsidR="00457E34" w:rsidRPr="00457E34" w:rsidRDefault="00457E34" w:rsidP="00457E34">
      <w:pPr>
        <w:spacing w:after="0" w:line="240" w:lineRule="auto"/>
        <w:jc w:val="center"/>
        <w:rPr>
          <w:rFonts w:ascii="Times New Roman" w:hAnsi="Times New Roman"/>
          <w:sz w:val="28"/>
          <w:szCs w:val="24"/>
        </w:rPr>
      </w:pPr>
    </w:p>
    <w:p w14:paraId="1291D2D1" w14:textId="77777777" w:rsidR="00457E34" w:rsidRPr="00457E34" w:rsidRDefault="00457E34" w:rsidP="00457E34">
      <w:pPr>
        <w:spacing w:after="0" w:line="240" w:lineRule="auto"/>
        <w:jc w:val="center"/>
        <w:rPr>
          <w:rFonts w:ascii="Times New Roman" w:hAnsi="Times New Roman"/>
          <w:b/>
          <w:sz w:val="40"/>
          <w:szCs w:val="24"/>
        </w:rPr>
      </w:pPr>
      <w:r w:rsidRPr="00457E34">
        <w:rPr>
          <w:rFonts w:ascii="Times New Roman" w:hAnsi="Times New Roman"/>
          <w:b/>
          <w:sz w:val="40"/>
          <w:szCs w:val="24"/>
        </w:rPr>
        <w:t>О Т Ч Ё Т</w:t>
      </w:r>
    </w:p>
    <w:p w14:paraId="7F5169B3" w14:textId="77777777" w:rsidR="00457E34" w:rsidRPr="00457E34" w:rsidRDefault="00457E34" w:rsidP="00457E34">
      <w:pPr>
        <w:spacing w:after="0" w:line="240" w:lineRule="auto"/>
        <w:jc w:val="center"/>
        <w:rPr>
          <w:rFonts w:ascii="Times New Roman" w:hAnsi="Times New Roman"/>
          <w:b/>
          <w:sz w:val="40"/>
          <w:szCs w:val="24"/>
        </w:rPr>
      </w:pPr>
    </w:p>
    <w:p w14:paraId="7150E6B2" w14:textId="77777777" w:rsidR="00457E34" w:rsidRPr="00457E34" w:rsidRDefault="00457E34" w:rsidP="00457E34">
      <w:pPr>
        <w:spacing w:after="0" w:line="240" w:lineRule="auto"/>
        <w:jc w:val="center"/>
        <w:rPr>
          <w:rFonts w:ascii="Times New Roman" w:hAnsi="Times New Roman"/>
          <w:b/>
          <w:sz w:val="32"/>
          <w:szCs w:val="32"/>
        </w:rPr>
      </w:pPr>
      <w:r w:rsidRPr="00457E34">
        <w:rPr>
          <w:rFonts w:ascii="Times New Roman" w:hAnsi="Times New Roman"/>
          <w:b/>
          <w:sz w:val="32"/>
          <w:szCs w:val="32"/>
        </w:rPr>
        <w:t>О  ПРОИЗВОДСТВЕННОЙ ПРАКТИКЕ</w:t>
      </w:r>
    </w:p>
    <w:p w14:paraId="47AF1F71" w14:textId="77777777" w:rsidR="00457E34" w:rsidRPr="00457E34" w:rsidRDefault="00457E34" w:rsidP="00457E34">
      <w:pPr>
        <w:spacing w:after="0" w:line="240" w:lineRule="auto"/>
        <w:jc w:val="center"/>
        <w:rPr>
          <w:rFonts w:ascii="Times New Roman" w:hAnsi="Times New Roman"/>
          <w:b/>
          <w:sz w:val="32"/>
          <w:szCs w:val="32"/>
        </w:rPr>
      </w:pPr>
      <w:r w:rsidRPr="00457E34">
        <w:rPr>
          <w:rFonts w:ascii="Times New Roman" w:hAnsi="Times New Roman"/>
          <w:b/>
          <w:sz w:val="32"/>
          <w:szCs w:val="32"/>
        </w:rPr>
        <w:t>(ПО ПРОФИЛЮ СПЕЦИАЛЬНОСТИ)</w:t>
      </w:r>
    </w:p>
    <w:p w14:paraId="245617BB" w14:textId="77777777" w:rsidR="00457E34" w:rsidRPr="00457E34" w:rsidRDefault="00457E34" w:rsidP="00457E34">
      <w:pPr>
        <w:spacing w:after="0" w:line="240" w:lineRule="auto"/>
        <w:jc w:val="center"/>
        <w:rPr>
          <w:rFonts w:ascii="Times New Roman" w:hAnsi="Times New Roman"/>
          <w:b/>
          <w:sz w:val="36"/>
          <w:szCs w:val="24"/>
        </w:rPr>
      </w:pPr>
      <w:r w:rsidRPr="00457E34">
        <w:rPr>
          <w:rFonts w:ascii="Times New Roman" w:hAnsi="Times New Roman"/>
          <w:b/>
          <w:sz w:val="36"/>
          <w:szCs w:val="24"/>
        </w:rPr>
        <w:t xml:space="preserve">  </w:t>
      </w:r>
    </w:p>
    <w:p w14:paraId="15D92712" w14:textId="77777777" w:rsidR="00457E34" w:rsidRPr="00457E34" w:rsidRDefault="00457E34" w:rsidP="00457E34">
      <w:pPr>
        <w:spacing w:after="0" w:line="240" w:lineRule="auto"/>
        <w:jc w:val="center"/>
        <w:rPr>
          <w:rFonts w:ascii="Times New Roman" w:hAnsi="Times New Roman"/>
          <w:b/>
          <w:sz w:val="32"/>
          <w:szCs w:val="24"/>
          <w:u w:val="single"/>
        </w:rPr>
      </w:pPr>
    </w:p>
    <w:p w14:paraId="46BC919D" w14:textId="77777777" w:rsidR="00457E34" w:rsidRPr="00457E34" w:rsidRDefault="00457E34" w:rsidP="00457E34">
      <w:pPr>
        <w:spacing w:after="0" w:line="240" w:lineRule="auto"/>
        <w:jc w:val="center"/>
        <w:rPr>
          <w:rFonts w:ascii="Times New Roman" w:hAnsi="Times New Roman"/>
          <w:b/>
          <w:sz w:val="32"/>
          <w:szCs w:val="24"/>
          <w:u w:val="single"/>
        </w:rPr>
      </w:pPr>
    </w:p>
    <w:p w14:paraId="4B2B1717" w14:textId="77777777" w:rsidR="00457E34" w:rsidRPr="00457E34" w:rsidRDefault="00457E34" w:rsidP="00457E34">
      <w:pPr>
        <w:spacing w:after="0" w:line="360" w:lineRule="auto"/>
        <w:jc w:val="center"/>
        <w:rPr>
          <w:rFonts w:ascii="Times New Roman" w:hAnsi="Times New Roman"/>
          <w:sz w:val="28"/>
          <w:szCs w:val="24"/>
        </w:rPr>
      </w:pPr>
    </w:p>
    <w:p w14:paraId="4F21AC24"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Студента (-ки)_____________________________________________________</w:t>
      </w:r>
    </w:p>
    <w:p w14:paraId="59D5B24D"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 xml:space="preserve">Ф.И.О.                                                                                    </w:t>
      </w:r>
    </w:p>
    <w:p w14:paraId="762609EA"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Курс __________       группа ________________________________________</w:t>
      </w:r>
    </w:p>
    <w:p w14:paraId="2C573CF6"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Специальность _____________________________________________________</w:t>
      </w:r>
    </w:p>
    <w:p w14:paraId="29CA7306"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Место практики ____________________________________________________</w:t>
      </w:r>
    </w:p>
    <w:p w14:paraId="56AB75DC" w14:textId="77777777" w:rsidR="00457E34" w:rsidRPr="00457E34" w:rsidRDefault="00457E34" w:rsidP="00457E34">
      <w:pPr>
        <w:spacing w:after="0" w:line="240" w:lineRule="auto"/>
        <w:jc w:val="both"/>
        <w:rPr>
          <w:rFonts w:ascii="Times New Roman" w:hAnsi="Times New Roman"/>
          <w:sz w:val="28"/>
          <w:szCs w:val="24"/>
        </w:rPr>
      </w:pPr>
      <w:r w:rsidRPr="00457E34">
        <w:rPr>
          <w:rFonts w:ascii="Times New Roman" w:hAnsi="Times New Roman"/>
          <w:sz w:val="28"/>
          <w:szCs w:val="24"/>
        </w:rPr>
        <w:t>Период практики ___________________________________________________</w:t>
      </w:r>
    </w:p>
    <w:p w14:paraId="0AD55A1C" w14:textId="77777777" w:rsidR="00457E34" w:rsidRPr="00457E34" w:rsidRDefault="00457E34" w:rsidP="00457E34">
      <w:pPr>
        <w:spacing w:after="0" w:line="360" w:lineRule="auto"/>
        <w:rPr>
          <w:rFonts w:ascii="Times New Roman" w:hAnsi="Times New Roman"/>
          <w:sz w:val="28"/>
          <w:szCs w:val="24"/>
        </w:rPr>
      </w:pPr>
    </w:p>
    <w:p w14:paraId="35EE87D7" w14:textId="77777777" w:rsidR="00457E34" w:rsidRPr="00457E34" w:rsidRDefault="00457E34" w:rsidP="00457E34">
      <w:pPr>
        <w:spacing w:after="0" w:line="360" w:lineRule="auto"/>
        <w:rPr>
          <w:rFonts w:ascii="Times New Roman" w:hAnsi="Times New Roman"/>
          <w:sz w:val="28"/>
          <w:szCs w:val="24"/>
        </w:rPr>
      </w:pPr>
      <w:r w:rsidRPr="00457E34">
        <w:rPr>
          <w:rFonts w:ascii="Times New Roman" w:hAnsi="Times New Roman"/>
          <w:sz w:val="28"/>
          <w:szCs w:val="24"/>
        </w:rPr>
        <w:t xml:space="preserve">Руководители практики </w:t>
      </w:r>
    </w:p>
    <w:p w14:paraId="1ADE0844"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от института  ______________________________________________________</w:t>
      </w:r>
    </w:p>
    <w:p w14:paraId="52EFE547"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Ф.И.О.</w:t>
      </w:r>
    </w:p>
    <w:p w14:paraId="583BC70F"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от организации_____________________________________________________</w:t>
      </w:r>
    </w:p>
    <w:p w14:paraId="0850645E"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Ф.И.О.</w:t>
      </w:r>
    </w:p>
    <w:p w14:paraId="0F271C6E"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 xml:space="preserve">                                       МП</w:t>
      </w:r>
    </w:p>
    <w:p w14:paraId="6A7A56DD" w14:textId="77777777" w:rsidR="00457E34" w:rsidRPr="00457E34" w:rsidRDefault="00457E34" w:rsidP="00457E34">
      <w:pPr>
        <w:spacing w:after="0" w:line="240" w:lineRule="auto"/>
        <w:jc w:val="right"/>
        <w:rPr>
          <w:rFonts w:ascii="Times New Roman" w:hAnsi="Times New Roman"/>
          <w:sz w:val="28"/>
          <w:szCs w:val="24"/>
        </w:rPr>
      </w:pPr>
    </w:p>
    <w:p w14:paraId="7263513F" w14:textId="77777777" w:rsidR="00457E34" w:rsidRPr="00457E34" w:rsidRDefault="00457E34" w:rsidP="00457E34">
      <w:pPr>
        <w:spacing w:after="0" w:line="240" w:lineRule="auto"/>
        <w:jc w:val="center"/>
        <w:rPr>
          <w:rFonts w:ascii="Times New Roman" w:hAnsi="Times New Roman"/>
          <w:sz w:val="28"/>
          <w:szCs w:val="24"/>
        </w:rPr>
      </w:pPr>
    </w:p>
    <w:p w14:paraId="6730CC7B" w14:textId="77777777" w:rsidR="00457E34" w:rsidRPr="00457E34" w:rsidRDefault="00457E34" w:rsidP="00457E34">
      <w:pPr>
        <w:spacing w:after="0" w:line="240" w:lineRule="auto"/>
        <w:jc w:val="center"/>
        <w:rPr>
          <w:rFonts w:ascii="Times New Roman" w:hAnsi="Times New Roman"/>
          <w:sz w:val="28"/>
          <w:szCs w:val="24"/>
        </w:rPr>
      </w:pPr>
    </w:p>
    <w:p w14:paraId="5621686B" w14:textId="77777777" w:rsidR="00457E34" w:rsidRPr="00457E34" w:rsidRDefault="00457E34" w:rsidP="00457E34">
      <w:pPr>
        <w:spacing w:after="0" w:line="240" w:lineRule="auto"/>
        <w:rPr>
          <w:rFonts w:ascii="Times New Roman" w:hAnsi="Times New Roman"/>
          <w:sz w:val="28"/>
          <w:szCs w:val="24"/>
        </w:rPr>
      </w:pPr>
    </w:p>
    <w:p w14:paraId="5AAFB3A0" w14:textId="77777777" w:rsidR="00457E34" w:rsidRPr="00457E34" w:rsidRDefault="00457E34" w:rsidP="00457E34">
      <w:pPr>
        <w:spacing w:after="0" w:line="240" w:lineRule="auto"/>
        <w:jc w:val="center"/>
        <w:rPr>
          <w:rFonts w:ascii="Times New Roman" w:hAnsi="Times New Roman"/>
          <w:sz w:val="28"/>
          <w:szCs w:val="24"/>
        </w:rPr>
      </w:pPr>
    </w:p>
    <w:p w14:paraId="218AEA67" w14:textId="7499E6BB"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8"/>
          <w:szCs w:val="24"/>
        </w:rPr>
        <w:t>г. ____________________ 20</w:t>
      </w:r>
      <w:r>
        <w:rPr>
          <w:rFonts w:ascii="Times New Roman" w:hAnsi="Times New Roman"/>
          <w:sz w:val="28"/>
          <w:szCs w:val="24"/>
        </w:rPr>
        <w:t>2</w:t>
      </w:r>
      <w:r w:rsidRPr="00457E34">
        <w:rPr>
          <w:rFonts w:ascii="Times New Roman" w:hAnsi="Times New Roman"/>
          <w:sz w:val="28"/>
          <w:szCs w:val="24"/>
        </w:rPr>
        <w:t>_</w:t>
      </w:r>
    </w:p>
    <w:p w14:paraId="694F2CC2" w14:textId="77777777" w:rsidR="00457E34" w:rsidRPr="00457E34" w:rsidRDefault="00457E34" w:rsidP="00457E34">
      <w:pPr>
        <w:spacing w:after="0" w:line="240" w:lineRule="auto"/>
        <w:rPr>
          <w:rFonts w:ascii="Times New Roman" w:hAnsi="Times New Roman"/>
          <w:color w:val="FF0000"/>
          <w:sz w:val="24"/>
          <w:szCs w:val="24"/>
        </w:rPr>
      </w:pPr>
    </w:p>
    <w:p w14:paraId="1D750949" w14:textId="77777777" w:rsidR="00457E34" w:rsidRPr="00457E34" w:rsidRDefault="00457E34" w:rsidP="00457E34">
      <w:pPr>
        <w:spacing w:after="0" w:line="163" w:lineRule="exact"/>
        <w:rPr>
          <w:rFonts w:ascii="Times New Roman" w:hAnsi="Times New Roman"/>
          <w:sz w:val="20"/>
          <w:szCs w:val="20"/>
        </w:rPr>
      </w:pPr>
    </w:p>
    <w:p w14:paraId="2DF20432" w14:textId="77777777" w:rsidR="00457E34" w:rsidRPr="00457E34" w:rsidRDefault="00457E34" w:rsidP="00457E34">
      <w:pPr>
        <w:spacing w:line="240" w:lineRule="auto"/>
        <w:rPr>
          <w:rFonts w:ascii="Times New Roman" w:hAnsi="Times New Roman"/>
          <w:sz w:val="24"/>
          <w:szCs w:val="24"/>
        </w:rPr>
      </w:pPr>
    </w:p>
    <w:p w14:paraId="3E6DD57F"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3B219" w14:textId="77777777" w:rsidR="00FA45DB" w:rsidRDefault="00FA45DB" w:rsidP="0050235B">
      <w:pPr>
        <w:spacing w:after="0" w:line="240" w:lineRule="auto"/>
      </w:pPr>
      <w:r>
        <w:separator/>
      </w:r>
    </w:p>
  </w:endnote>
  <w:endnote w:type="continuationSeparator" w:id="0">
    <w:p w14:paraId="04B058F2" w14:textId="77777777" w:rsidR="00FA45DB" w:rsidRDefault="00FA45DB"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D8356" w14:textId="77777777" w:rsidR="00FA45DB" w:rsidRDefault="00FA45DB" w:rsidP="0050235B">
      <w:pPr>
        <w:spacing w:after="0" w:line="240" w:lineRule="auto"/>
      </w:pPr>
      <w:r>
        <w:separator/>
      </w:r>
    </w:p>
  </w:footnote>
  <w:footnote w:type="continuationSeparator" w:id="0">
    <w:p w14:paraId="0C00F37D" w14:textId="77777777" w:rsidR="00FA45DB" w:rsidRDefault="00FA45DB"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69D71BFD"/>
    <w:multiLevelType w:val="hybridMultilevel"/>
    <w:tmpl w:val="E8AC9910"/>
    <w:lvl w:ilvl="0" w:tplc="6D98E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1DE2"/>
    <w:rsid w:val="001364B8"/>
    <w:rsid w:val="001C3F6C"/>
    <w:rsid w:val="00212EA3"/>
    <w:rsid w:val="002570CE"/>
    <w:rsid w:val="0026294E"/>
    <w:rsid w:val="002B2925"/>
    <w:rsid w:val="002F515D"/>
    <w:rsid w:val="00337984"/>
    <w:rsid w:val="00391E51"/>
    <w:rsid w:val="003A0EF6"/>
    <w:rsid w:val="003B64AC"/>
    <w:rsid w:val="003D1666"/>
    <w:rsid w:val="00410421"/>
    <w:rsid w:val="0041091B"/>
    <w:rsid w:val="004173C9"/>
    <w:rsid w:val="0043435A"/>
    <w:rsid w:val="00434CF4"/>
    <w:rsid w:val="00457E34"/>
    <w:rsid w:val="00477F0A"/>
    <w:rsid w:val="004F6B25"/>
    <w:rsid w:val="0050235B"/>
    <w:rsid w:val="00533180"/>
    <w:rsid w:val="005B6C48"/>
    <w:rsid w:val="005F51B4"/>
    <w:rsid w:val="00616FEB"/>
    <w:rsid w:val="006335FC"/>
    <w:rsid w:val="00656DDE"/>
    <w:rsid w:val="00661B19"/>
    <w:rsid w:val="00671867"/>
    <w:rsid w:val="007249B9"/>
    <w:rsid w:val="00737E26"/>
    <w:rsid w:val="00795A07"/>
    <w:rsid w:val="00797922"/>
    <w:rsid w:val="007A7C8C"/>
    <w:rsid w:val="007D1A76"/>
    <w:rsid w:val="007E345E"/>
    <w:rsid w:val="007F45F3"/>
    <w:rsid w:val="00816D02"/>
    <w:rsid w:val="008721B8"/>
    <w:rsid w:val="00872580"/>
    <w:rsid w:val="00917ED7"/>
    <w:rsid w:val="009258AE"/>
    <w:rsid w:val="0092653E"/>
    <w:rsid w:val="0096056E"/>
    <w:rsid w:val="00982DA7"/>
    <w:rsid w:val="009D530B"/>
    <w:rsid w:val="00A41313"/>
    <w:rsid w:val="00AB2356"/>
    <w:rsid w:val="00AE33E2"/>
    <w:rsid w:val="00B245A1"/>
    <w:rsid w:val="00B5363F"/>
    <w:rsid w:val="00B55379"/>
    <w:rsid w:val="00B60607"/>
    <w:rsid w:val="00B713D0"/>
    <w:rsid w:val="00BA7836"/>
    <w:rsid w:val="00BB2AAB"/>
    <w:rsid w:val="00BC142A"/>
    <w:rsid w:val="00BE4EAE"/>
    <w:rsid w:val="00C40883"/>
    <w:rsid w:val="00C81B46"/>
    <w:rsid w:val="00C8358C"/>
    <w:rsid w:val="00CD3432"/>
    <w:rsid w:val="00CE4840"/>
    <w:rsid w:val="00D00BC3"/>
    <w:rsid w:val="00D04EE2"/>
    <w:rsid w:val="00D1372B"/>
    <w:rsid w:val="00D400E1"/>
    <w:rsid w:val="00D672F7"/>
    <w:rsid w:val="00E27FE0"/>
    <w:rsid w:val="00E47684"/>
    <w:rsid w:val="00E713A8"/>
    <w:rsid w:val="00E8707A"/>
    <w:rsid w:val="00EB6A2F"/>
    <w:rsid w:val="00EC1EC2"/>
    <w:rsid w:val="00F00E43"/>
    <w:rsid w:val="00FA31A2"/>
    <w:rsid w:val="00FA45DB"/>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457E34"/>
  </w:style>
  <w:style w:type="table" w:customStyle="1" w:styleId="17">
    <w:name w:val="Сетка таблицы1"/>
    <w:basedOn w:val="a1"/>
    <w:next w:val="af3"/>
    <w:uiPriority w:val="99"/>
    <w:rsid w:val="00457E3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457E34"/>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457E34"/>
    <w:rPr>
      <w:rFonts w:ascii="Times New Roman" w:eastAsia="Times New Roman" w:hAnsi="Times New Roman" w:cs="Times New Roman"/>
      <w:kern w:val="0"/>
      <w:sz w:val="24"/>
      <w:szCs w:val="24"/>
      <w:lang w:eastAsia="ru-RU"/>
      <w14:ligatures w14:val="none"/>
    </w:rPr>
  </w:style>
  <w:style w:type="character" w:styleId="af9">
    <w:name w:val="page number"/>
    <w:basedOn w:val="a0"/>
    <w:rsid w:val="00457E34"/>
  </w:style>
  <w:style w:type="paragraph" w:styleId="afa">
    <w:name w:val="No Spacing"/>
    <w:uiPriority w:val="1"/>
    <w:qFormat/>
    <w:rsid w:val="00457E34"/>
    <w:pPr>
      <w:spacing w:after="0" w:line="240" w:lineRule="auto"/>
    </w:pPr>
    <w:rPr>
      <w:rFonts w:ascii="Calibri" w:eastAsia="Calibri" w:hAnsi="Calibri" w:cs="Times New Roman"/>
      <w:kern w:val="0"/>
      <w14:ligatures w14:val="none"/>
    </w:rPr>
  </w:style>
  <w:style w:type="paragraph" w:styleId="afb">
    <w:name w:val="List"/>
    <w:basedOn w:val="a"/>
    <w:rsid w:val="00457E34"/>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457E34"/>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457E34"/>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457E34"/>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457E34"/>
    <w:rPr>
      <w:rFonts w:ascii="Times New Roman" w:eastAsia="Times New Roman" w:hAnsi="Times New Roman" w:cs="Times New Roman"/>
      <w:kern w:val="0"/>
      <w:sz w:val="24"/>
      <w:szCs w:val="24"/>
      <w:lang w:eastAsia="ru-RU"/>
      <w14:ligatures w14:val="none"/>
    </w:rPr>
  </w:style>
  <w:style w:type="paragraph" w:customStyle="1" w:styleId="Default">
    <w:name w:val="Default"/>
    <w:rsid w:val="00457E3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457E34"/>
    <w:rPr>
      <w:b/>
      <w:bCs/>
    </w:rPr>
  </w:style>
  <w:style w:type="paragraph" w:styleId="aff1">
    <w:name w:val="Normal (Web)"/>
    <w:aliases w:val="Обычный (Web),Обычный (веб)1"/>
    <w:basedOn w:val="a"/>
    <w:uiPriority w:val="99"/>
    <w:qFormat/>
    <w:rsid w:val="00457E34"/>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457E34"/>
  </w:style>
  <w:style w:type="paragraph" w:customStyle="1" w:styleId="18">
    <w:name w:val="Абзац списка1"/>
    <w:basedOn w:val="a"/>
    <w:uiPriority w:val="99"/>
    <w:rsid w:val="00457E34"/>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457E34"/>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457E34"/>
    <w:rPr>
      <w:rFonts w:ascii="Times New Roman" w:hAnsi="Times New Roman" w:cs="Times New Roman" w:hint="default"/>
      <w:sz w:val="26"/>
      <w:szCs w:val="26"/>
    </w:rPr>
  </w:style>
  <w:style w:type="character" w:customStyle="1" w:styleId="aff2">
    <w:name w:val="Подпись к таблице_"/>
    <w:basedOn w:val="a0"/>
    <w:link w:val="aff3"/>
    <w:rsid w:val="00457E34"/>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457E34"/>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457E34"/>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457E34"/>
    <w:rPr>
      <w:rFonts w:ascii="Times New Roman" w:hAnsi="Times New Roman" w:cs="Times New Roman" w:hint="default"/>
      <w:sz w:val="20"/>
    </w:rPr>
  </w:style>
  <w:style w:type="paragraph" w:customStyle="1" w:styleId="26">
    <w:name w:val="Основной текст2"/>
    <w:basedOn w:val="a"/>
    <w:rsid w:val="00457E34"/>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457E34"/>
    <w:rPr>
      <w:color w:val="800080"/>
      <w:u w:val="single"/>
    </w:rPr>
  </w:style>
  <w:style w:type="paragraph" w:styleId="31">
    <w:name w:val="toc 3"/>
    <w:basedOn w:val="a"/>
    <w:next w:val="a"/>
    <w:autoRedefine/>
    <w:unhideWhenUsed/>
    <w:rsid w:val="00457E34"/>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unhideWhenUsed/>
    <w:rsid w:val="00457E34"/>
    <w:pPr>
      <w:spacing w:after="0" w:line="240" w:lineRule="auto"/>
    </w:pPr>
    <w:rPr>
      <w:rFonts w:ascii="Times New Roman" w:hAnsi="Times New Roman"/>
      <w:sz w:val="20"/>
      <w:szCs w:val="20"/>
    </w:rPr>
  </w:style>
  <w:style w:type="character" w:customStyle="1" w:styleId="aff5">
    <w:name w:val="Текст примечания Знак"/>
    <w:basedOn w:val="a0"/>
    <w:link w:val="aff4"/>
    <w:rsid w:val="00457E34"/>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457E34"/>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457E34"/>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457E34"/>
    <w:rPr>
      <w:b/>
      <w:bCs/>
    </w:rPr>
  </w:style>
  <w:style w:type="character" w:customStyle="1" w:styleId="aff9">
    <w:name w:val="Тема примечания Знак"/>
    <w:basedOn w:val="aff5"/>
    <w:link w:val="aff8"/>
    <w:semiHidden/>
    <w:rsid w:val="00457E34"/>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457E34"/>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457E34"/>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457E34"/>
    <w:pPr>
      <w:spacing w:after="160" w:line="240" w:lineRule="exact"/>
    </w:pPr>
    <w:rPr>
      <w:rFonts w:ascii="Verdana" w:hAnsi="Verdana"/>
      <w:sz w:val="20"/>
      <w:szCs w:val="20"/>
    </w:rPr>
  </w:style>
  <w:style w:type="paragraph" w:customStyle="1" w:styleId="affc">
    <w:name w:val="Знак"/>
    <w:basedOn w:val="a"/>
    <w:rsid w:val="00457E34"/>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457E34"/>
    <w:rPr>
      <w:sz w:val="16"/>
      <w:szCs w:val="16"/>
    </w:rPr>
  </w:style>
  <w:style w:type="character" w:styleId="affe">
    <w:name w:val="endnote reference"/>
    <w:semiHidden/>
    <w:unhideWhenUsed/>
    <w:rsid w:val="00457E34"/>
    <w:rPr>
      <w:vertAlign w:val="superscript"/>
    </w:rPr>
  </w:style>
  <w:style w:type="paragraph" w:customStyle="1" w:styleId="41">
    <w:name w:val="Основной текст4"/>
    <w:basedOn w:val="a"/>
    <w:rsid w:val="00457E34"/>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457E34"/>
  </w:style>
  <w:style w:type="paragraph" w:customStyle="1" w:styleId="c0">
    <w:name w:val="c0"/>
    <w:basedOn w:val="a"/>
    <w:rsid w:val="00457E34"/>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457E34"/>
  </w:style>
  <w:style w:type="paragraph" w:customStyle="1" w:styleId="Style6">
    <w:name w:val="Style6"/>
    <w:basedOn w:val="a"/>
    <w:uiPriority w:val="99"/>
    <w:rsid w:val="00457E34"/>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457E34"/>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457E3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457E34"/>
  </w:style>
  <w:style w:type="character" w:customStyle="1" w:styleId="91">
    <w:name w:val="Оглавление (9)_"/>
    <w:link w:val="92"/>
    <w:uiPriority w:val="99"/>
    <w:locked/>
    <w:rsid w:val="00457E34"/>
    <w:rPr>
      <w:b/>
      <w:bCs/>
      <w:sz w:val="18"/>
      <w:szCs w:val="18"/>
      <w:shd w:val="clear" w:color="auto" w:fill="FFFFFF"/>
    </w:rPr>
  </w:style>
  <w:style w:type="paragraph" w:customStyle="1" w:styleId="92">
    <w:name w:val="Оглавление (9)"/>
    <w:basedOn w:val="a"/>
    <w:link w:val="91"/>
    <w:uiPriority w:val="99"/>
    <w:rsid w:val="00457E34"/>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457E34"/>
    <w:rPr>
      <w:spacing w:val="10"/>
      <w:sz w:val="18"/>
      <w:szCs w:val="18"/>
      <w:shd w:val="clear" w:color="auto" w:fill="FFFFFF"/>
    </w:rPr>
  </w:style>
  <w:style w:type="paragraph" w:customStyle="1" w:styleId="1">
    <w:name w:val="Стиль1"/>
    <w:basedOn w:val="a"/>
    <w:uiPriority w:val="99"/>
    <w:rsid w:val="00457E34"/>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457E34"/>
    <w:rPr>
      <w:rFonts w:cs="Times New Roman"/>
    </w:rPr>
  </w:style>
  <w:style w:type="character" w:customStyle="1" w:styleId="c1c2">
    <w:name w:val="c1 c2"/>
    <w:basedOn w:val="a0"/>
    <w:uiPriority w:val="99"/>
    <w:rsid w:val="00457E34"/>
    <w:rPr>
      <w:rFonts w:cs="Times New Roman"/>
    </w:rPr>
  </w:style>
  <w:style w:type="paragraph" w:customStyle="1" w:styleId="28">
    <w:name w:val="Знак Знак2"/>
    <w:basedOn w:val="a"/>
    <w:rsid w:val="00457E34"/>
    <w:pPr>
      <w:spacing w:after="160" w:line="240" w:lineRule="exact"/>
    </w:pPr>
    <w:rPr>
      <w:rFonts w:ascii="Verdana" w:eastAsia="Calibri" w:hAnsi="Verdana"/>
      <w:sz w:val="20"/>
      <w:szCs w:val="20"/>
    </w:rPr>
  </w:style>
  <w:style w:type="character" w:customStyle="1" w:styleId="FontStyle65">
    <w:name w:val="Font Style65"/>
    <w:uiPriority w:val="99"/>
    <w:rsid w:val="00457E34"/>
    <w:rPr>
      <w:rFonts w:ascii="Times New Roman" w:hAnsi="Times New Roman"/>
      <w:sz w:val="26"/>
    </w:rPr>
  </w:style>
  <w:style w:type="paragraph" w:customStyle="1" w:styleId="32">
    <w:name w:val="Основной текст3"/>
    <w:basedOn w:val="a"/>
    <w:rsid w:val="00457E34"/>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457E34"/>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457E34"/>
    <w:rPr>
      <w:rFonts w:ascii="Calibri" w:eastAsia="Times New Roman" w:hAnsi="Calibri" w:cs="Calibri"/>
      <w:kern w:val="0"/>
      <w:sz w:val="26"/>
      <w:szCs w:val="26"/>
      <w:lang w:eastAsia="ru-RU"/>
      <w14:ligatures w14:val="none"/>
    </w:rPr>
  </w:style>
  <w:style w:type="paragraph" w:styleId="afff0">
    <w:name w:val="Body Text"/>
    <w:basedOn w:val="a"/>
    <w:link w:val="afff1"/>
    <w:rsid w:val="00457E34"/>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457E34"/>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457E34"/>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457E34"/>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457E34"/>
    <w:rPr>
      <w:sz w:val="27"/>
      <w:szCs w:val="27"/>
      <w:shd w:val="clear" w:color="auto" w:fill="FFFFFF"/>
    </w:rPr>
  </w:style>
  <w:style w:type="paragraph" w:customStyle="1" w:styleId="36">
    <w:name w:val="Заголовок №3"/>
    <w:basedOn w:val="a"/>
    <w:link w:val="35"/>
    <w:rsid w:val="00457E34"/>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457E34"/>
    <w:rPr>
      <w:rFonts w:ascii="Times New Roman" w:hAnsi="Times New Roman" w:cs="Times New Roman"/>
      <w:sz w:val="26"/>
      <w:szCs w:val="26"/>
    </w:rPr>
  </w:style>
  <w:style w:type="character" w:customStyle="1" w:styleId="ep">
    <w:name w:val="ep"/>
    <w:basedOn w:val="a0"/>
    <w:rsid w:val="00457E34"/>
  </w:style>
  <w:style w:type="paragraph" w:customStyle="1" w:styleId="Style8">
    <w:name w:val="Style8"/>
    <w:basedOn w:val="a"/>
    <w:rsid w:val="00457E34"/>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457E34"/>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457E34"/>
  </w:style>
  <w:style w:type="character" w:styleId="afff2">
    <w:name w:val="FollowedHyperlink"/>
    <w:basedOn w:val="a0"/>
    <w:uiPriority w:val="99"/>
    <w:semiHidden/>
    <w:unhideWhenUsed/>
    <w:rsid w:val="00457E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30FBD-7C26-4FAD-B390-1672D46C6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4149</Words>
  <Characters>23655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8</cp:revision>
  <dcterms:created xsi:type="dcterms:W3CDTF">2025-01-15T16:10:00Z</dcterms:created>
  <dcterms:modified xsi:type="dcterms:W3CDTF">2025-02-05T09:03:00Z</dcterms:modified>
</cp:coreProperties>
</file>