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74" w:rsidRPr="00AE3D9B" w:rsidRDefault="00132374" w:rsidP="00AE3D9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9B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132374" w:rsidRPr="009949B9" w:rsidRDefault="00132374" w:rsidP="00132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C8F" w:rsidRPr="002A2512" w:rsidRDefault="00132374" w:rsidP="002A251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9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32374">
        <w:rPr>
          <w:rFonts w:ascii="Times New Roman" w:hAnsi="Times New Roman" w:cs="Times New Roman"/>
          <w:b/>
          <w:bCs/>
          <w:sz w:val="28"/>
          <w:szCs w:val="28"/>
        </w:rPr>
        <w:t>Проектирование корпоративных приложений</w:t>
      </w:r>
      <w:r w:rsidRPr="009949B9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9B9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Model-View-Controller</w:t>
      </w:r>
      <w:proofErr w:type="spellEnd"/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Model-View-Presenter</w:t>
      </w:r>
      <w:proofErr w:type="spellEnd"/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Model-View-Intent</w:t>
      </w:r>
      <w:proofErr w:type="spellEnd"/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Model-View-ViewModel</w:t>
      </w:r>
      <w:proofErr w:type="spellEnd"/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>Какие принципы лежат в основе DDD?</w:t>
      </w:r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757C8F">
        <w:rPr>
          <w:rFonts w:ascii="Times New Roman" w:hAnsi="Times New Roman" w:cs="Times New Roman"/>
          <w:sz w:val="24"/>
          <w:szCs w:val="24"/>
        </w:rPr>
        <w:t>диный язык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Ubiquitous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57C8F">
        <w:rPr>
          <w:rFonts w:ascii="Times New Roman" w:hAnsi="Times New Roman" w:cs="Times New Roman"/>
          <w:sz w:val="24"/>
          <w:szCs w:val="24"/>
        </w:rPr>
        <w:t>граниченный контекст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Bounded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57C8F">
        <w:rPr>
          <w:rFonts w:ascii="Times New Roman" w:hAnsi="Times New Roman" w:cs="Times New Roman"/>
          <w:sz w:val="24"/>
          <w:szCs w:val="24"/>
        </w:rPr>
        <w:t>редметная область (Domain)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мысловое ядро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7C8F">
        <w:rPr>
          <w:rFonts w:ascii="Times New Roman" w:hAnsi="Times New Roman" w:cs="Times New Roman"/>
          <w:sz w:val="24"/>
          <w:szCs w:val="24"/>
        </w:rPr>
        <w:t>ространство задач и пространство решений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ущности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О</w:t>
      </w:r>
      <w:r w:rsidRPr="00757C8F">
        <w:rPr>
          <w:rFonts w:ascii="Times New Roman" w:hAnsi="Times New Roman" w:cs="Times New Roman"/>
          <w:sz w:val="24"/>
          <w:szCs w:val="24"/>
        </w:rPr>
        <w:t>бъекты-значения (Value Object)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лужбы предметной области (Domain Service)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С</w:t>
      </w:r>
      <w:r w:rsidRPr="00757C8F">
        <w:rPr>
          <w:rFonts w:ascii="Times New Roman" w:hAnsi="Times New Roman" w:cs="Times New Roman"/>
          <w:sz w:val="24"/>
          <w:szCs w:val="24"/>
        </w:rPr>
        <w:t>обытия предметной области (Domain Event)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А</w:t>
      </w:r>
      <w:r w:rsidRPr="00757C8F">
        <w:rPr>
          <w:rFonts w:ascii="Times New Roman" w:hAnsi="Times New Roman" w:cs="Times New Roman"/>
          <w:sz w:val="24"/>
          <w:szCs w:val="24"/>
        </w:rPr>
        <w:t>грегаты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Aggregate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Ф</w:t>
      </w:r>
      <w:r w:rsidRPr="00757C8F">
        <w:rPr>
          <w:rFonts w:ascii="Times New Roman" w:hAnsi="Times New Roman" w:cs="Times New Roman"/>
          <w:sz w:val="24"/>
          <w:szCs w:val="24"/>
        </w:rPr>
        <w:t>абрики (Factory) в DDD</w:t>
      </w:r>
    </w:p>
    <w:p w:rsidR="00757C8F" w:rsidRP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Х</w:t>
      </w:r>
      <w:r w:rsidRPr="00757C8F">
        <w:rPr>
          <w:rFonts w:ascii="Times New Roman" w:hAnsi="Times New Roman" w:cs="Times New Roman"/>
          <w:sz w:val="24"/>
          <w:szCs w:val="24"/>
        </w:rPr>
        <w:t>ранилища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</w:rPr>
        <w:t>М</w:t>
      </w:r>
      <w:r w:rsidRPr="00757C8F">
        <w:rPr>
          <w:rFonts w:ascii="Times New Roman" w:hAnsi="Times New Roman" w:cs="Times New Roman"/>
          <w:sz w:val="24"/>
          <w:szCs w:val="24"/>
        </w:rPr>
        <w:t>одули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Module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) в DDD</w:t>
      </w:r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Какие представления бизнес-логики </w:t>
      </w:r>
      <w:r>
        <w:rPr>
          <w:rFonts w:ascii="Times New Roman" w:hAnsi="Times New Roman" w:cs="Times New Roman"/>
          <w:sz w:val="24"/>
          <w:szCs w:val="24"/>
        </w:rPr>
        <w:t xml:space="preserve">существуют </w:t>
      </w:r>
      <w:r w:rsidRPr="00757C8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>?</w:t>
      </w:r>
    </w:p>
    <w:p w:rsid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57C8F" w:rsidRPr="00757C8F">
        <w:rPr>
          <w:rFonts w:ascii="Times New Roman" w:hAnsi="Times New Roman" w:cs="Times New Roman"/>
          <w:sz w:val="24"/>
          <w:szCs w:val="24"/>
        </w:rPr>
        <w:t>агрузка по требованию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Lazy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>)</w:t>
      </w:r>
    </w:p>
    <w:p w:rsid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57C8F" w:rsidRPr="00757C8F">
        <w:rPr>
          <w:rFonts w:ascii="Times New Roman" w:hAnsi="Times New Roman" w:cs="Times New Roman"/>
          <w:sz w:val="24"/>
          <w:szCs w:val="24"/>
        </w:rPr>
        <w:t>тображение зависимых объектов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57C8F" w:rsidRPr="00757C8F">
        <w:rPr>
          <w:rFonts w:ascii="Times New Roman" w:hAnsi="Times New Roman" w:cs="Times New Roman"/>
          <w:sz w:val="24"/>
          <w:szCs w:val="24"/>
        </w:rPr>
        <w:t>недренное значение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Embedded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757C8F" w:rsidRPr="00757C8F">
        <w:rPr>
          <w:rFonts w:ascii="Times New Roman" w:hAnsi="Times New Roman" w:cs="Times New Roman"/>
          <w:sz w:val="24"/>
          <w:szCs w:val="24"/>
        </w:rPr>
        <w:t>ериализованный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крупный объект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Serialized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LOB) в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57C8F" w:rsidRPr="00757C8F">
        <w:rPr>
          <w:rFonts w:ascii="Times New Roman" w:hAnsi="Times New Roman" w:cs="Times New Roman"/>
          <w:sz w:val="24"/>
          <w:szCs w:val="24"/>
        </w:rPr>
        <w:t>аследование с одной таблицей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P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57C8F" w:rsidRPr="00757C8F">
        <w:rPr>
          <w:rFonts w:ascii="Times New Roman" w:hAnsi="Times New Roman" w:cs="Times New Roman"/>
          <w:sz w:val="24"/>
          <w:szCs w:val="24"/>
        </w:rPr>
        <w:t>тображение метаданных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P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57C8F" w:rsidRPr="00757C8F">
        <w:rPr>
          <w:rFonts w:ascii="Times New Roman" w:hAnsi="Times New Roman" w:cs="Times New Roman"/>
          <w:sz w:val="24"/>
          <w:szCs w:val="24"/>
        </w:rPr>
        <w:t>бъект запроса (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Query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757C8F"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="00757C8F"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Default="00757C8F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7C8F">
        <w:rPr>
          <w:rFonts w:ascii="Times New Roman" w:hAnsi="Times New Roman" w:cs="Times New Roman"/>
          <w:sz w:val="24"/>
          <w:szCs w:val="24"/>
        </w:rPr>
        <w:t xml:space="preserve"> </w:t>
      </w:r>
      <w:r w:rsidR="006B6F6B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ранилище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757C8F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757C8F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B6F6B">
        <w:rPr>
          <w:rFonts w:ascii="Times New Roman" w:hAnsi="Times New Roman" w:cs="Times New Roman"/>
          <w:sz w:val="24"/>
          <w:szCs w:val="24"/>
        </w:rPr>
        <w:t>онтроллер страниц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B6F6B">
        <w:rPr>
          <w:rFonts w:ascii="Times New Roman" w:hAnsi="Times New Roman" w:cs="Times New Roman"/>
          <w:sz w:val="24"/>
          <w:szCs w:val="24"/>
        </w:rPr>
        <w:t>онтроллер запросов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6B6F6B">
        <w:rPr>
          <w:rFonts w:ascii="Times New Roman" w:hAnsi="Times New Roman" w:cs="Times New Roman"/>
          <w:sz w:val="24"/>
          <w:szCs w:val="24"/>
        </w:rPr>
        <w:t>онтроллер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F6B">
        <w:rPr>
          <w:rFonts w:ascii="Times New Roman" w:hAnsi="Times New Roman" w:cs="Times New Roman"/>
          <w:sz w:val="24"/>
          <w:szCs w:val="24"/>
        </w:rPr>
        <w:t>приложения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(Application Controller) </w:t>
      </w:r>
      <w:r w:rsidRPr="006B6F6B">
        <w:rPr>
          <w:rFonts w:ascii="Times New Roman" w:hAnsi="Times New Roman" w:cs="Times New Roman"/>
          <w:sz w:val="24"/>
          <w:szCs w:val="24"/>
        </w:rPr>
        <w:t>в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PoEAA</w:t>
      </w:r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F6B">
        <w:rPr>
          <w:rFonts w:ascii="Times New Roman" w:hAnsi="Times New Roman" w:cs="Times New Roman"/>
          <w:sz w:val="24"/>
          <w:szCs w:val="24"/>
        </w:rPr>
        <w:t>редставление по шаблону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F6B">
        <w:rPr>
          <w:rFonts w:ascii="Times New Roman" w:hAnsi="Times New Roman" w:cs="Times New Roman"/>
          <w:sz w:val="24"/>
          <w:szCs w:val="24"/>
        </w:rPr>
        <w:t>редставление с преобразованием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B6F6B">
        <w:rPr>
          <w:rFonts w:ascii="Times New Roman" w:hAnsi="Times New Roman" w:cs="Times New Roman"/>
          <w:sz w:val="24"/>
          <w:szCs w:val="24"/>
        </w:rPr>
        <w:t>вухэтапное представление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Two-Step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B6F6B">
        <w:rPr>
          <w:rFonts w:ascii="Times New Roman" w:hAnsi="Times New Roman" w:cs="Times New Roman"/>
          <w:sz w:val="24"/>
          <w:szCs w:val="24"/>
        </w:rPr>
        <w:t>нтерфейс удаленного доступа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Remote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Facade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B6F6B">
        <w:rPr>
          <w:rFonts w:ascii="Times New Roman" w:hAnsi="Times New Roman" w:cs="Times New Roman"/>
          <w:sz w:val="24"/>
          <w:szCs w:val="24"/>
        </w:rPr>
        <w:t xml:space="preserve">бъект переноса данных (Data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Шлюз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?</w:t>
      </w:r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Преобразователь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F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Супертип</w:t>
      </w:r>
      <w:proofErr w:type="spellEnd"/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F6B">
        <w:rPr>
          <w:rFonts w:ascii="Times New Roman" w:hAnsi="Times New Roman" w:cs="Times New Roman"/>
          <w:sz w:val="24"/>
          <w:szCs w:val="24"/>
        </w:rPr>
        <w:t>слоя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(Layer Supertype) </w:t>
      </w:r>
      <w:r w:rsidRPr="006B6F6B">
        <w:rPr>
          <w:rFonts w:ascii="Times New Roman" w:hAnsi="Times New Roman" w:cs="Times New Roman"/>
          <w:sz w:val="24"/>
          <w:szCs w:val="24"/>
        </w:rPr>
        <w:t>в</w:t>
      </w:r>
      <w:r w:rsidRPr="006B6F6B">
        <w:rPr>
          <w:rFonts w:ascii="Times New Roman" w:hAnsi="Times New Roman" w:cs="Times New Roman"/>
          <w:sz w:val="24"/>
          <w:szCs w:val="24"/>
          <w:lang w:val="en-US"/>
        </w:rPr>
        <w:t xml:space="preserve"> PoEAA</w:t>
      </w:r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Отделенный интерфейс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Реестр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Объект-значение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Частный случай (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Plugin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6B6F6B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Stub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6B6F6B" w:rsidRPr="00757C8F" w:rsidRDefault="006B6F6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PoEAA</w:t>
      </w:r>
      <w:proofErr w:type="spellEnd"/>
    </w:p>
    <w:p w:rsidR="00757C8F" w:rsidRDefault="00757C8F" w:rsidP="001323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2374" w:rsidRDefault="00132374" w:rsidP="001323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9E7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>заданий</w:t>
      </w:r>
    </w:p>
    <w:p w:rsidR="005A3B0A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Model-View-Controller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«Factory»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Repository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Lazy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«Gateway»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Supertype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Registry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«Special Case»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Ambassador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Offloading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Publisher-Subscriber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Sequential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Convoy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Anti-Corruption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Routing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p w:rsidR="006B6F6B" w:rsidRPr="006B6F6B" w:rsidRDefault="006B6F6B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B6F6B">
        <w:rPr>
          <w:rFonts w:ascii="Times New Roman" w:hAnsi="Times New Roman" w:cs="Times New Roman"/>
          <w:sz w:val="24"/>
          <w:szCs w:val="24"/>
        </w:rPr>
        <w:t>Продемонстрируй реализацию шаблона проектирования «</w:t>
      </w:r>
      <w:proofErr w:type="spellStart"/>
      <w:r w:rsidRPr="006B6F6B">
        <w:rPr>
          <w:rFonts w:ascii="Times New Roman" w:hAnsi="Times New Roman" w:cs="Times New Roman"/>
          <w:sz w:val="24"/>
          <w:szCs w:val="24"/>
        </w:rPr>
        <w:t>Choreography</w:t>
      </w:r>
      <w:proofErr w:type="spellEnd"/>
      <w:r w:rsidRPr="006B6F6B">
        <w:rPr>
          <w:rFonts w:ascii="Times New Roman" w:hAnsi="Times New Roman" w:cs="Times New Roman"/>
          <w:sz w:val="24"/>
          <w:szCs w:val="24"/>
        </w:rPr>
        <w:t>»</w:t>
      </w:r>
    </w:p>
    <w:sectPr w:rsidR="006B6F6B" w:rsidRPr="006B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9C1"/>
    <w:multiLevelType w:val="hybridMultilevel"/>
    <w:tmpl w:val="8AB4AAF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A0E6B"/>
    <w:multiLevelType w:val="hybridMultilevel"/>
    <w:tmpl w:val="C624C7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5291E"/>
    <w:multiLevelType w:val="hybridMultilevel"/>
    <w:tmpl w:val="44AAC3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154D"/>
    <w:multiLevelType w:val="hybridMultilevel"/>
    <w:tmpl w:val="3D3EEB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90FC7"/>
    <w:multiLevelType w:val="hybridMultilevel"/>
    <w:tmpl w:val="34FE81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80B8C"/>
    <w:multiLevelType w:val="hybridMultilevel"/>
    <w:tmpl w:val="D91A69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74211"/>
    <w:multiLevelType w:val="hybridMultilevel"/>
    <w:tmpl w:val="992E0F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86E2B"/>
    <w:multiLevelType w:val="hybridMultilevel"/>
    <w:tmpl w:val="6414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53032"/>
    <w:multiLevelType w:val="hybridMultilevel"/>
    <w:tmpl w:val="E4983A6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11C85"/>
    <w:multiLevelType w:val="hybridMultilevel"/>
    <w:tmpl w:val="0ACEC3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F3B90"/>
    <w:multiLevelType w:val="hybridMultilevel"/>
    <w:tmpl w:val="FEAA6D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3448A"/>
    <w:multiLevelType w:val="hybridMultilevel"/>
    <w:tmpl w:val="7E2244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F6390"/>
    <w:multiLevelType w:val="hybridMultilevel"/>
    <w:tmpl w:val="EDBA90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1631E"/>
    <w:multiLevelType w:val="hybridMultilevel"/>
    <w:tmpl w:val="545837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44C42"/>
    <w:multiLevelType w:val="hybridMultilevel"/>
    <w:tmpl w:val="DF1AA6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F0B41"/>
    <w:multiLevelType w:val="hybridMultilevel"/>
    <w:tmpl w:val="FDE048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87751"/>
    <w:multiLevelType w:val="hybridMultilevel"/>
    <w:tmpl w:val="DE38C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17985"/>
    <w:multiLevelType w:val="hybridMultilevel"/>
    <w:tmpl w:val="1D42E48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954F4F"/>
    <w:multiLevelType w:val="hybridMultilevel"/>
    <w:tmpl w:val="6F0222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D0233"/>
    <w:multiLevelType w:val="hybridMultilevel"/>
    <w:tmpl w:val="FC18B5A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E764F5"/>
    <w:multiLevelType w:val="hybridMultilevel"/>
    <w:tmpl w:val="B79E9D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D1292"/>
    <w:multiLevelType w:val="hybridMultilevel"/>
    <w:tmpl w:val="D360B0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A68FE"/>
    <w:multiLevelType w:val="hybridMultilevel"/>
    <w:tmpl w:val="A7FA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C5AF1"/>
    <w:multiLevelType w:val="hybridMultilevel"/>
    <w:tmpl w:val="B052C2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04F0B"/>
    <w:multiLevelType w:val="hybridMultilevel"/>
    <w:tmpl w:val="3B70C6A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D142531"/>
    <w:multiLevelType w:val="hybridMultilevel"/>
    <w:tmpl w:val="0C521C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F23A5"/>
    <w:multiLevelType w:val="hybridMultilevel"/>
    <w:tmpl w:val="BE901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42430"/>
    <w:multiLevelType w:val="hybridMultilevel"/>
    <w:tmpl w:val="4FC234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544DB"/>
    <w:multiLevelType w:val="hybridMultilevel"/>
    <w:tmpl w:val="0962328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915C1"/>
    <w:multiLevelType w:val="hybridMultilevel"/>
    <w:tmpl w:val="5B6485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52050"/>
    <w:multiLevelType w:val="hybridMultilevel"/>
    <w:tmpl w:val="64B04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C7901"/>
    <w:multiLevelType w:val="hybridMultilevel"/>
    <w:tmpl w:val="4BCAF1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0"/>
  </w:num>
  <w:num w:numId="4">
    <w:abstractNumId w:val="24"/>
  </w:num>
  <w:num w:numId="5">
    <w:abstractNumId w:val="19"/>
  </w:num>
  <w:num w:numId="6">
    <w:abstractNumId w:val="30"/>
  </w:num>
  <w:num w:numId="7">
    <w:abstractNumId w:val="4"/>
  </w:num>
  <w:num w:numId="8">
    <w:abstractNumId w:val="20"/>
  </w:num>
  <w:num w:numId="9">
    <w:abstractNumId w:val="6"/>
  </w:num>
  <w:num w:numId="10">
    <w:abstractNumId w:val="25"/>
  </w:num>
  <w:num w:numId="11">
    <w:abstractNumId w:val="29"/>
  </w:num>
  <w:num w:numId="12">
    <w:abstractNumId w:val="15"/>
  </w:num>
  <w:num w:numId="13">
    <w:abstractNumId w:val="26"/>
  </w:num>
  <w:num w:numId="14">
    <w:abstractNumId w:val="23"/>
  </w:num>
  <w:num w:numId="15">
    <w:abstractNumId w:val="3"/>
  </w:num>
  <w:num w:numId="16">
    <w:abstractNumId w:val="28"/>
  </w:num>
  <w:num w:numId="17">
    <w:abstractNumId w:val="11"/>
  </w:num>
  <w:num w:numId="18">
    <w:abstractNumId w:val="14"/>
  </w:num>
  <w:num w:numId="19">
    <w:abstractNumId w:val="5"/>
  </w:num>
  <w:num w:numId="20">
    <w:abstractNumId w:val="21"/>
  </w:num>
  <w:num w:numId="21">
    <w:abstractNumId w:val="8"/>
  </w:num>
  <w:num w:numId="22">
    <w:abstractNumId w:val="2"/>
  </w:num>
  <w:num w:numId="23">
    <w:abstractNumId w:val="9"/>
  </w:num>
  <w:num w:numId="24">
    <w:abstractNumId w:val="18"/>
  </w:num>
  <w:num w:numId="25">
    <w:abstractNumId w:val="10"/>
  </w:num>
  <w:num w:numId="26">
    <w:abstractNumId w:val="12"/>
  </w:num>
  <w:num w:numId="27">
    <w:abstractNumId w:val="31"/>
  </w:num>
  <w:num w:numId="28">
    <w:abstractNumId w:val="1"/>
  </w:num>
  <w:num w:numId="29">
    <w:abstractNumId w:val="13"/>
  </w:num>
  <w:num w:numId="30">
    <w:abstractNumId w:val="27"/>
  </w:num>
  <w:num w:numId="31">
    <w:abstractNumId w:val="16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74"/>
    <w:rsid w:val="00132374"/>
    <w:rsid w:val="002A2512"/>
    <w:rsid w:val="004E4467"/>
    <w:rsid w:val="005A3B0A"/>
    <w:rsid w:val="006B6F6B"/>
    <w:rsid w:val="00757C8F"/>
    <w:rsid w:val="00AE3D9B"/>
    <w:rsid w:val="00DA39EC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E3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E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37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E3D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E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Заманов</dc:creator>
  <cp:keywords/>
  <dc:description/>
  <cp:lastModifiedBy>Демкина Виктория Алексеевна</cp:lastModifiedBy>
  <cp:revision>4</cp:revision>
  <dcterms:created xsi:type="dcterms:W3CDTF">2023-05-25T19:27:00Z</dcterms:created>
  <dcterms:modified xsi:type="dcterms:W3CDTF">2024-01-17T09:12:00Z</dcterms:modified>
</cp:coreProperties>
</file>