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77A6" w:rsidRPr="009C2FB3" w:rsidRDefault="00BB77A6" w:rsidP="00BB77A6">
      <w:pPr>
        <w:ind w:firstLine="567"/>
        <w:jc w:val="right"/>
        <w:rPr>
          <w:rFonts w:cs="Times New Roman"/>
          <w:noProof/>
          <w:sz w:val="32"/>
          <w:szCs w:val="28"/>
        </w:rPr>
      </w:pPr>
    </w:p>
    <w:p w:rsidR="009C2FB3" w:rsidRPr="009C2FB3" w:rsidRDefault="009C2FB3" w:rsidP="009C2FB3">
      <w:pPr>
        <w:spacing w:line="276" w:lineRule="auto"/>
        <w:contextualSpacing/>
        <w:jc w:val="center"/>
        <w:rPr>
          <w:b/>
          <w:sz w:val="28"/>
          <w:szCs w:val="28"/>
        </w:rPr>
      </w:pPr>
      <w:r w:rsidRPr="009C2FB3">
        <w:rPr>
          <w:b/>
          <w:sz w:val="28"/>
          <w:szCs w:val="28"/>
        </w:rPr>
        <w:t>Примерные оценочные материалы, применяемые при проведении</w:t>
      </w:r>
    </w:p>
    <w:p w:rsidR="009C2FB3" w:rsidRPr="009C2FB3" w:rsidRDefault="009C2FB3" w:rsidP="009C2FB3">
      <w:pPr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  <w:r w:rsidRPr="009C2FB3">
        <w:rPr>
          <w:b/>
          <w:sz w:val="28"/>
          <w:szCs w:val="28"/>
        </w:rPr>
        <w:t xml:space="preserve">промежуточной аттестации по дисциплине (модулю) </w:t>
      </w:r>
    </w:p>
    <w:p w:rsidR="009C2FB3" w:rsidRPr="009C2FB3" w:rsidRDefault="009C2FB3" w:rsidP="009C2FB3">
      <w:pPr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  <w:r w:rsidRPr="009C2FB3">
        <w:rPr>
          <w:b/>
          <w:sz w:val="28"/>
          <w:szCs w:val="28"/>
        </w:rPr>
        <w:br/>
        <w:t>«</w:t>
      </w:r>
      <w:r>
        <w:rPr>
          <w:b/>
          <w:sz w:val="28"/>
          <w:szCs w:val="28"/>
        </w:rPr>
        <w:t>Эффективные коммуникации в современной корпорации</w:t>
      </w:r>
      <w:r w:rsidRPr="009C2FB3">
        <w:rPr>
          <w:b/>
          <w:sz w:val="28"/>
          <w:szCs w:val="28"/>
        </w:rPr>
        <w:t>»</w:t>
      </w:r>
    </w:p>
    <w:p w:rsidR="009C2FB3" w:rsidRPr="009C2FB3" w:rsidRDefault="009C2FB3" w:rsidP="009C2FB3">
      <w:pPr>
        <w:spacing w:line="276" w:lineRule="auto"/>
        <w:ind w:firstLine="709"/>
        <w:contextualSpacing/>
        <w:jc w:val="center"/>
        <w:rPr>
          <w:sz w:val="28"/>
          <w:szCs w:val="28"/>
        </w:rPr>
      </w:pPr>
    </w:p>
    <w:p w:rsidR="009C2FB3" w:rsidRPr="009C2FB3" w:rsidRDefault="009C2FB3" w:rsidP="009C2FB3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9C2FB3">
        <w:rPr>
          <w:sz w:val="28"/>
          <w:szCs w:val="28"/>
        </w:rPr>
        <w:t>При проведении промежуточной аттестации обучающемуся предлагается дать ответы на 3 вопроса из нижеприведенного списка.</w:t>
      </w:r>
    </w:p>
    <w:p w:rsidR="009C2FB3" w:rsidRPr="009C2FB3" w:rsidRDefault="009C2FB3" w:rsidP="009C2FB3">
      <w:pPr>
        <w:spacing w:line="276" w:lineRule="auto"/>
        <w:ind w:firstLine="709"/>
        <w:contextualSpacing/>
        <w:jc w:val="center"/>
        <w:rPr>
          <w:sz w:val="28"/>
          <w:szCs w:val="28"/>
        </w:rPr>
      </w:pPr>
    </w:p>
    <w:p w:rsidR="009C2FB3" w:rsidRDefault="009C2FB3" w:rsidP="009C2FB3">
      <w:pPr>
        <w:spacing w:line="276" w:lineRule="auto"/>
        <w:ind w:firstLine="709"/>
        <w:contextualSpacing/>
        <w:jc w:val="center"/>
        <w:rPr>
          <w:sz w:val="28"/>
          <w:szCs w:val="28"/>
        </w:rPr>
      </w:pPr>
      <w:r w:rsidRPr="009C2FB3">
        <w:rPr>
          <w:sz w:val="28"/>
          <w:szCs w:val="28"/>
        </w:rPr>
        <w:t xml:space="preserve">Примерный перечень вопросов </w:t>
      </w:r>
    </w:p>
    <w:p w:rsidR="009C2FB3" w:rsidRPr="009C2FB3" w:rsidRDefault="009C2FB3" w:rsidP="009C2FB3">
      <w:pPr>
        <w:pStyle w:val="a4"/>
        <w:numPr>
          <w:ilvl w:val="0"/>
          <w:numId w:val="9"/>
        </w:numPr>
        <w:rPr>
          <w:rFonts w:cs="Times New Roman"/>
          <w:noProof/>
          <w:sz w:val="28"/>
          <w:szCs w:val="28"/>
        </w:rPr>
      </w:pPr>
      <w:r w:rsidRPr="009C2FB3">
        <w:rPr>
          <w:rFonts w:cs="Times New Roman"/>
          <w:noProof/>
          <w:sz w:val="28"/>
          <w:szCs w:val="28"/>
        </w:rPr>
        <w:t>Что такое  коммуникация?</w:t>
      </w:r>
    </w:p>
    <w:p w:rsidR="009C2FB3" w:rsidRPr="009C2FB3" w:rsidRDefault="009C2FB3" w:rsidP="009C2FB3">
      <w:pPr>
        <w:pStyle w:val="a4"/>
        <w:numPr>
          <w:ilvl w:val="0"/>
          <w:numId w:val="9"/>
        </w:numPr>
        <w:rPr>
          <w:rFonts w:cs="Times New Roman"/>
          <w:noProof/>
          <w:sz w:val="28"/>
          <w:szCs w:val="28"/>
        </w:rPr>
      </w:pPr>
      <w:r w:rsidRPr="009C2FB3">
        <w:rPr>
          <w:rFonts w:cs="Times New Roman"/>
          <w:noProof/>
          <w:sz w:val="28"/>
          <w:szCs w:val="28"/>
        </w:rPr>
        <w:t>При каких условиях коммуникация становится эффективной, как этого добиться?</w:t>
      </w:r>
    </w:p>
    <w:p w:rsidR="009C2FB3" w:rsidRPr="009C2FB3" w:rsidRDefault="009C2FB3" w:rsidP="009C2FB3">
      <w:pPr>
        <w:pStyle w:val="a4"/>
        <w:numPr>
          <w:ilvl w:val="0"/>
          <w:numId w:val="9"/>
        </w:numPr>
        <w:rPr>
          <w:rFonts w:cs="Times New Roman"/>
          <w:noProof/>
          <w:sz w:val="28"/>
          <w:szCs w:val="28"/>
        </w:rPr>
      </w:pPr>
      <w:r w:rsidRPr="009C2FB3">
        <w:rPr>
          <w:rFonts w:cs="Times New Roman"/>
          <w:noProof/>
          <w:sz w:val="28"/>
          <w:szCs w:val="28"/>
        </w:rPr>
        <w:t>Отличия коммуникации от общения.</w:t>
      </w:r>
    </w:p>
    <w:p w:rsidR="009C2FB3" w:rsidRPr="009C2FB3" w:rsidRDefault="009C2FB3" w:rsidP="009C2FB3">
      <w:pPr>
        <w:pStyle w:val="a4"/>
        <w:numPr>
          <w:ilvl w:val="0"/>
          <w:numId w:val="9"/>
        </w:numPr>
        <w:rPr>
          <w:rFonts w:cs="Times New Roman"/>
          <w:noProof/>
          <w:sz w:val="28"/>
          <w:szCs w:val="28"/>
        </w:rPr>
      </w:pPr>
      <w:r w:rsidRPr="009C2FB3">
        <w:rPr>
          <w:rFonts w:cs="Times New Roman"/>
          <w:noProof/>
          <w:sz w:val="28"/>
          <w:szCs w:val="28"/>
        </w:rPr>
        <w:t>Цели коммуникации.</w:t>
      </w:r>
    </w:p>
    <w:p w:rsidR="009C2FB3" w:rsidRPr="009C2FB3" w:rsidRDefault="009C2FB3" w:rsidP="009C2FB3">
      <w:pPr>
        <w:pStyle w:val="a4"/>
        <w:numPr>
          <w:ilvl w:val="0"/>
          <w:numId w:val="9"/>
        </w:numPr>
        <w:rPr>
          <w:rFonts w:cs="Times New Roman"/>
          <w:noProof/>
          <w:sz w:val="28"/>
          <w:szCs w:val="28"/>
        </w:rPr>
      </w:pPr>
      <w:r w:rsidRPr="009C2FB3">
        <w:rPr>
          <w:rFonts w:cs="Times New Roman"/>
          <w:noProof/>
          <w:sz w:val="28"/>
          <w:szCs w:val="28"/>
        </w:rPr>
        <w:t>Как осуществляется процесс коммуникации и кто его участники?</w:t>
      </w:r>
    </w:p>
    <w:p w:rsidR="009C2FB3" w:rsidRPr="009C2FB3" w:rsidRDefault="009C2FB3" w:rsidP="009C2FB3">
      <w:pPr>
        <w:pStyle w:val="a4"/>
        <w:numPr>
          <w:ilvl w:val="0"/>
          <w:numId w:val="9"/>
        </w:numPr>
        <w:rPr>
          <w:rFonts w:cs="Times New Roman"/>
          <w:noProof/>
          <w:sz w:val="28"/>
          <w:szCs w:val="28"/>
        </w:rPr>
      </w:pPr>
      <w:r w:rsidRPr="009C2FB3">
        <w:rPr>
          <w:rFonts w:cs="Times New Roman"/>
          <w:noProof/>
          <w:sz w:val="28"/>
          <w:szCs w:val="28"/>
        </w:rPr>
        <w:t>Установление контакта – что это и как осуществляется.</w:t>
      </w:r>
    </w:p>
    <w:p w:rsidR="009C2FB3" w:rsidRPr="009C2FB3" w:rsidRDefault="009C2FB3" w:rsidP="009C2FB3">
      <w:pPr>
        <w:pStyle w:val="a4"/>
        <w:numPr>
          <w:ilvl w:val="0"/>
          <w:numId w:val="9"/>
        </w:numPr>
        <w:rPr>
          <w:rFonts w:cs="Times New Roman"/>
          <w:noProof/>
          <w:sz w:val="28"/>
          <w:szCs w:val="28"/>
        </w:rPr>
      </w:pPr>
      <w:r w:rsidRPr="009C2FB3">
        <w:rPr>
          <w:rFonts w:cs="Times New Roman"/>
          <w:noProof/>
          <w:sz w:val="28"/>
          <w:szCs w:val="28"/>
        </w:rPr>
        <w:t>Невербальное поведение. Что это. Примеры. Принципы.</w:t>
      </w:r>
    </w:p>
    <w:p w:rsidR="009C2FB3" w:rsidRPr="009C2FB3" w:rsidRDefault="009C2FB3" w:rsidP="009C2FB3">
      <w:pPr>
        <w:pStyle w:val="a4"/>
        <w:numPr>
          <w:ilvl w:val="0"/>
          <w:numId w:val="9"/>
        </w:numPr>
        <w:rPr>
          <w:rFonts w:cs="Times New Roman"/>
          <w:noProof/>
          <w:sz w:val="28"/>
          <w:szCs w:val="28"/>
        </w:rPr>
      </w:pPr>
      <w:r w:rsidRPr="009C2FB3">
        <w:rPr>
          <w:rFonts w:cs="Times New Roman"/>
          <w:noProof/>
          <w:sz w:val="28"/>
          <w:szCs w:val="28"/>
        </w:rPr>
        <w:t>Вербальный контакт. Что это? Примеры. Принципы.</w:t>
      </w:r>
    </w:p>
    <w:p w:rsidR="009C2FB3" w:rsidRPr="009C2FB3" w:rsidRDefault="009C2FB3" w:rsidP="009C2FB3">
      <w:pPr>
        <w:pStyle w:val="a4"/>
        <w:numPr>
          <w:ilvl w:val="0"/>
          <w:numId w:val="9"/>
        </w:numPr>
        <w:rPr>
          <w:rFonts w:cs="Times New Roman"/>
          <w:noProof/>
          <w:sz w:val="28"/>
          <w:szCs w:val="28"/>
        </w:rPr>
      </w:pPr>
      <w:r w:rsidRPr="009C2FB3">
        <w:rPr>
          <w:rFonts w:cs="Times New Roman"/>
          <w:noProof/>
          <w:sz w:val="28"/>
          <w:szCs w:val="28"/>
        </w:rPr>
        <w:t>Устные переговоры – основные типы.</w:t>
      </w:r>
    </w:p>
    <w:p w:rsidR="009C2FB3" w:rsidRPr="009C2FB3" w:rsidRDefault="009C2FB3" w:rsidP="009C2FB3">
      <w:pPr>
        <w:pStyle w:val="a4"/>
        <w:numPr>
          <w:ilvl w:val="0"/>
          <w:numId w:val="9"/>
        </w:numPr>
        <w:rPr>
          <w:rFonts w:cs="Times New Roman"/>
          <w:noProof/>
          <w:sz w:val="28"/>
          <w:szCs w:val="28"/>
        </w:rPr>
      </w:pPr>
      <w:r w:rsidRPr="009C2FB3">
        <w:rPr>
          <w:rFonts w:cs="Times New Roman"/>
          <w:noProof/>
          <w:sz w:val="28"/>
          <w:szCs w:val="28"/>
        </w:rPr>
        <w:t>Правила ведения деловой переписки.</w:t>
      </w:r>
    </w:p>
    <w:p w:rsidR="009C2FB3" w:rsidRPr="009C2FB3" w:rsidRDefault="009C2FB3" w:rsidP="009C2FB3">
      <w:pPr>
        <w:pStyle w:val="a4"/>
        <w:numPr>
          <w:ilvl w:val="0"/>
          <w:numId w:val="9"/>
        </w:numPr>
        <w:rPr>
          <w:rFonts w:cs="Times New Roman"/>
          <w:noProof/>
          <w:sz w:val="28"/>
          <w:szCs w:val="28"/>
        </w:rPr>
      </w:pPr>
      <w:r w:rsidRPr="009C2FB3">
        <w:rPr>
          <w:rFonts w:cs="Times New Roman"/>
          <w:noProof/>
          <w:sz w:val="28"/>
          <w:szCs w:val="28"/>
        </w:rPr>
        <w:t>Приоритетные каналы восприятия информации: визуал, аудиал, кинестетик, как опознать?</w:t>
      </w:r>
    </w:p>
    <w:p w:rsidR="009C2FB3" w:rsidRPr="009C2FB3" w:rsidRDefault="009C2FB3" w:rsidP="009C2FB3">
      <w:pPr>
        <w:pStyle w:val="a4"/>
        <w:numPr>
          <w:ilvl w:val="0"/>
          <w:numId w:val="9"/>
        </w:numPr>
        <w:rPr>
          <w:rFonts w:cs="Times New Roman"/>
          <w:noProof/>
          <w:sz w:val="28"/>
          <w:szCs w:val="28"/>
        </w:rPr>
      </w:pPr>
      <w:r w:rsidRPr="009C2FB3">
        <w:rPr>
          <w:rFonts w:cs="Times New Roman"/>
          <w:noProof/>
          <w:sz w:val="28"/>
          <w:szCs w:val="28"/>
        </w:rPr>
        <w:t>Высказывание – оперативная единица речи. Структура высказывания.</w:t>
      </w:r>
    </w:p>
    <w:p w:rsidR="009C2FB3" w:rsidRPr="009C2FB3" w:rsidRDefault="009C2FB3" w:rsidP="009C2FB3">
      <w:pPr>
        <w:pStyle w:val="a4"/>
        <w:numPr>
          <w:ilvl w:val="0"/>
          <w:numId w:val="9"/>
        </w:numPr>
        <w:rPr>
          <w:rFonts w:cs="Times New Roman"/>
          <w:noProof/>
          <w:sz w:val="28"/>
          <w:szCs w:val="28"/>
        </w:rPr>
      </w:pPr>
      <w:r w:rsidRPr="009C2FB3">
        <w:rPr>
          <w:rFonts w:cs="Times New Roman"/>
          <w:noProof/>
          <w:sz w:val="28"/>
          <w:szCs w:val="28"/>
        </w:rPr>
        <w:t>Аргументация и ее модель «Тезис – аргумент-следствие», примеры и значение.</w:t>
      </w:r>
    </w:p>
    <w:p w:rsidR="009C2FB3" w:rsidRPr="009C2FB3" w:rsidRDefault="009C2FB3" w:rsidP="009C2FB3">
      <w:pPr>
        <w:pStyle w:val="a4"/>
        <w:numPr>
          <w:ilvl w:val="0"/>
          <w:numId w:val="9"/>
        </w:numPr>
        <w:rPr>
          <w:rFonts w:cs="Times New Roman"/>
          <w:noProof/>
          <w:sz w:val="28"/>
          <w:szCs w:val="28"/>
        </w:rPr>
      </w:pPr>
      <w:r w:rsidRPr="009C2FB3">
        <w:rPr>
          <w:rFonts w:cs="Times New Roman"/>
          <w:noProof/>
          <w:sz w:val="28"/>
          <w:szCs w:val="28"/>
        </w:rPr>
        <w:t>Уточняющие вопросы и техники активного слушания.</w:t>
      </w:r>
    </w:p>
    <w:p w:rsidR="009C2FB3" w:rsidRPr="009C2FB3" w:rsidRDefault="009C2FB3" w:rsidP="009C2FB3">
      <w:pPr>
        <w:pStyle w:val="a4"/>
        <w:numPr>
          <w:ilvl w:val="0"/>
          <w:numId w:val="9"/>
        </w:numPr>
        <w:rPr>
          <w:rFonts w:cs="Times New Roman"/>
          <w:noProof/>
          <w:sz w:val="28"/>
          <w:szCs w:val="28"/>
        </w:rPr>
      </w:pPr>
      <w:r w:rsidRPr="009C2FB3">
        <w:rPr>
          <w:rFonts w:cs="Times New Roman"/>
          <w:noProof/>
          <w:sz w:val="28"/>
          <w:szCs w:val="28"/>
        </w:rPr>
        <w:t xml:space="preserve">Завершение коммуникации - технология. </w:t>
      </w:r>
    </w:p>
    <w:p w:rsidR="009C2FB3" w:rsidRPr="009C2FB3" w:rsidRDefault="009C2FB3" w:rsidP="009C2FB3">
      <w:pPr>
        <w:pStyle w:val="a4"/>
        <w:numPr>
          <w:ilvl w:val="0"/>
          <w:numId w:val="9"/>
        </w:numPr>
        <w:rPr>
          <w:rFonts w:cs="Times New Roman"/>
          <w:noProof/>
          <w:sz w:val="28"/>
          <w:szCs w:val="28"/>
        </w:rPr>
      </w:pPr>
      <w:r w:rsidRPr="009C2FB3">
        <w:rPr>
          <w:rFonts w:cs="Times New Roman"/>
          <w:noProof/>
          <w:sz w:val="28"/>
          <w:szCs w:val="28"/>
        </w:rPr>
        <w:t>Лексические конструкции - виды.</w:t>
      </w:r>
    </w:p>
    <w:p w:rsidR="009C2FB3" w:rsidRPr="009C2FB3" w:rsidRDefault="009C2FB3" w:rsidP="009C2FB3">
      <w:pPr>
        <w:pStyle w:val="a4"/>
        <w:numPr>
          <w:ilvl w:val="0"/>
          <w:numId w:val="9"/>
        </w:numPr>
        <w:rPr>
          <w:rFonts w:cs="Times New Roman"/>
          <w:noProof/>
          <w:sz w:val="28"/>
          <w:szCs w:val="28"/>
        </w:rPr>
      </w:pPr>
      <w:r w:rsidRPr="009C2FB3">
        <w:rPr>
          <w:rFonts w:cs="Times New Roman"/>
          <w:noProof/>
          <w:sz w:val="28"/>
          <w:szCs w:val="28"/>
        </w:rPr>
        <w:t>Типология участников переговоров и технология ведения с каждым из них.</w:t>
      </w:r>
    </w:p>
    <w:p w:rsidR="009C2FB3" w:rsidRPr="009C2FB3" w:rsidRDefault="009C2FB3" w:rsidP="009C2FB3">
      <w:pPr>
        <w:pStyle w:val="a4"/>
        <w:numPr>
          <w:ilvl w:val="0"/>
          <w:numId w:val="9"/>
        </w:numPr>
        <w:rPr>
          <w:rFonts w:cs="Times New Roman"/>
          <w:noProof/>
          <w:sz w:val="28"/>
          <w:szCs w:val="28"/>
        </w:rPr>
      </w:pPr>
      <w:r w:rsidRPr="009C2FB3">
        <w:rPr>
          <w:rFonts w:cs="Times New Roman"/>
          <w:noProof/>
          <w:sz w:val="28"/>
          <w:szCs w:val="28"/>
        </w:rPr>
        <w:t>Условия построения эффективной системы внутрикорпоративных коммуникаций.</w:t>
      </w:r>
    </w:p>
    <w:p w:rsidR="009C2FB3" w:rsidRPr="009C2FB3" w:rsidRDefault="009C2FB3" w:rsidP="009C2FB3">
      <w:pPr>
        <w:pStyle w:val="a4"/>
        <w:numPr>
          <w:ilvl w:val="0"/>
          <w:numId w:val="9"/>
        </w:numPr>
        <w:spacing w:after="200" w:line="276" w:lineRule="auto"/>
        <w:rPr>
          <w:rFonts w:cs="Times New Roman"/>
          <w:noProof/>
          <w:sz w:val="28"/>
          <w:szCs w:val="28"/>
        </w:rPr>
      </w:pPr>
      <w:r w:rsidRPr="009C2FB3">
        <w:rPr>
          <w:rFonts w:cs="Times New Roman"/>
          <w:noProof/>
          <w:sz w:val="28"/>
          <w:szCs w:val="28"/>
        </w:rPr>
        <w:t>Основные коммуникативные средства компании. Поэтапный процесс построения эффективной системы внутриорганизационных коммуникаций. Анализ эффективности внутренних коммуникаций. Средства налаживания внутренних коммуникаций.</w:t>
      </w:r>
    </w:p>
    <w:p w:rsidR="009C2FB3" w:rsidRPr="009C2FB3" w:rsidRDefault="009C2FB3" w:rsidP="009C2FB3">
      <w:pPr>
        <w:pStyle w:val="a4"/>
        <w:numPr>
          <w:ilvl w:val="0"/>
          <w:numId w:val="9"/>
        </w:numPr>
        <w:spacing w:after="200" w:line="276" w:lineRule="auto"/>
        <w:rPr>
          <w:rFonts w:cs="Times New Roman"/>
          <w:noProof/>
          <w:sz w:val="28"/>
          <w:szCs w:val="28"/>
        </w:rPr>
      </w:pPr>
      <w:r w:rsidRPr="009C2FB3">
        <w:rPr>
          <w:rFonts w:cs="Times New Roman"/>
          <w:noProof/>
          <w:sz w:val="28"/>
          <w:szCs w:val="28"/>
        </w:rPr>
        <w:t xml:space="preserve">Основные формы и технологии деловых коммуникаций. </w:t>
      </w:r>
    </w:p>
    <w:p w:rsidR="009C2FB3" w:rsidRPr="009C2FB3" w:rsidRDefault="009C2FB3" w:rsidP="009C2FB3">
      <w:pPr>
        <w:pStyle w:val="a4"/>
        <w:numPr>
          <w:ilvl w:val="0"/>
          <w:numId w:val="9"/>
        </w:numPr>
        <w:rPr>
          <w:rFonts w:cs="Times New Roman"/>
          <w:noProof/>
          <w:sz w:val="28"/>
          <w:szCs w:val="28"/>
        </w:rPr>
      </w:pPr>
      <w:r w:rsidRPr="009C2FB3">
        <w:rPr>
          <w:rFonts w:cs="Times New Roman"/>
          <w:noProof/>
          <w:sz w:val="28"/>
          <w:szCs w:val="28"/>
        </w:rPr>
        <w:t xml:space="preserve">Вербальные и невербальные средства общения. </w:t>
      </w:r>
    </w:p>
    <w:p w:rsidR="009C2FB3" w:rsidRPr="009C2FB3" w:rsidRDefault="009C2FB3" w:rsidP="009C2FB3">
      <w:pPr>
        <w:pStyle w:val="a4"/>
        <w:numPr>
          <w:ilvl w:val="0"/>
          <w:numId w:val="9"/>
        </w:numPr>
        <w:rPr>
          <w:rFonts w:cs="Times New Roman"/>
          <w:noProof/>
          <w:sz w:val="28"/>
          <w:szCs w:val="28"/>
        </w:rPr>
      </w:pPr>
      <w:r w:rsidRPr="009C2FB3">
        <w:rPr>
          <w:rFonts w:cs="Times New Roman"/>
          <w:noProof/>
          <w:sz w:val="28"/>
          <w:szCs w:val="28"/>
        </w:rPr>
        <w:t xml:space="preserve">Коммуникационный процесс. Модели коммуникационного процесса. </w:t>
      </w:r>
    </w:p>
    <w:p w:rsidR="009C2FB3" w:rsidRPr="009C2FB3" w:rsidRDefault="009C2FB3" w:rsidP="009C2FB3">
      <w:pPr>
        <w:pStyle w:val="a4"/>
        <w:numPr>
          <w:ilvl w:val="0"/>
          <w:numId w:val="9"/>
        </w:numPr>
        <w:rPr>
          <w:rFonts w:cs="Times New Roman"/>
          <w:noProof/>
          <w:sz w:val="28"/>
          <w:szCs w:val="28"/>
        </w:rPr>
      </w:pPr>
      <w:r w:rsidRPr="009C2FB3">
        <w:rPr>
          <w:rFonts w:cs="Times New Roman"/>
          <w:noProof/>
          <w:sz w:val="28"/>
          <w:szCs w:val="28"/>
        </w:rPr>
        <w:t xml:space="preserve">Каналы коммуникации. </w:t>
      </w:r>
    </w:p>
    <w:p w:rsidR="009C2FB3" w:rsidRPr="009C2FB3" w:rsidRDefault="009C2FB3" w:rsidP="009C2FB3">
      <w:pPr>
        <w:pStyle w:val="a4"/>
        <w:numPr>
          <w:ilvl w:val="0"/>
          <w:numId w:val="9"/>
        </w:numPr>
        <w:rPr>
          <w:rFonts w:cs="Times New Roman"/>
          <w:noProof/>
          <w:sz w:val="28"/>
          <w:szCs w:val="28"/>
        </w:rPr>
      </w:pPr>
      <w:r w:rsidRPr="009C2FB3">
        <w:rPr>
          <w:rFonts w:cs="Times New Roman"/>
          <w:noProof/>
          <w:sz w:val="28"/>
          <w:szCs w:val="28"/>
        </w:rPr>
        <w:t xml:space="preserve">Участники процесса коммуникации. Типы личностей-собеседников. </w:t>
      </w:r>
    </w:p>
    <w:p w:rsidR="009C2FB3" w:rsidRPr="009C2FB3" w:rsidRDefault="009C2FB3" w:rsidP="009C2FB3">
      <w:pPr>
        <w:pStyle w:val="a4"/>
        <w:numPr>
          <w:ilvl w:val="0"/>
          <w:numId w:val="9"/>
        </w:numPr>
        <w:rPr>
          <w:rFonts w:cs="Times New Roman"/>
          <w:noProof/>
          <w:sz w:val="28"/>
          <w:szCs w:val="28"/>
        </w:rPr>
      </w:pPr>
      <w:r w:rsidRPr="009C2FB3">
        <w:rPr>
          <w:rFonts w:cs="Times New Roman"/>
          <w:noProof/>
          <w:sz w:val="28"/>
          <w:szCs w:val="28"/>
        </w:rPr>
        <w:t>Установление контакта.</w:t>
      </w:r>
    </w:p>
    <w:p w:rsidR="009C2FB3" w:rsidRPr="009C2FB3" w:rsidRDefault="009C2FB3" w:rsidP="009C2FB3">
      <w:pPr>
        <w:pStyle w:val="a4"/>
        <w:numPr>
          <w:ilvl w:val="0"/>
          <w:numId w:val="9"/>
        </w:numPr>
        <w:rPr>
          <w:rFonts w:cs="Times New Roman"/>
          <w:noProof/>
          <w:sz w:val="28"/>
          <w:szCs w:val="28"/>
        </w:rPr>
      </w:pPr>
      <w:r w:rsidRPr="009C2FB3">
        <w:rPr>
          <w:rFonts w:cs="Times New Roman"/>
          <w:noProof/>
          <w:sz w:val="28"/>
          <w:szCs w:val="28"/>
        </w:rPr>
        <w:lastRenderedPageBreak/>
        <w:t xml:space="preserve">Стратегии делового общения. </w:t>
      </w:r>
    </w:p>
    <w:p w:rsidR="009C2FB3" w:rsidRPr="009C2FB3" w:rsidRDefault="009C2FB3" w:rsidP="009C2FB3">
      <w:pPr>
        <w:pStyle w:val="a4"/>
        <w:numPr>
          <w:ilvl w:val="0"/>
          <w:numId w:val="9"/>
        </w:numPr>
        <w:rPr>
          <w:rFonts w:cs="Times New Roman"/>
          <w:noProof/>
          <w:sz w:val="28"/>
          <w:szCs w:val="28"/>
        </w:rPr>
      </w:pPr>
      <w:r w:rsidRPr="009C2FB3">
        <w:rPr>
          <w:rFonts w:cs="Times New Roman"/>
          <w:noProof/>
          <w:sz w:val="28"/>
          <w:szCs w:val="28"/>
        </w:rPr>
        <w:t xml:space="preserve">Этика и этикет в деловых коммуникациях. </w:t>
      </w:r>
    </w:p>
    <w:p w:rsidR="009C2FB3" w:rsidRPr="009C2FB3" w:rsidRDefault="009C2FB3" w:rsidP="009C2FB3">
      <w:pPr>
        <w:pStyle w:val="a4"/>
        <w:numPr>
          <w:ilvl w:val="0"/>
          <w:numId w:val="9"/>
        </w:numPr>
        <w:rPr>
          <w:rFonts w:cs="Times New Roman"/>
          <w:noProof/>
          <w:sz w:val="28"/>
          <w:szCs w:val="28"/>
        </w:rPr>
      </w:pPr>
      <w:r w:rsidRPr="009C2FB3">
        <w:rPr>
          <w:rFonts w:cs="Times New Roman"/>
          <w:noProof/>
          <w:sz w:val="28"/>
          <w:szCs w:val="28"/>
        </w:rPr>
        <w:t xml:space="preserve">Инструменты эффективной коммуникации: активное слушание: техники и правила. </w:t>
      </w:r>
    </w:p>
    <w:p w:rsidR="009C2FB3" w:rsidRPr="009C2FB3" w:rsidRDefault="009C2FB3" w:rsidP="009C2FB3">
      <w:pPr>
        <w:pStyle w:val="a4"/>
        <w:numPr>
          <w:ilvl w:val="0"/>
          <w:numId w:val="9"/>
        </w:numPr>
        <w:rPr>
          <w:rFonts w:cs="Times New Roman"/>
          <w:noProof/>
          <w:sz w:val="28"/>
          <w:szCs w:val="28"/>
        </w:rPr>
      </w:pPr>
      <w:r w:rsidRPr="009C2FB3">
        <w:rPr>
          <w:rFonts w:cs="Times New Roman"/>
          <w:noProof/>
          <w:sz w:val="28"/>
          <w:szCs w:val="28"/>
        </w:rPr>
        <w:t xml:space="preserve">Правила письменной коммуникации. </w:t>
      </w:r>
    </w:p>
    <w:p w:rsidR="009C2FB3" w:rsidRPr="009C2FB3" w:rsidRDefault="009C2FB3" w:rsidP="009C2FB3">
      <w:pPr>
        <w:pStyle w:val="a4"/>
        <w:numPr>
          <w:ilvl w:val="0"/>
          <w:numId w:val="9"/>
        </w:numPr>
        <w:rPr>
          <w:rFonts w:cs="Times New Roman"/>
          <w:noProof/>
          <w:sz w:val="28"/>
          <w:szCs w:val="28"/>
        </w:rPr>
      </w:pPr>
      <w:r w:rsidRPr="009C2FB3">
        <w:rPr>
          <w:rFonts w:cs="Times New Roman"/>
          <w:noProof/>
          <w:sz w:val="28"/>
          <w:szCs w:val="28"/>
        </w:rPr>
        <w:t xml:space="preserve">Инструменты проведения переговоров, ориентированные на долгосрочные трудовые отношения. </w:t>
      </w:r>
    </w:p>
    <w:p w:rsidR="009C2FB3" w:rsidRPr="009C2FB3" w:rsidRDefault="009C2FB3" w:rsidP="009C2FB3">
      <w:pPr>
        <w:pStyle w:val="a4"/>
        <w:numPr>
          <w:ilvl w:val="0"/>
          <w:numId w:val="9"/>
        </w:numPr>
        <w:rPr>
          <w:rFonts w:cs="Times New Roman"/>
          <w:noProof/>
          <w:sz w:val="28"/>
          <w:szCs w:val="28"/>
        </w:rPr>
      </w:pPr>
      <w:r w:rsidRPr="009C2FB3">
        <w:rPr>
          <w:rFonts w:cs="Times New Roman"/>
          <w:noProof/>
          <w:sz w:val="28"/>
          <w:szCs w:val="28"/>
        </w:rPr>
        <w:t>Работа с коммуникационными барьерами.</w:t>
      </w:r>
    </w:p>
    <w:p w:rsidR="009C2FB3" w:rsidRPr="009C2FB3" w:rsidRDefault="009C2FB3" w:rsidP="009C2FB3">
      <w:pPr>
        <w:pStyle w:val="a4"/>
        <w:numPr>
          <w:ilvl w:val="0"/>
          <w:numId w:val="9"/>
        </w:numPr>
        <w:rPr>
          <w:rFonts w:cs="Times New Roman"/>
          <w:noProof/>
          <w:sz w:val="28"/>
          <w:szCs w:val="28"/>
        </w:rPr>
      </w:pPr>
      <w:r w:rsidRPr="009C2FB3">
        <w:rPr>
          <w:rFonts w:cs="Times New Roman"/>
          <w:noProof/>
          <w:sz w:val="28"/>
          <w:szCs w:val="28"/>
        </w:rPr>
        <w:t xml:space="preserve">Основные коммуникативные средства компании. </w:t>
      </w:r>
    </w:p>
    <w:p w:rsidR="009C2FB3" w:rsidRPr="009C2FB3" w:rsidRDefault="009C2FB3" w:rsidP="009C2FB3">
      <w:pPr>
        <w:pStyle w:val="a4"/>
        <w:numPr>
          <w:ilvl w:val="0"/>
          <w:numId w:val="9"/>
        </w:numPr>
        <w:rPr>
          <w:rFonts w:cs="Times New Roman"/>
          <w:noProof/>
          <w:sz w:val="28"/>
          <w:szCs w:val="28"/>
        </w:rPr>
      </w:pPr>
      <w:r w:rsidRPr="009C2FB3">
        <w:rPr>
          <w:rFonts w:cs="Times New Roman"/>
          <w:noProof/>
          <w:sz w:val="28"/>
          <w:szCs w:val="28"/>
        </w:rPr>
        <w:t xml:space="preserve">Поэтапный процесс построения эффективной системы внутриорганизационных коммуникаций. </w:t>
      </w:r>
    </w:p>
    <w:p w:rsidR="009C2FB3" w:rsidRPr="00024221" w:rsidRDefault="009C2FB3" w:rsidP="009C2FB3">
      <w:pPr>
        <w:pStyle w:val="a4"/>
        <w:numPr>
          <w:ilvl w:val="0"/>
          <w:numId w:val="9"/>
        </w:numPr>
      </w:pPr>
      <w:r w:rsidRPr="009C2FB3">
        <w:rPr>
          <w:rFonts w:cs="Times New Roman"/>
          <w:noProof/>
          <w:sz w:val="28"/>
          <w:szCs w:val="28"/>
        </w:rPr>
        <w:t>Анализ эффективности внутренних коммуникаций.</w:t>
      </w:r>
    </w:p>
    <w:p w:rsidR="009C2FB3" w:rsidRDefault="009C2FB3" w:rsidP="009C2FB3">
      <w:pPr>
        <w:pStyle w:val="a4"/>
        <w:numPr>
          <w:ilvl w:val="0"/>
          <w:numId w:val="9"/>
        </w:numPr>
      </w:pPr>
      <w:r w:rsidRPr="009C2FB3">
        <w:rPr>
          <w:rFonts w:cs="Times New Roman"/>
          <w:noProof/>
          <w:sz w:val="28"/>
          <w:szCs w:val="28"/>
        </w:rPr>
        <w:t>Средства налаживания внутренних коммуникаций.</w:t>
      </w:r>
      <w:bookmarkStart w:id="0" w:name="_GoBack"/>
      <w:bookmarkEnd w:id="0"/>
    </w:p>
    <w:sectPr w:rsidR="009C2FB3">
      <w:pgSz w:w="11906" w:h="16838"/>
      <w:pgMar w:top="568" w:right="849" w:bottom="851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60450"/>
    <w:multiLevelType w:val="hybridMultilevel"/>
    <w:tmpl w:val="1D3A8F0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F514A65"/>
    <w:multiLevelType w:val="hybridMultilevel"/>
    <w:tmpl w:val="8CFAD5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C84520"/>
    <w:multiLevelType w:val="hybridMultilevel"/>
    <w:tmpl w:val="2626FA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745A00"/>
    <w:multiLevelType w:val="hybridMultilevel"/>
    <w:tmpl w:val="069836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F93215"/>
    <w:multiLevelType w:val="hybridMultilevel"/>
    <w:tmpl w:val="2FA41A5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31124C1A"/>
    <w:multiLevelType w:val="hybridMultilevel"/>
    <w:tmpl w:val="68D8C3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75361D"/>
    <w:multiLevelType w:val="hybridMultilevel"/>
    <w:tmpl w:val="5938500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8D25E6A"/>
    <w:multiLevelType w:val="hybridMultilevel"/>
    <w:tmpl w:val="943A17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2D8243E"/>
    <w:multiLevelType w:val="hybridMultilevel"/>
    <w:tmpl w:val="3794AFF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4"/>
  </w:num>
  <w:num w:numId="2">
    <w:abstractNumId w:val="0"/>
  </w:num>
  <w:num w:numId="3">
    <w:abstractNumId w:val="8"/>
  </w:num>
  <w:num w:numId="4">
    <w:abstractNumId w:val="3"/>
  </w:num>
  <w:num w:numId="5">
    <w:abstractNumId w:val="1"/>
  </w:num>
  <w:num w:numId="6">
    <w:abstractNumId w:val="7"/>
  </w:num>
  <w:num w:numId="7">
    <w:abstractNumId w:val="2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77A6"/>
    <w:rsid w:val="00024221"/>
    <w:rsid w:val="004B6A0C"/>
    <w:rsid w:val="00531A93"/>
    <w:rsid w:val="006D0516"/>
    <w:rsid w:val="009C2FB3"/>
    <w:rsid w:val="00BB77A6"/>
    <w:rsid w:val="00DF06C0"/>
    <w:rsid w:val="00F60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7A6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B77A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B77A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7A6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B77A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B77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336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</dc:creator>
  <cp:lastModifiedBy>Воробьева Виктория Георгиевна</cp:lastModifiedBy>
  <cp:revision>5</cp:revision>
  <dcterms:created xsi:type="dcterms:W3CDTF">2021-07-21T07:31:00Z</dcterms:created>
  <dcterms:modified xsi:type="dcterms:W3CDTF">2022-05-29T21:39:00Z</dcterms:modified>
</cp:coreProperties>
</file>