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3A" w:rsidRPr="00672A3A" w:rsidRDefault="00672A3A" w:rsidP="00672A3A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A3A">
        <w:rPr>
          <w:rFonts w:ascii="Times New Roman" w:eastAsia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672A3A" w:rsidRPr="00672A3A" w:rsidRDefault="00672A3A" w:rsidP="00672A3A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A3A">
        <w:rPr>
          <w:rFonts w:ascii="Times New Roman" w:eastAsia="Times New Roman" w:hAnsi="Times New Roman" w:cs="Times New Roman"/>
          <w:b/>
          <w:sz w:val="28"/>
          <w:szCs w:val="28"/>
        </w:rPr>
        <w:t>промежуточной аттестации по дисциплине (модулю)</w:t>
      </w:r>
      <w:r w:rsidRPr="00672A3A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7F2343" w:rsidRPr="00672A3A" w:rsidRDefault="007F2343" w:rsidP="00A934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3A">
        <w:rPr>
          <w:rFonts w:ascii="Times New Roman" w:hAnsi="Times New Roman" w:cs="Times New Roman"/>
          <w:b/>
          <w:sz w:val="28"/>
          <w:szCs w:val="28"/>
        </w:rPr>
        <w:t xml:space="preserve"> 09.04.01 «Защита информации в сетях».</w:t>
      </w:r>
    </w:p>
    <w:p w:rsidR="00A934E0" w:rsidRPr="00672A3A" w:rsidRDefault="00A934E0" w:rsidP="007F2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252" w:rsidRPr="00672A3A" w:rsidRDefault="00D07252" w:rsidP="007F2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3A">
        <w:rPr>
          <w:rFonts w:ascii="Times New Roman" w:hAnsi="Times New Roman" w:cs="Times New Roman"/>
          <w:sz w:val="28"/>
          <w:szCs w:val="28"/>
        </w:rPr>
        <w:t xml:space="preserve">Примерный перечень </w:t>
      </w:r>
      <w:r w:rsidR="00B139A7" w:rsidRPr="00672A3A">
        <w:rPr>
          <w:rFonts w:ascii="Times New Roman" w:hAnsi="Times New Roman" w:cs="Times New Roman"/>
          <w:sz w:val="28"/>
          <w:szCs w:val="28"/>
        </w:rPr>
        <w:t>тем курсового проекта</w:t>
      </w:r>
      <w:r w:rsidRPr="00672A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7252" w:rsidRPr="00672A3A" w:rsidRDefault="00D07252" w:rsidP="00D07252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2A3A">
        <w:rPr>
          <w:sz w:val="28"/>
          <w:szCs w:val="28"/>
        </w:rPr>
        <w:t>Разработка модели малого инновационного предприятия c использованием нотации IDEF0</w:t>
      </w:r>
    </w:p>
    <w:p w:rsidR="00D07252" w:rsidRPr="00672A3A" w:rsidRDefault="00D07252" w:rsidP="00D07252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2A3A">
        <w:rPr>
          <w:sz w:val="28"/>
          <w:szCs w:val="28"/>
        </w:rPr>
        <w:t>Разработка модели малого инновационного предприятия c использованием нотации BPMN</w:t>
      </w:r>
    </w:p>
    <w:p w:rsidR="00D07252" w:rsidRPr="00672A3A" w:rsidRDefault="00D07252" w:rsidP="00D07252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2A3A">
        <w:rPr>
          <w:sz w:val="28"/>
          <w:szCs w:val="28"/>
        </w:rPr>
        <w:t>Разработка модели малого инновационного предприятия c использованием UML</w:t>
      </w:r>
    </w:p>
    <w:p w:rsidR="00D07252" w:rsidRPr="00672A3A" w:rsidRDefault="00D07252" w:rsidP="00D07252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2A3A">
        <w:rPr>
          <w:sz w:val="28"/>
          <w:szCs w:val="28"/>
        </w:rPr>
        <w:t>Разработка модели подразделения учебного заведения с использованием нотации IDEF0</w:t>
      </w:r>
    </w:p>
    <w:p w:rsidR="00D07252" w:rsidRPr="00672A3A" w:rsidRDefault="00D07252" w:rsidP="00D07252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2A3A">
        <w:rPr>
          <w:sz w:val="28"/>
          <w:szCs w:val="28"/>
        </w:rPr>
        <w:t>Разработка модели подразделения учебного заведения с использованием нотации BPMN</w:t>
      </w:r>
    </w:p>
    <w:p w:rsidR="00D07252" w:rsidRPr="00672A3A" w:rsidRDefault="00D07252" w:rsidP="00D07252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2A3A">
        <w:rPr>
          <w:sz w:val="28"/>
          <w:szCs w:val="28"/>
        </w:rPr>
        <w:t>Разработка модели подразделения учебного заведения с использованием UML</w:t>
      </w:r>
    </w:p>
    <w:p w:rsidR="00D07252" w:rsidRPr="00672A3A" w:rsidRDefault="00D07252" w:rsidP="00D07252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2A3A">
        <w:rPr>
          <w:sz w:val="28"/>
          <w:szCs w:val="28"/>
        </w:rPr>
        <w:t>Разработка модели производственного предприятия с использованием нотации IDEF0</w:t>
      </w:r>
    </w:p>
    <w:p w:rsidR="00D07252" w:rsidRPr="00672A3A" w:rsidRDefault="00D07252" w:rsidP="00D07252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2A3A">
        <w:rPr>
          <w:sz w:val="28"/>
          <w:szCs w:val="28"/>
        </w:rPr>
        <w:t>Разработка модели производственного предприятия с использованием нотации BPMN</w:t>
      </w:r>
    </w:p>
    <w:p w:rsidR="00D07252" w:rsidRPr="00672A3A" w:rsidRDefault="00D07252" w:rsidP="00D07252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2A3A">
        <w:rPr>
          <w:sz w:val="28"/>
          <w:szCs w:val="28"/>
        </w:rPr>
        <w:t>Разработка модели производственного предприятия с использованием UML</w:t>
      </w:r>
    </w:p>
    <w:p w:rsidR="00D07252" w:rsidRPr="00672A3A" w:rsidRDefault="00D07252" w:rsidP="00D07252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2A3A">
        <w:rPr>
          <w:sz w:val="28"/>
          <w:szCs w:val="28"/>
        </w:rPr>
        <w:t>Традиционные направления информационной защиты и пути их интеграции.</w:t>
      </w:r>
    </w:p>
    <w:p w:rsidR="007F2343" w:rsidRPr="00672A3A" w:rsidRDefault="007F2343" w:rsidP="007F2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2A3A">
        <w:rPr>
          <w:rFonts w:ascii="Times New Roman" w:hAnsi="Times New Roman" w:cs="Times New Roman"/>
          <w:sz w:val="28"/>
          <w:szCs w:val="28"/>
        </w:rPr>
        <w:t xml:space="preserve">Уровень знаний определяется оценками </w:t>
      </w:r>
      <w:r w:rsidRPr="00672A3A">
        <w:rPr>
          <w:rFonts w:ascii="Times New Roman" w:hAnsi="Times New Roman" w:cs="Times New Roman"/>
          <w:b/>
          <w:i/>
          <w:sz w:val="28"/>
          <w:szCs w:val="28"/>
        </w:rPr>
        <w:t>«отлично», «хорошо»,  «удовлетворительно», «неудовлетворительно».</w:t>
      </w:r>
    </w:p>
    <w:p w:rsidR="007F2343" w:rsidRPr="00672A3A" w:rsidRDefault="007F2343" w:rsidP="007F2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3A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672A3A">
        <w:rPr>
          <w:rFonts w:ascii="Times New Roman" w:hAnsi="Times New Roman" w:cs="Times New Roman"/>
          <w:b/>
          <w:sz w:val="28"/>
          <w:szCs w:val="28"/>
        </w:rPr>
        <w:t>«отлично»</w:t>
      </w:r>
      <w:r w:rsidR="00156A05">
        <w:rPr>
          <w:rFonts w:ascii="Times New Roman" w:hAnsi="Times New Roman" w:cs="Times New Roman"/>
          <w:sz w:val="28"/>
          <w:szCs w:val="28"/>
        </w:rPr>
        <w:t xml:space="preserve"> - курсовой </w:t>
      </w:r>
      <w:r w:rsidRPr="00672A3A">
        <w:rPr>
          <w:rFonts w:ascii="Times New Roman" w:hAnsi="Times New Roman" w:cs="Times New Roman"/>
          <w:sz w:val="28"/>
          <w:szCs w:val="28"/>
        </w:rPr>
        <w:t xml:space="preserve"> </w:t>
      </w:r>
      <w:r w:rsidR="00156A05">
        <w:rPr>
          <w:rFonts w:ascii="Times New Roman" w:hAnsi="Times New Roman" w:cs="Times New Roman"/>
          <w:sz w:val="28"/>
          <w:szCs w:val="28"/>
        </w:rPr>
        <w:t>проект выполнен</w:t>
      </w:r>
      <w:r w:rsidRPr="00672A3A">
        <w:rPr>
          <w:rFonts w:ascii="Times New Roman" w:hAnsi="Times New Roman" w:cs="Times New Roman"/>
          <w:sz w:val="28"/>
          <w:szCs w:val="28"/>
        </w:rPr>
        <w:t xml:space="preserve"> технически грамотно, в соответствии с заданием. Студент показывает полные и глубокие знания программного материала, логично и аргументировано отвечает на </w:t>
      </w:r>
      <w:r w:rsidRPr="00672A3A">
        <w:rPr>
          <w:rFonts w:ascii="Times New Roman" w:hAnsi="Times New Roman" w:cs="Times New Roman"/>
          <w:sz w:val="28"/>
          <w:szCs w:val="28"/>
        </w:rPr>
        <w:lastRenderedPageBreak/>
        <w:t>поставленный вопрос, а также дополнительные вопросы, показывает высокий уровень теоретических знаний.</w:t>
      </w:r>
    </w:p>
    <w:p w:rsidR="007F2343" w:rsidRPr="00672A3A" w:rsidRDefault="007F2343" w:rsidP="007F2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3A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156A05">
        <w:rPr>
          <w:rFonts w:ascii="Times New Roman" w:hAnsi="Times New Roman" w:cs="Times New Roman"/>
          <w:sz w:val="28"/>
          <w:szCs w:val="28"/>
        </w:rPr>
        <w:t>«хорошо»</w:t>
      </w:r>
      <w:r w:rsidRPr="00672A3A">
        <w:rPr>
          <w:rFonts w:ascii="Times New Roman" w:hAnsi="Times New Roman" w:cs="Times New Roman"/>
          <w:sz w:val="28"/>
          <w:szCs w:val="28"/>
        </w:rPr>
        <w:t xml:space="preserve"> -  </w:t>
      </w:r>
      <w:r w:rsidR="00156A05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156A05" w:rsidRPr="00672A3A">
        <w:rPr>
          <w:rFonts w:ascii="Times New Roman" w:hAnsi="Times New Roman" w:cs="Times New Roman"/>
          <w:sz w:val="28"/>
          <w:szCs w:val="28"/>
        </w:rPr>
        <w:t xml:space="preserve"> </w:t>
      </w:r>
      <w:r w:rsidR="00156A05">
        <w:rPr>
          <w:rFonts w:ascii="Times New Roman" w:hAnsi="Times New Roman" w:cs="Times New Roman"/>
          <w:sz w:val="28"/>
          <w:szCs w:val="28"/>
        </w:rPr>
        <w:t>проект выполнен</w:t>
      </w:r>
      <w:r w:rsidR="00156A05" w:rsidRPr="00672A3A">
        <w:rPr>
          <w:rFonts w:ascii="Times New Roman" w:hAnsi="Times New Roman" w:cs="Times New Roman"/>
          <w:sz w:val="28"/>
          <w:szCs w:val="28"/>
        </w:rPr>
        <w:t xml:space="preserve"> </w:t>
      </w:r>
      <w:r w:rsidRPr="00672A3A">
        <w:rPr>
          <w:rFonts w:ascii="Times New Roman" w:hAnsi="Times New Roman" w:cs="Times New Roman"/>
          <w:sz w:val="28"/>
          <w:szCs w:val="28"/>
        </w:rPr>
        <w:t>технически грамотно, в соответствии с заданием.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7F2343" w:rsidRPr="00156A05" w:rsidRDefault="007F2343" w:rsidP="007F2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A05">
        <w:rPr>
          <w:rFonts w:ascii="Times New Roman" w:hAnsi="Times New Roman" w:cs="Times New Roman"/>
          <w:sz w:val="28"/>
          <w:szCs w:val="28"/>
        </w:rPr>
        <w:t xml:space="preserve">Оценка «удовлетворительно» - </w:t>
      </w:r>
      <w:r w:rsidR="00156A05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156A05" w:rsidRPr="00672A3A">
        <w:rPr>
          <w:rFonts w:ascii="Times New Roman" w:hAnsi="Times New Roman" w:cs="Times New Roman"/>
          <w:sz w:val="28"/>
          <w:szCs w:val="28"/>
        </w:rPr>
        <w:t xml:space="preserve"> </w:t>
      </w:r>
      <w:r w:rsidR="00156A05">
        <w:rPr>
          <w:rFonts w:ascii="Times New Roman" w:hAnsi="Times New Roman" w:cs="Times New Roman"/>
          <w:sz w:val="28"/>
          <w:szCs w:val="28"/>
        </w:rPr>
        <w:t>проект выполнен</w:t>
      </w:r>
      <w:r w:rsidR="00156A05" w:rsidRPr="00672A3A">
        <w:rPr>
          <w:rFonts w:ascii="Times New Roman" w:hAnsi="Times New Roman" w:cs="Times New Roman"/>
          <w:sz w:val="28"/>
          <w:szCs w:val="28"/>
        </w:rPr>
        <w:t xml:space="preserve"> </w:t>
      </w:r>
      <w:r w:rsidRPr="00156A05">
        <w:rPr>
          <w:rFonts w:ascii="Times New Roman" w:hAnsi="Times New Roman" w:cs="Times New Roman"/>
          <w:sz w:val="28"/>
          <w:szCs w:val="28"/>
        </w:rPr>
        <w:t>выполнена с небольшими недочетами.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7F2343" w:rsidRPr="00156A05" w:rsidRDefault="007F2343" w:rsidP="007F2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A05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- </w:t>
      </w:r>
      <w:r w:rsidR="00156A05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156A05" w:rsidRPr="00672A3A">
        <w:rPr>
          <w:rFonts w:ascii="Times New Roman" w:hAnsi="Times New Roman" w:cs="Times New Roman"/>
          <w:sz w:val="28"/>
          <w:szCs w:val="28"/>
        </w:rPr>
        <w:t xml:space="preserve"> </w:t>
      </w:r>
      <w:r w:rsidR="00156A0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56A05">
        <w:rPr>
          <w:rFonts w:ascii="Times New Roman" w:hAnsi="Times New Roman" w:cs="Times New Roman"/>
          <w:sz w:val="28"/>
          <w:szCs w:val="28"/>
        </w:rPr>
        <w:t xml:space="preserve">не </w:t>
      </w:r>
      <w:r w:rsidR="00156A05">
        <w:rPr>
          <w:rFonts w:ascii="Times New Roman" w:hAnsi="Times New Roman" w:cs="Times New Roman"/>
          <w:sz w:val="28"/>
          <w:szCs w:val="28"/>
        </w:rPr>
        <w:t>выполнен</w:t>
      </w:r>
      <w:r w:rsidRPr="00156A05">
        <w:rPr>
          <w:rFonts w:ascii="Times New Roman" w:hAnsi="Times New Roman" w:cs="Times New Roman"/>
          <w:sz w:val="28"/>
          <w:szCs w:val="28"/>
        </w:rPr>
        <w:t xml:space="preserve"> или студент показывает недостаточные знания программного материала, не способен аргументировано и последовательно его излагать, допускается грубые ошибки в ответах, неправильно отвечает на поставленный вопрос или затрудняется с ответом. </w:t>
      </w:r>
    </w:p>
    <w:p w:rsidR="007F2343" w:rsidRPr="00156A05" w:rsidRDefault="007F2343" w:rsidP="007F2343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>Примерный перечень вопросов: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Атаки на протоколы и службы Интернет. Методы и средства защиты.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Понятие межсетевых экранов. Компоненты межсетевого экрана. Политика сетевой безопасности.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Критерии фильтрации пакетов. Основные схемы сетевой защиты на базе межсетевых экранов.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Создание защищенных сегментов сетей с использованием межсетевых экранов.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Конфигурирование сетевых фильтров на базе настроек безопасности протокола TCP/IP в ОС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Windows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XP.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Защита рабочих станций с использованием персональных сетевых фильтров.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lastRenderedPageBreak/>
        <w:t xml:space="preserve">Организация VPN-сетей. Задачи, решаемые VPN.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Туннелирование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в VPN.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Электронные сертификаты. Понятие инфраструктуры открытых ключей.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Протоколы и средства организации VPN на сетевом уровне. Назначение, область применения, аутентификация и шифрование данных в протоколах SKIP и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IPSec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Протоколы PPTP, SSL. Назначение, область применения, аутентификация и шифрование данных.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Преимущества технологии терминального доступа. Обеспечение безопасности.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Назначение систем обнаружения атак. Классификация систем обнаружения атак.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Службы каталогов. Общие сведения о службах каталогов. Структура каталога LDAP.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Система единого входа в сеть на основе протокола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Kerberos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. Создание единого пространства безопасности на базе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Active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Directory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>.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Осуществите криптографическую защиту сетевого трафика средствами протокола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IPSec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в ОС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Windows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XP. Перехватите в локальной сети пакеты, убедитесь в шифровании трафика.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Осуществите криптографическую защиту сетевого трафика средствами СКЗИ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StrongNet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. Перехватите в локальной сети пакеты, убедитесь в шифровании трафика. 18.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Орг</w:t>
      </w:r>
      <w:proofErr w:type="spellEnd"/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156A05">
        <w:rPr>
          <w:rFonts w:eastAsiaTheme="minorHAnsi"/>
          <w:sz w:val="28"/>
          <w:szCs w:val="28"/>
          <w:lang w:eastAsia="en-US"/>
        </w:rPr>
        <w:t>Оргаанизовать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защищенный обмен почтовой информацией между двумя пользователями. Шифрование почтовых сообщений выполнить с помощью алгоритма ГОСТ 28147-89, реализуемого средствами СКЗИ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КриптоПро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CSP. Выполнить с использованием образов ОС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Windows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Server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2003 и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Windows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2000.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 Разработайте файл конфигурации и настройте СОА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Snort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на обнаружение тестирования внутренней структуры сети ICMP-запросами.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lastRenderedPageBreak/>
        <w:t xml:space="preserve">Разработайте файл конфигурации и настройте СОА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Snort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на обнаружение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ICMPпакетов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большой длины.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Разработайте файл конфигурации и настройте СОА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Snort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на обнаружение устанавливаемых из внешней сети TCP-соединений.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>Установить службу терминального доступа. Выполнить настройки службы MSTS, разрешающие доступ к ресурсам терминального сервера только для учетных записей, зарегистрированных в созданной по умолчанию группе «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Remote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Desktop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Users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».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>Установить службу терминального доступа. Выполнить настройки протокола RDP, запрещающие использование ресурсов рабочей станции, включая буфер обмена, принтеры и накопители.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Выявите сетевые узлы в локальном сетевом сегменте с использованием: утилиты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fping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; утилиты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ping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и широковещательной ICMP-посылки; утилиты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icmpush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(тип ICMPпакетов13 и 17); утилиты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ping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и многоадресной рассылки; утилиты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arping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; утилиты hping3 и методов TCP- и UDP-разведки; утилиты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Ethereal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и метода прослушивания сети.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Разработайте политику для пакетного фильтра, разрешающего только получение информации с FTP-серверов. Реализуйте политику средствами сетевых фильтров.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Разработайте политику для пакетного фильтра, разрешающего только получение и отправку электронной почты. Реализуйте политику средствами сетевых фильтров.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Разработайте и реализуйте политику для пакетного фильтра, запрещающего сканирование внутренней структуры сети. Реализуйте политику средствами сетевых фильтров.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>Разработайте и реализуйте политику для пакетного фильтра, запрещающего получение извне доступа к ресурсам компьютера за исключением двух доверенных узлов. Реализуйте политику средствами сетевых фильтров.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lastRenderedPageBreak/>
        <w:t xml:space="preserve">Разработайте и реализуйте политику для пакетного фильтра, запрещающего получение доступа к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Web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-ресурсам определенного узла. Реализуйте политику средствами сетевых фильтров.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Разработайте и реализуйте политику для пакетного фильтра, разрешающего только получение доступа к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Web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-ресурсам двух определенных узлов. Реализуйте политику средствами сетевых фильтров.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Разработайте и реализуйте политику для пакетного фильтра, разрешающего только просмотр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Web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-ресурсов. Реализуйте политику средствами сетевых фильтров.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Разработайте политику для пакетного фильтра, разрешающего только получение информации с FTP-серверов. Реализуйте политику средствами протокола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IPSec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>.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Разработайте политику для пакетного фильтра, разрешающего только получение и отправку электронной почты. Реализуйте политику средствами протокола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IPSec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. Разработайте и реализуйте политику для пакетного фильтра, разрешающего только просмотр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Web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-ресурсов. Реализуйте политику средствами протокола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IPSec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С использованием программы «Брандмауэр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Windows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>» (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Windows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Firewall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>) выполнить настройки, запрещающие использование всех портов защищаемого узла за исключением TCP-порта 3389.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Разработайте и реализуйте политику для пакетного фильтра, запрещающего сканирование внутренней структуры сети. Реализуйте политику средствами протокола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IPSec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>.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Сгенерируйте и получите в виде файла сертификат открытого ключа с использованием образа ОС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Windows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Server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2003.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t xml:space="preserve">Настройте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Web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-сервер для организации защищенного доступа к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Web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-странице с использованием протокола SSL. Выполнить с использованием образа ОС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Windows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Server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2003. Файл-сертификат открытого ключа прилагается. </w:t>
      </w:r>
    </w:p>
    <w:p w:rsidR="007F2343" w:rsidRPr="00156A05" w:rsidRDefault="007F2343" w:rsidP="007F234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6A05">
        <w:rPr>
          <w:rFonts w:eastAsiaTheme="minorHAnsi"/>
          <w:sz w:val="28"/>
          <w:szCs w:val="28"/>
          <w:lang w:eastAsia="en-US"/>
        </w:rPr>
        <w:lastRenderedPageBreak/>
        <w:t xml:space="preserve">Настройте входящее подключение VPN с использованием протокола PPTP. Настроить и установить подключение клиентского узла. Выполнить с использованием образа ОС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Windows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56A05">
        <w:rPr>
          <w:rFonts w:eastAsiaTheme="minorHAnsi"/>
          <w:sz w:val="28"/>
          <w:szCs w:val="28"/>
          <w:lang w:eastAsia="en-US"/>
        </w:rPr>
        <w:t>Server</w:t>
      </w:r>
      <w:proofErr w:type="spellEnd"/>
      <w:r w:rsidRPr="00156A05">
        <w:rPr>
          <w:rFonts w:eastAsiaTheme="minorHAnsi"/>
          <w:sz w:val="28"/>
          <w:szCs w:val="28"/>
          <w:lang w:eastAsia="en-US"/>
        </w:rPr>
        <w:t xml:space="preserve"> 2003.</w:t>
      </w:r>
    </w:p>
    <w:p w:rsidR="007F2343" w:rsidRPr="00156A05" w:rsidRDefault="007F2343" w:rsidP="007F23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7CA" w:rsidRPr="00156A05" w:rsidRDefault="00156A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77CA" w:rsidRPr="0015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8CC"/>
    <w:multiLevelType w:val="hybridMultilevel"/>
    <w:tmpl w:val="757A33BA"/>
    <w:lvl w:ilvl="0" w:tplc="0C7C59A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F8021A"/>
    <w:multiLevelType w:val="multilevel"/>
    <w:tmpl w:val="851E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6391"/>
        </w:tabs>
        <w:ind w:left="6391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8163EAD"/>
    <w:multiLevelType w:val="hybridMultilevel"/>
    <w:tmpl w:val="6C08D29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43"/>
    <w:rsid w:val="00156A05"/>
    <w:rsid w:val="001E12BB"/>
    <w:rsid w:val="005D6487"/>
    <w:rsid w:val="00672A3A"/>
    <w:rsid w:val="006C2755"/>
    <w:rsid w:val="006F17EB"/>
    <w:rsid w:val="007F2343"/>
    <w:rsid w:val="00871ECA"/>
    <w:rsid w:val="00884512"/>
    <w:rsid w:val="00A934E0"/>
    <w:rsid w:val="00B139A7"/>
    <w:rsid w:val="00D0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F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7F23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F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7F23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Еремеева</dc:creator>
  <cp:keywords/>
  <dc:description/>
  <cp:lastModifiedBy>Чудова Надежда Александровна</cp:lastModifiedBy>
  <cp:revision>14</cp:revision>
  <dcterms:created xsi:type="dcterms:W3CDTF">2022-01-18T17:58:00Z</dcterms:created>
  <dcterms:modified xsi:type="dcterms:W3CDTF">2022-10-19T11:55:00Z</dcterms:modified>
</cp:coreProperties>
</file>