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495B" w14:textId="77777777" w:rsidR="007F0136" w:rsidRDefault="007F0136" w:rsidP="007F0136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678BDE01" w14:textId="77777777" w:rsidR="007F0136" w:rsidRPr="0087499E" w:rsidRDefault="007F0136" w:rsidP="007F0136">
      <w:pPr>
        <w:jc w:val="center"/>
        <w:rPr>
          <w:b/>
          <w:bCs/>
          <w:sz w:val="28"/>
          <w:szCs w:val="28"/>
        </w:rPr>
      </w:pPr>
      <w:r w:rsidRPr="0087499E">
        <w:rPr>
          <w:b/>
          <w:bCs/>
          <w:sz w:val="28"/>
          <w:szCs w:val="28"/>
        </w:rPr>
        <w:t>«Технологическое и программное обеспечение станков с ЧПУ»</w:t>
      </w:r>
    </w:p>
    <w:p w14:paraId="7BD0C42C" w14:textId="77777777" w:rsidR="007F0136" w:rsidRPr="00AD5BB1" w:rsidRDefault="007F0136" w:rsidP="007F0136">
      <w:pPr>
        <w:rPr>
          <w:sz w:val="28"/>
          <w:szCs w:val="28"/>
        </w:rPr>
      </w:pPr>
    </w:p>
    <w:p w14:paraId="1302B6D6" w14:textId="77777777" w:rsidR="007F0136" w:rsidRPr="00AD5BB1" w:rsidRDefault="007F0136" w:rsidP="007F0136">
      <w:pPr>
        <w:rPr>
          <w:color w:val="000000"/>
          <w:sz w:val="28"/>
          <w:szCs w:val="28"/>
          <w:shd w:val="clear" w:color="auto" w:fill="FFFFFF"/>
        </w:rPr>
      </w:pPr>
      <w:r w:rsidRPr="00AD5BB1">
        <w:rPr>
          <w:b/>
          <w:bCs/>
          <w:color w:val="000000"/>
          <w:sz w:val="28"/>
          <w:szCs w:val="28"/>
          <w:shd w:val="clear" w:color="auto" w:fill="FFFFFF"/>
        </w:rPr>
        <w:t>I -й семестр</w:t>
      </w:r>
      <w:r w:rsidRPr="00AD5BB1">
        <w:rPr>
          <w:color w:val="000000"/>
          <w:sz w:val="28"/>
          <w:szCs w:val="28"/>
          <w:shd w:val="clear" w:color="auto" w:fill="FFFFFF"/>
        </w:rPr>
        <w:t> </w:t>
      </w:r>
    </w:p>
    <w:p w14:paraId="6A2CE41D" w14:textId="77777777" w:rsidR="007F0136" w:rsidRPr="00AD5BB1" w:rsidRDefault="007F0136" w:rsidP="007F0136">
      <w:pPr>
        <w:rPr>
          <w:sz w:val="28"/>
          <w:szCs w:val="28"/>
        </w:rPr>
      </w:pPr>
    </w:p>
    <w:p w14:paraId="57382B76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Дайте определение станку с ЧПУ. В чем его ключевые отличия от станка с ручным управлением?</w:t>
      </w:r>
    </w:p>
    <w:p w14:paraId="20E84288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архитектуру и основные компоненты системы ЧПУ (устройство управления, приводы, датчики обратной связи, исполнительные механизмы).</w:t>
      </w:r>
    </w:p>
    <w:p w14:paraId="094D2E21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интерполяция? Назовите и объясните основные виды интерполяции (линейная, круговая, сплайн).</w:t>
      </w:r>
    </w:p>
    <w:p w14:paraId="70EF6FD8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Дайте определение и сравните типы систем привода в станках с ЧПУ (шаговые двигатели </w:t>
      </w:r>
      <w:proofErr w:type="spellStart"/>
      <w:r w:rsidRPr="00AD5BB1">
        <w:rPr>
          <w:sz w:val="28"/>
          <w:szCs w:val="28"/>
        </w:rPr>
        <w:t>vs</w:t>
      </w:r>
      <w:proofErr w:type="spellEnd"/>
      <w:r w:rsidRPr="00AD5BB1">
        <w:rPr>
          <w:sz w:val="28"/>
          <w:szCs w:val="28"/>
        </w:rPr>
        <w:t>. серводвигатели с обратной связью).</w:t>
      </w:r>
    </w:p>
    <w:p w14:paraId="2CA292BA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обратная связь в системе ЧПУ? Какие типы датчиков обратной связи используются (</w:t>
      </w:r>
      <w:proofErr w:type="spellStart"/>
      <w:r w:rsidRPr="00AD5BB1">
        <w:rPr>
          <w:sz w:val="28"/>
          <w:szCs w:val="28"/>
        </w:rPr>
        <w:t>энкодеры</w:t>
      </w:r>
      <w:proofErr w:type="spellEnd"/>
      <w:r w:rsidRPr="00AD5BB1">
        <w:rPr>
          <w:sz w:val="28"/>
          <w:szCs w:val="28"/>
        </w:rPr>
        <w:t xml:space="preserve">, </w:t>
      </w:r>
      <w:proofErr w:type="spellStart"/>
      <w:r w:rsidRPr="00AD5BB1">
        <w:rPr>
          <w:sz w:val="28"/>
          <w:szCs w:val="28"/>
        </w:rPr>
        <w:t>резольверы</w:t>
      </w:r>
      <w:proofErr w:type="spellEnd"/>
      <w:r w:rsidRPr="00AD5BB1">
        <w:rPr>
          <w:sz w:val="28"/>
          <w:szCs w:val="28"/>
        </w:rPr>
        <w:t>)?</w:t>
      </w:r>
    </w:p>
    <w:p w14:paraId="73E3BAB7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основные этапы подготовки производства для обработки детали на станке с ЧПУ (от чертежа до готового изделия)?</w:t>
      </w:r>
    </w:p>
    <w:p w14:paraId="027EF3D3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В чем особенности разработки технологического процесса (ТП) для станков с ЧПУ по сравнению с универсальным оборудованием?</w:t>
      </w:r>
    </w:p>
    <w:p w14:paraId="5B5C8426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«технологичность конструкции детали для обработки на станках с ЧПУ»? Приведите критерии.</w:t>
      </w:r>
    </w:p>
    <w:p w14:paraId="07467CE1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Как выбирается схема базирования и устанавливаются технологические базы для заготовки при обработке на многооперационном </w:t>
      </w:r>
      <w:proofErr w:type="gramStart"/>
      <w:r w:rsidRPr="00AD5BB1">
        <w:rPr>
          <w:sz w:val="28"/>
          <w:szCs w:val="28"/>
        </w:rPr>
        <w:t>станке ?</w:t>
      </w:r>
      <w:proofErr w:type="gramEnd"/>
    </w:p>
    <w:p w14:paraId="36316A67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Как принцип «концентрации операций» реализуется при работе на обрабатывающих центрах?</w:t>
      </w:r>
    </w:p>
    <w:p w14:paraId="20CBC0C5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Объясните понятие «единая технологическая настройка» (или «нуль детали») и ее значение для многооперационной обработки.</w:t>
      </w:r>
    </w:p>
    <w:p w14:paraId="43AF06C1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Какие существуют стратегии черновой обработки при фрезеровании объемных деталей (например, по слоям, по спирали)?</w:t>
      </w:r>
    </w:p>
    <w:p w14:paraId="2CA2F501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высокоскоростная обработка (HSM/HSC) и каковы ее технологические особенности (траектории, инструмент, режимы)?</w:t>
      </w:r>
    </w:p>
    <w:p w14:paraId="029DE782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особенности и области применения 5-осевой одновременной обработки.</w:t>
      </w:r>
    </w:p>
    <w:p w14:paraId="7EC705EB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структуру управляющей программы (УП) для станка с ЧПУ (формат кадра, основные разделы).</w:t>
      </w:r>
    </w:p>
    <w:p w14:paraId="343B0235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Объясните назначение и принцип использования циклов фиксированных автоматических циклов (например, G81-G89 для сверления, G71-G76 для токарной обработки).</w:t>
      </w:r>
    </w:p>
    <w:p w14:paraId="56D08325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корректоры инструмента (длины и радиуса)? Как они задаются в УП (коды H и D) и хранятся в памяти ЧПУ?</w:t>
      </w:r>
    </w:p>
    <w:p w14:paraId="1843FEC1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Для чего используются локальные и глобальные системы координат (G54-G59, G92)? Как они соотносятся с машинной системой координат?</w:t>
      </w:r>
    </w:p>
    <w:p w14:paraId="03910390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организуется работа с подпрограммами и макропрограммами (переменные, условные переходы) для тиражирования элементов?</w:t>
      </w:r>
    </w:p>
    <w:p w14:paraId="6D426FCB" w14:textId="77777777" w:rsidR="007F0136" w:rsidRPr="00AD5BB1" w:rsidRDefault="007F0136" w:rsidP="007F0136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В чем особенности программирования для токарных станков с ЧПУ (двухкоординатная система XZ, диаметральное программирование)?</w:t>
      </w:r>
    </w:p>
    <w:p w14:paraId="28C7BFB3" w14:textId="77777777" w:rsidR="007F0136" w:rsidRPr="00AD5BB1" w:rsidRDefault="007F0136" w:rsidP="007F0136">
      <w:pPr>
        <w:rPr>
          <w:sz w:val="28"/>
          <w:szCs w:val="28"/>
        </w:rPr>
      </w:pPr>
    </w:p>
    <w:p w14:paraId="121200BC" w14:textId="77777777" w:rsidR="007F0136" w:rsidRPr="00AD5BB1" w:rsidRDefault="007F0136" w:rsidP="007F0136">
      <w:pPr>
        <w:rPr>
          <w:color w:val="000000"/>
          <w:sz w:val="28"/>
          <w:szCs w:val="28"/>
          <w:shd w:val="clear" w:color="auto" w:fill="FFFFFF"/>
        </w:rPr>
      </w:pPr>
      <w:r w:rsidRPr="00AD5BB1">
        <w:rPr>
          <w:b/>
          <w:bCs/>
          <w:color w:val="000000"/>
          <w:sz w:val="28"/>
          <w:szCs w:val="28"/>
          <w:shd w:val="clear" w:color="auto" w:fill="FFFFFF"/>
        </w:rPr>
        <w:t>II -й семестр</w:t>
      </w:r>
      <w:r w:rsidRPr="00AD5BB1">
        <w:rPr>
          <w:color w:val="000000"/>
          <w:sz w:val="28"/>
          <w:szCs w:val="28"/>
          <w:shd w:val="clear" w:color="auto" w:fill="FFFFFF"/>
        </w:rPr>
        <w:t> </w:t>
      </w:r>
    </w:p>
    <w:p w14:paraId="57B2E371" w14:textId="77777777" w:rsidR="007F0136" w:rsidRPr="00AD5BB1" w:rsidRDefault="007F0136" w:rsidP="007F0136">
      <w:pPr>
        <w:rPr>
          <w:sz w:val="28"/>
          <w:szCs w:val="28"/>
        </w:rPr>
      </w:pPr>
    </w:p>
    <w:p w14:paraId="04CC5A45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Каковы преимущества и недостатки ручного и автоматизированного (CAM) программирования?</w:t>
      </w:r>
    </w:p>
    <w:p w14:paraId="2EAFB1FB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типовой технологический маршрут создания УП в современной CAM-системе (модель -&gt; выбор инструмента -&gt; задание стратегий -&gt; траектории -&gt; постобработка).</w:t>
      </w:r>
    </w:p>
    <w:p w14:paraId="254BA468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Что такое «постпроцессор» и какую роль он играет в цепочке CAM -&gt; станок?</w:t>
      </w:r>
    </w:p>
    <w:p w14:paraId="61EEE26D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Какие геометрические объекты (контуры, поверхности, твердотельные модели) используются в CAM-системах для задания геометрии обработки?</w:t>
      </w:r>
    </w:p>
    <w:p w14:paraId="247155BA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Что такое «запас на обработку» (припуск) и как он задается для различных технологических переходов в CAM?</w:t>
      </w:r>
    </w:p>
    <w:p w14:paraId="2AF28A27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Объясните понятие «управляющие точки» и их преобразование постпроцессором в конкретные G-коды.</w:t>
      </w:r>
    </w:p>
    <w:p w14:paraId="35AABBE2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производится верификация (виртуальная проверка) УП в CAM-системе? Назовите основные виды (траекторная, объемная).</w:t>
      </w:r>
    </w:p>
    <w:p w14:paraId="71F68C0A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Опишите порядок первоначальной наладки (привязки) инструмента на обрабатывающем центре (например, с помощью пробника или </w:t>
      </w:r>
      <w:proofErr w:type="spellStart"/>
      <w:r w:rsidRPr="00AD5BB1">
        <w:rPr>
          <w:sz w:val="28"/>
          <w:szCs w:val="28"/>
        </w:rPr>
        <w:t>внестанционного</w:t>
      </w:r>
      <w:proofErr w:type="spellEnd"/>
      <w:r w:rsidRPr="00AD5BB1">
        <w:rPr>
          <w:sz w:val="28"/>
          <w:szCs w:val="28"/>
        </w:rPr>
        <w:t xml:space="preserve"> </w:t>
      </w:r>
      <w:proofErr w:type="spellStart"/>
      <w:r w:rsidRPr="00AD5BB1">
        <w:rPr>
          <w:sz w:val="28"/>
          <w:szCs w:val="28"/>
        </w:rPr>
        <w:t>пресетера</w:t>
      </w:r>
      <w:proofErr w:type="spellEnd"/>
      <w:r w:rsidRPr="00AD5BB1">
        <w:rPr>
          <w:sz w:val="28"/>
          <w:szCs w:val="28"/>
        </w:rPr>
        <w:t>).</w:t>
      </w:r>
    </w:p>
    <w:p w14:paraId="1A674BA7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Что такое «пробный прогон» УП и какие режимы для этого существуют (сухой ход, без инструмента, на пониженных подачах)?</w:t>
      </w:r>
    </w:p>
    <w:p w14:paraId="07CE0E6D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Какие методы контроля первой детали используются после наладки станка с ЧПУ?</w:t>
      </w:r>
    </w:p>
    <w:p w14:paraId="070C2D63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диагностируются типовые ошибки и сбои в работе станка с ЧПУ (по кодам аварий, звукам, качеству поверхности)?</w:t>
      </w:r>
    </w:p>
    <w:p w14:paraId="7935F4DF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Что такое система </w:t>
      </w:r>
      <w:proofErr w:type="spellStart"/>
      <w:r w:rsidRPr="00AD5BB1">
        <w:rPr>
          <w:sz w:val="28"/>
          <w:szCs w:val="28"/>
        </w:rPr>
        <w:t>термокомпенсации</w:t>
      </w:r>
      <w:proofErr w:type="spellEnd"/>
      <w:r w:rsidRPr="00AD5BB1">
        <w:rPr>
          <w:sz w:val="28"/>
          <w:szCs w:val="28"/>
        </w:rPr>
        <w:t xml:space="preserve"> и зачем она нужна в прецизионных станках?</w:t>
      </w:r>
    </w:p>
    <w:p w14:paraId="25FFFAE9" w14:textId="77777777" w:rsidR="007F0136" w:rsidRPr="00AD5BB1" w:rsidRDefault="007F0136" w:rsidP="007F0136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осуществляется интеграция станков с ЧПУ в системы автоматизированного проектирования и управления производством (CAD/CAM/CAE – PDM/ERP)?</w:t>
      </w:r>
    </w:p>
    <w:p w14:paraId="684985B3" w14:textId="77777777" w:rsidR="007F0136" w:rsidRPr="00AD5BB1" w:rsidRDefault="007F0136" w:rsidP="007F0136">
      <w:pPr>
        <w:pStyle w:val="a7"/>
        <w:numPr>
          <w:ilvl w:val="0"/>
          <w:numId w:val="4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принцип работы системы автоматической смены инструмента (АСИ/ATC) и паллет (APC).</w:t>
      </w:r>
    </w:p>
    <w:p w14:paraId="679B01B0" w14:textId="77777777" w:rsidR="007F0136" w:rsidRPr="00AD5BB1" w:rsidRDefault="007F0136" w:rsidP="007F0136">
      <w:pPr>
        <w:pStyle w:val="a7"/>
        <w:numPr>
          <w:ilvl w:val="0"/>
          <w:numId w:val="4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адаптивное управление и в каких системах ЧПУ оно реализовано (коррекция режимов резания по нагрузке, датчикам вибрации)?</w:t>
      </w:r>
    </w:p>
    <w:p w14:paraId="409C98BA" w14:textId="77777777" w:rsidR="007F0136" w:rsidRPr="00AD5BB1" w:rsidRDefault="007F0136" w:rsidP="007F0136">
      <w:pPr>
        <w:pStyle w:val="a7"/>
        <w:numPr>
          <w:ilvl w:val="0"/>
          <w:numId w:val="4"/>
        </w:num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Как влияет точность станка (позиционирования, повторяемости, обратный люфт) на точность обработки детали?</w:t>
      </w:r>
    </w:p>
    <w:p w14:paraId="529BDE9A" w14:textId="77777777" w:rsidR="007F0136" w:rsidRPr="00AD5BB1" w:rsidRDefault="007F0136" w:rsidP="007F0136">
      <w:pPr>
        <w:pStyle w:val="a7"/>
        <w:numPr>
          <w:ilvl w:val="0"/>
          <w:numId w:val="4"/>
        </w:numPr>
        <w:rPr>
          <w:sz w:val="28"/>
          <w:szCs w:val="28"/>
        </w:rPr>
      </w:pPr>
      <w:r w:rsidRPr="00AD5BB1">
        <w:rPr>
          <w:sz w:val="28"/>
          <w:szCs w:val="28"/>
        </w:rPr>
        <w:t>Объясните, как работает система коррекции геометрии станка (например, компенсация неравномерности шага винта, точности направляющих).</w:t>
      </w:r>
    </w:p>
    <w:p w14:paraId="40B79B47" w14:textId="77777777" w:rsidR="007F0136" w:rsidRPr="00AD5BB1" w:rsidRDefault="007F0136" w:rsidP="007F0136">
      <w:pPr>
        <w:pStyle w:val="a7"/>
        <w:numPr>
          <w:ilvl w:val="0"/>
          <w:numId w:val="4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«открытые» (Open-</w:t>
      </w:r>
      <w:proofErr w:type="spellStart"/>
      <w:r w:rsidRPr="00AD5BB1">
        <w:rPr>
          <w:sz w:val="28"/>
          <w:szCs w:val="28"/>
        </w:rPr>
        <w:t>architecture</w:t>
      </w:r>
      <w:proofErr w:type="spellEnd"/>
      <w:r w:rsidRPr="00AD5BB1">
        <w:rPr>
          <w:sz w:val="28"/>
          <w:szCs w:val="28"/>
        </w:rPr>
        <w:t xml:space="preserve"> CNC) и «закрытые» системы ЧПУ? В чем их различие и преимущества?</w:t>
      </w:r>
    </w:p>
    <w:p w14:paraId="5ECCCAC2" w14:textId="77777777" w:rsidR="007F0136" w:rsidRPr="00AD5BB1" w:rsidRDefault="007F0136" w:rsidP="007F0136">
      <w:pPr>
        <w:pStyle w:val="a7"/>
        <w:numPr>
          <w:ilvl w:val="0"/>
          <w:numId w:val="4"/>
        </w:numPr>
        <w:rPr>
          <w:sz w:val="28"/>
          <w:szCs w:val="28"/>
        </w:rPr>
      </w:pPr>
      <w:r w:rsidRPr="00AD5BB1">
        <w:rPr>
          <w:sz w:val="28"/>
          <w:szCs w:val="28"/>
        </w:rPr>
        <w:t>Как применяются технологии бесконтактного измерения (щупы-датчики) для автоматической компенсации износа инструмента и контроля размеров детали прямо в станке?</w:t>
      </w:r>
    </w:p>
    <w:p w14:paraId="718B57C1" w14:textId="77777777" w:rsidR="007F0136" w:rsidRPr="00AD5BB1" w:rsidRDefault="007F0136" w:rsidP="007F0136">
      <w:pPr>
        <w:pStyle w:val="a7"/>
        <w:numPr>
          <w:ilvl w:val="0"/>
          <w:numId w:val="4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организована работа робота, обслуживающего станок с ЧПУ (загрузка/выгрузка заготовок)?</w:t>
      </w:r>
    </w:p>
    <w:p w14:paraId="58FF59AF" w14:textId="77777777" w:rsidR="00115158" w:rsidRPr="007F0136" w:rsidRDefault="00115158" w:rsidP="007F0136"/>
    <w:sectPr w:rsidR="00115158" w:rsidRPr="007F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3"/>
  </w:num>
  <w:num w:numId="2" w16cid:durableId="158347158">
    <w:abstractNumId w:val="0"/>
  </w:num>
  <w:num w:numId="3" w16cid:durableId="1948079865">
    <w:abstractNumId w:val="1"/>
  </w:num>
  <w:num w:numId="4" w16cid:durableId="115992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115158"/>
    <w:rsid w:val="0018188A"/>
    <w:rsid w:val="00356697"/>
    <w:rsid w:val="007F0136"/>
    <w:rsid w:val="00A3462A"/>
    <w:rsid w:val="00BB77C4"/>
    <w:rsid w:val="00C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2025-12-12T16:33:00Z</dcterms:created>
  <dcterms:modified xsi:type="dcterms:W3CDTF">2025-12-12T16:33:00Z</dcterms:modified>
</cp:coreProperties>
</file>