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00000003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4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«Проектная деятельность»</w:t>
      </w:r>
    </w:p>
    <w:p w14:paraId="00000005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 (модулю) осуществляется,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правило, на 7-9 неделях каждого семестра. </w:t>
      </w:r>
    </w:p>
    <w:p w14:paraId="00000007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</w:t>
      </w:r>
      <w:r w:rsidRPr="00AF5799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в одной из освещенных форм либо в смешанном формате путем использования комбинаций ниже описанных форм: </w:t>
      </w:r>
    </w:p>
    <w:p w14:paraId="00000008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14:paraId="00000009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</w:p>
    <w:p w14:paraId="0000000A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14:paraId="0000000B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</w:p>
    <w:p w14:paraId="0000000C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14:paraId="0000000D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</w:p>
    <w:p w14:paraId="0000000E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групповое собеседование с проектным наставником.</w:t>
      </w:r>
    </w:p>
    <w:p w14:paraId="0000000F" w14:textId="77777777" w:rsidR="00C569A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либо</w:t>
      </w:r>
    </w:p>
    <w:p w14:paraId="00000010" w14:textId="77777777" w:rsidR="00C569A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00000013" w14:textId="77777777" w:rsidR="00C569AB" w:rsidRDefault="00C569AB" w:rsidP="00AF5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группового собеседования с наставником используются следующие вопросы: </w:t>
      </w:r>
    </w:p>
    <w:p w14:paraId="00000015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 работе над каким проектным заданием вы работаете? В чем оно заключается?</w:t>
      </w:r>
    </w:p>
    <w:p w14:paraId="00000016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Какие этапы работы над проектом вы можете назвать? </w:t>
      </w:r>
    </w:p>
    <w:p w14:paraId="00000017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 каких этапах работы над проектом вы столкнулись с наибольшими сложностями?  </w:t>
      </w:r>
    </w:p>
    <w:p w14:paraId="00000018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Как происходил процесс поиска дополнительной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предмете вашего проекта? </w:t>
      </w:r>
    </w:p>
    <w:p w14:paraId="00000019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 каким критериям вы отбирали релевантную и достоверную информацию? </w:t>
      </w:r>
    </w:p>
    <w:p w14:paraId="0000001A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 чем заключался именно ваш вклад в результаты работы команды? </w:t>
      </w:r>
    </w:p>
    <w:p w14:paraId="0000001B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Как и кем были поставлены задачи, которые вы выполняете в ходе работы над проектом? </w:t>
      </w:r>
    </w:p>
    <w:p w14:paraId="0000001C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Почему, с вашей точки зрения, в ходе работы над проектом были сформулированы именно такие задачи?</w:t>
      </w:r>
    </w:p>
    <w:p w14:paraId="0000001D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Какую роль в команде вы занимаете? </w:t>
      </w:r>
    </w:p>
    <w:p w14:paraId="0000001E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Как устроена командная коммуникация? С какими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можно будет избежать в будущем?</w:t>
      </w:r>
    </w:p>
    <w:p w14:paraId="0000001F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Какие инструменты проектной деятельности и для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 используете? </w:t>
      </w:r>
    </w:p>
    <w:p w14:paraId="00000020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14:paraId="00000021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Что, с вашей точки зрения, необходимо было делать по-другому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ходе работы над вашим проектным заданием? Почему? </w:t>
      </w:r>
    </w:p>
    <w:p w14:paraId="00000022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Каких знаний, умений и навыков вам не хватает в ходе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над проектом? В чем это выражается? </w:t>
      </w:r>
    </w:p>
    <w:p w14:paraId="00000023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00000024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C569A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000002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Диагностический проект – 1 семестр</w:t>
      </w:r>
    </w:p>
    <w:p w14:paraId="0000002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00000028" w14:textId="0E550CE4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>форма единая для всех семестров освоения дисциплины, рекомендации по оформлению презентации и шаблон презентации</w:t>
      </w:r>
    </w:p>
    <w:p w14:paraId="0000002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2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02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02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02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02E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02F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30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031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032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033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034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035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036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03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3314C11F" w14:textId="70F9F3A2" w:rsidR="00AF5799" w:rsidRDefault="00AF579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тестовых вопросов закрытого типа  по дисциплине:</w:t>
      </w:r>
    </w:p>
    <w:p w14:paraId="0000003A" w14:textId="464A7FC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метод «дерева» целей (решений);</w:t>
      </w:r>
    </w:p>
    <w:p w14:paraId="0000003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факторный анализ;</w:t>
      </w:r>
    </w:p>
    <w:p w14:paraId="0000003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фактографический метод;</w:t>
      </w:r>
    </w:p>
    <w:p w14:paraId="0000003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04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этап анализа проблемы;</w:t>
      </w:r>
    </w:p>
    <w:p w14:paraId="0000004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04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этап формулирования проблемы;</w:t>
      </w:r>
    </w:p>
    <w:p w14:paraId="0000004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04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04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04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04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этап решения проблемы.</w:t>
      </w:r>
    </w:p>
    <w:p w14:paraId="0000004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стратегический (ценностно-идеологический)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4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04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04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05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тактический (логический);</w:t>
      </w:r>
    </w:p>
    <w:p w14:paraId="0000005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05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05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05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операционный.</w:t>
      </w:r>
    </w:p>
    <w:p w14:paraId="0000005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Какую стадию можно считать началом проекта? Выберите один правильный ответ:</w:t>
      </w:r>
    </w:p>
    <w:p w14:paraId="0000005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запуск;</w:t>
      </w:r>
    </w:p>
    <w:p w14:paraId="0000005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5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5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5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5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планирование;</w:t>
      </w:r>
    </w:p>
    <w:p w14:paraId="0000005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5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6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6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6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исполнение;</w:t>
      </w:r>
    </w:p>
    <w:p w14:paraId="0000006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6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6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6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6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завершение.</w:t>
      </w:r>
    </w:p>
    <w:p w14:paraId="0000006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заказчик;</w:t>
      </w:r>
    </w:p>
    <w:p w14:paraId="0000006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06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06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6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Лицо, предоставляющее научную, техническую, управленческую или предпринимательскую экспертизу или обратную связь команде студенческого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07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эксперт;</w:t>
      </w:r>
    </w:p>
    <w:p w14:paraId="0000007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07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7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07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07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07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проектный наставник;</w:t>
      </w:r>
    </w:p>
    <w:p w14:paraId="0000007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7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Поиска информации может осуществляться в (выберите один правильный ответ):</w:t>
      </w:r>
    </w:p>
    <w:p w14:paraId="0000007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сети интернет;</w:t>
      </w:r>
    </w:p>
    <w:p w14:paraId="0000007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учебниках и тематических изданиях;</w:t>
      </w:r>
    </w:p>
    <w:p w14:paraId="0000007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каталогах и сборниках научных статей;</w:t>
      </w:r>
    </w:p>
    <w:p w14:paraId="0000007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 xml:space="preserve">все ответы верны. </w:t>
      </w:r>
    </w:p>
    <w:p w14:paraId="0000007E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F" w14:textId="35D90DE0" w:rsidR="00C569AB" w:rsidRDefault="00AF57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тестовых вопросов закрытого типа по дисциплине:</w:t>
      </w:r>
    </w:p>
    <w:p w14:paraId="0000008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Назовите основные этапы поиска информации в рамках проектной деятельности.</w:t>
      </w:r>
    </w:p>
    <w:p w14:paraId="0000008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два основных типа информации по источнику ее возникновения.</w:t>
      </w:r>
    </w:p>
    <w:p w14:paraId="0000008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Назовите основные источники вторичной информации.</w:t>
      </w:r>
    </w:p>
    <w:p w14:paraId="0000008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Назовите основные источники первичной информации применяемые в рамках проектной деятельности.</w:t>
      </w:r>
    </w:p>
    <w:p w14:paraId="0000008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 каких заинтересованных сторон необходимо взять интервью в рамках работы над проектом.</w:t>
      </w:r>
    </w:p>
    <w:p w14:paraId="0000008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Назовите любой метод анализа и систематизации вовлеченных сторон.</w:t>
      </w:r>
    </w:p>
    <w:p w14:paraId="0000008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14:paraId="0000008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Дайте определение проекта.</w:t>
      </w:r>
    </w:p>
    <w:p w14:paraId="0000008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Дайте определение пользователя.</w:t>
      </w:r>
    </w:p>
    <w:p w14:paraId="0000008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Дайте определение вовлеченной стороны проекта.</w:t>
      </w:r>
    </w:p>
    <w:p w14:paraId="0000008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Дайте определение проблемы проекта.</w:t>
      </w:r>
    </w:p>
    <w:p w14:paraId="0000008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Дайте определение рефлексии.</w:t>
      </w:r>
    </w:p>
    <w:p w14:paraId="0000008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14:paraId="0000008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9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09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00000092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9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проект – 2 семестр</w:t>
      </w:r>
    </w:p>
    <w:p w14:paraId="0000009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95" w14:textId="77777777" w:rsidR="00C569AB" w:rsidRDefault="00000000">
      <w:pPr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096" w14:textId="6FDC475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09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9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09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Каждая команда до начала защиты должна представить наставнику презентацию. </w:t>
      </w:r>
    </w:p>
    <w:p w14:paraId="0000009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09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09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09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9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09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0A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0A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0A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0A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0A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0A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000000A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0A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0A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14:paraId="000000A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Шаги, которые необходимо сделать для достижения цели;</w:t>
      </w:r>
    </w:p>
    <w:p w14:paraId="000000A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Цели проекта;</w:t>
      </w:r>
    </w:p>
    <w:p w14:paraId="000000A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Результат проекта;</w:t>
      </w:r>
    </w:p>
    <w:p w14:paraId="000000A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Путь создания проектной папки.</w:t>
      </w:r>
    </w:p>
    <w:p w14:paraId="000000A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цель включает много задач;</w:t>
      </w:r>
    </w:p>
    <w:p w14:paraId="000000A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цель не предполагает результат;</w:t>
      </w:r>
    </w:p>
    <w:p w14:paraId="000000B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цель не содержит научных терминов.</w:t>
      </w:r>
    </w:p>
    <w:p w14:paraId="000000B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оптимальное;</w:t>
      </w:r>
    </w:p>
    <w:p w14:paraId="000000B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0B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0B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рациональное;</w:t>
      </w:r>
    </w:p>
    <w:p w14:paraId="000000B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0B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0B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эксперт;</w:t>
      </w:r>
    </w:p>
    <w:p w14:paraId="000000B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лидер/команда;</w:t>
      </w:r>
    </w:p>
    <w:p w14:paraId="000000B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представитель заказчика;</w:t>
      </w:r>
    </w:p>
    <w:p w14:paraId="000000B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</w:t>
      </w:r>
    </w:p>
    <w:p w14:paraId="000000B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0B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0C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программа проектов;</w:t>
      </w:r>
    </w:p>
    <w:p w14:paraId="000000C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0C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Набором проектов, осуществляемых параллельно для достижения общей цели является (выберите один правильный ответ):</w:t>
      </w:r>
    </w:p>
    <w:p w14:paraId="000000C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0C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0C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портфель проектов.</w:t>
      </w:r>
    </w:p>
    <w:p w14:paraId="000000C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самостоятельным;</w:t>
      </w:r>
    </w:p>
    <w:p w14:paraId="000000C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0C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проектов;</w:t>
      </w:r>
    </w:p>
    <w:p w14:paraId="000000C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подпроектом.</w:t>
      </w:r>
    </w:p>
    <w:p w14:paraId="000000C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является ресурсом проекта? Выберите один правильный ответ:</w:t>
      </w:r>
    </w:p>
    <w:p w14:paraId="000000C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деньги;</w:t>
      </w:r>
    </w:p>
    <w:p w14:paraId="000000C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экспертиза участников проекта;</w:t>
      </w:r>
    </w:p>
    <w:p w14:paraId="000000C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трудовые ресурсы;</w:t>
      </w:r>
    </w:p>
    <w:p w14:paraId="000000C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все варианты верны.</w:t>
      </w:r>
    </w:p>
    <w:p w14:paraId="000000D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Организация-заказчик- это (выберите один правильный ответ):</w:t>
      </w:r>
    </w:p>
    <w:p w14:paraId="000000D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пользователь;</w:t>
      </w:r>
    </w:p>
    <w:p w14:paraId="000000D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партнер;</w:t>
      </w:r>
    </w:p>
    <w:p w14:paraId="000000D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поставщик.</w:t>
      </w:r>
    </w:p>
    <w:p w14:paraId="000000D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Покупателем;</w:t>
      </w:r>
    </w:p>
    <w:p w14:paraId="000000D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Потребителем;</w:t>
      </w:r>
    </w:p>
    <w:p w14:paraId="000000D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Пользователем;</w:t>
      </w:r>
    </w:p>
    <w:p w14:paraId="000000D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Все варианты верны.</w:t>
      </w:r>
    </w:p>
    <w:p w14:paraId="000000D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Что является ресурсом команды проекта? Выберите один правильный ответ:</w:t>
      </w:r>
    </w:p>
    <w:p w14:paraId="000000D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бюджет РФ;</w:t>
      </w:r>
    </w:p>
    <w:p w14:paraId="000000D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оборудование партнера;</w:t>
      </w:r>
    </w:p>
    <w:p w14:paraId="000000D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человеческие ресурсы команды;</w:t>
      </w:r>
    </w:p>
    <w:p w14:paraId="000000D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сайт в сети Интернет.</w:t>
      </w:r>
    </w:p>
    <w:p w14:paraId="000000D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является ограничением в проекте? Выберите один правильный ответ:</w:t>
      </w:r>
    </w:p>
    <w:p w14:paraId="000000D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время реализации проекта;</w:t>
      </w:r>
    </w:p>
    <w:p w14:paraId="000000E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мнение эксперта;</w:t>
      </w:r>
    </w:p>
    <w:p w14:paraId="000000E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мнение руководства университета;</w:t>
      </w:r>
    </w:p>
    <w:p w14:paraId="000000E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время года. </w:t>
      </w:r>
    </w:p>
    <w:p w14:paraId="000000E3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E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0E5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Приведите классификацию проектов по источнику проектной заявки.</w:t>
      </w:r>
    </w:p>
    <w:p w14:paraId="000000E6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Приведите классификацию проектов по уровню.</w:t>
      </w:r>
    </w:p>
    <w:p w14:paraId="000000E7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Назовите не менее 3 видов ресурсов проекта.</w:t>
      </w:r>
    </w:p>
    <w:p w14:paraId="000000E8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Назовите не менее 3 видов ограничений в проекте.</w:t>
      </w:r>
    </w:p>
    <w:p w14:paraId="000000E9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Назовите любой метод целеполагания используемый в рамках проектной деятельности.</w:t>
      </w:r>
    </w:p>
    <w:p w14:paraId="000000EA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Расшифруйте аббревиатуру в названии технологии целеполагания “S.M.A.R.Т.”</w:t>
      </w:r>
    </w:p>
    <w:p w14:paraId="000000EB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 называется процесс разделения задачи на подзадачи?</w:t>
      </w:r>
    </w:p>
    <w:p w14:paraId="000000EC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Приведите примеры факторов потери времени в ходе реализации проектов.</w:t>
      </w:r>
    </w:p>
    <w:p w14:paraId="000000ED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Назовите основные роли в проектной команде.</w:t>
      </w:r>
    </w:p>
    <w:p w14:paraId="000000EF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является целью проекта?</w:t>
      </w:r>
    </w:p>
    <w:p w14:paraId="000000F2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Назовите инструмент планирования последовательности действий во времени.</w:t>
      </w:r>
    </w:p>
    <w:p w14:paraId="000000F3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0F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0F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0F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0F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F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проект – 3 семестр</w:t>
      </w:r>
    </w:p>
    <w:p w14:paraId="000000F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FF" w14:textId="77777777" w:rsidR="00C569AB" w:rsidRDefault="00000000">
      <w:pPr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100" w14:textId="70A9BD81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10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10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презентацию. </w:t>
      </w:r>
    </w:p>
    <w:p w14:paraId="00000104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105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106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107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109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10B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10C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10D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10E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10F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00000110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C569AB" w:rsidRPr="00AF5799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112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не обязательно;</w:t>
      </w:r>
    </w:p>
    <w:p w14:paraId="00000114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график “затраты - результаты”;</w:t>
      </w:r>
    </w:p>
    <w:p w14:paraId="00000115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16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смета затрат;</w:t>
      </w:r>
    </w:p>
    <w:p w14:paraId="00000117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18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не обязательно;</w:t>
      </w:r>
    </w:p>
    <w:p w14:paraId="0000011A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график “затраты - результаты”;</w:t>
      </w:r>
    </w:p>
    <w:p w14:paraId="0000011B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1C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1D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1E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не обязательно;</w:t>
      </w:r>
    </w:p>
    <w:p w14:paraId="00000120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график “затраты - результаты”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21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22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23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24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lastRenderedPageBreak/>
        <w:t>а) не обязательно;</w:t>
      </w:r>
    </w:p>
    <w:p w14:paraId="00000126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столбчатый график “затраты - результаты”;</w:t>
      </w:r>
    </w:p>
    <w:p w14:paraId="00000127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бизнес-модель;</w:t>
      </w:r>
    </w:p>
    <w:p w14:paraId="00000128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смета затрат;</w:t>
      </w:r>
    </w:p>
    <w:p w14:paraId="00000129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2A" w14:textId="77777777" w:rsidR="00C569AB" w:rsidRPr="00AF5799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</w:p>
    <w:p w14:paraId="0000012B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экспертным методом;</w:t>
      </w:r>
    </w:p>
    <w:p w14:paraId="0000012D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текстовым описанием;</w:t>
      </w:r>
    </w:p>
    <w:p w14:paraId="0000012E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методом сравнения характеристик.</w:t>
      </w:r>
    </w:p>
    <w:p w14:paraId="0000012F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первичные данные;</w:t>
      </w:r>
    </w:p>
    <w:p w14:paraId="00000131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статьи в журналах;</w:t>
      </w:r>
    </w:p>
    <w:p w14:paraId="00000132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статьи в рецензируемых научных журналах;</w:t>
      </w:r>
    </w:p>
    <w:p w14:paraId="00000133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статьи в социальных сетях;</w:t>
      </w:r>
    </w:p>
    <w:p w14:paraId="00000134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новостные статьи.</w:t>
      </w:r>
    </w:p>
    <w:p w14:paraId="00000135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37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38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39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3A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8.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первичным данным;</w:t>
      </w:r>
    </w:p>
    <w:p w14:paraId="0000013C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13D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3E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3F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lastRenderedPageBreak/>
        <w:t xml:space="preserve">9.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41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42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43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4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10.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46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47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48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9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11.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0000014A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первичным данным;</w:t>
      </w:r>
    </w:p>
    <w:p w14:paraId="0000014B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14C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4D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E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0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1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2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3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154" w14:textId="77777777" w:rsidR="00C569AB" w:rsidRPr="00AF5799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д) проектный наставник.</w:t>
      </w:r>
    </w:p>
    <w:p w14:paraId="0000015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16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уровень использующих систем;</w:t>
      </w:r>
    </w:p>
    <w:p w14:paraId="0000016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уровень целевых и смежных систем;</w:t>
      </w:r>
    </w:p>
    <w:p w14:paraId="0000016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14:paraId="00000164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6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16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14:paraId="0000016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Назовите основные виды эффективности при экономическом анализе проекта.</w:t>
      </w:r>
    </w:p>
    <w:p w14:paraId="0000016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Сделайте схематичный рисунок графического представления этого способа.</w:t>
      </w:r>
    </w:p>
    <w:p w14:paraId="0000017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17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17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17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17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17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8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Учебно-прикладной проект –  4 семестр</w:t>
      </w:r>
    </w:p>
    <w:p w14:paraId="0000018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18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183" w14:textId="0A234514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18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18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18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18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18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18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18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18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Обоснование выбранного решения. </w:t>
      </w:r>
    </w:p>
    <w:p w14:paraId="0000019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19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19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0000019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19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9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9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9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9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9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 называют мероприятие, в ходе которого участниками проектного трека</w:t>
      </w:r>
    </w:p>
    <w:p w14:paraId="0000019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формируются идеи инициативных проектов и которое может происходить по разным методикам: мозговой штурм, сессия дизайн-мышления, форсайт-сессия и др.? Выберите один правильный ответ:</w:t>
      </w:r>
    </w:p>
    <w:p w14:paraId="0000019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9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9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A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Как называют формат мероприятия, в ходе которого каждая студенческая команда последовательно презентует свои наработки нескольким экспертам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A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A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A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A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A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A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B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B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B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B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вертушка. </w:t>
      </w:r>
    </w:p>
    <w:p w14:paraId="000001B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14:paraId="000001B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Шаги, которые необходимо сделать для достижения цели;</w:t>
      </w:r>
    </w:p>
    <w:p w14:paraId="000001B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Цели проекта;</w:t>
      </w:r>
    </w:p>
    <w:p w14:paraId="000001B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Результат проекта;</w:t>
      </w:r>
    </w:p>
    <w:p w14:paraId="000001B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Путь создания проектной папки.</w:t>
      </w:r>
    </w:p>
    <w:p w14:paraId="000001B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цель включает много задач;</w:t>
      </w:r>
    </w:p>
    <w:p w14:paraId="000001B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цель не предполагает результат;</w:t>
      </w:r>
    </w:p>
    <w:p w14:paraId="000001B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цель не содержит научных терминов.</w:t>
      </w:r>
    </w:p>
    <w:p w14:paraId="000001B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оптимальное;</w:t>
      </w:r>
    </w:p>
    <w:p w14:paraId="000001B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1C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1C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рациональное;</w:t>
      </w:r>
    </w:p>
    <w:p w14:paraId="000001C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1C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1C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эксперт;</w:t>
      </w:r>
    </w:p>
    <w:p w14:paraId="000001C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лидер/команда;</w:t>
      </w:r>
    </w:p>
    <w:p w14:paraId="000001C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представитель заказчика;</w:t>
      </w:r>
    </w:p>
    <w:p w14:paraId="000001C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</w:t>
      </w:r>
    </w:p>
    <w:p w14:paraId="000001C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1C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1C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1C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1C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Набором проектов, осуществляемых параллельно для достижения общей цели является (выберите один правильный ответ):</w:t>
      </w:r>
    </w:p>
    <w:p w14:paraId="000001C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1D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1D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1D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самостоятельным;</w:t>
      </w:r>
    </w:p>
    <w:p w14:paraId="000001D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программа проектов;</w:t>
      </w:r>
    </w:p>
    <w:p w14:paraId="000001D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проектов;</w:t>
      </w:r>
    </w:p>
    <w:p w14:paraId="000001D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подпроектом.</w:t>
      </w:r>
    </w:p>
    <w:p w14:paraId="000001D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8.Что является ресурсом проекта? Выберите один правильный ответ:</w:t>
      </w:r>
    </w:p>
    <w:p w14:paraId="000001D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деньги;</w:t>
      </w:r>
    </w:p>
    <w:p w14:paraId="000001D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экспертиза участников проекта;</w:t>
      </w:r>
    </w:p>
    <w:p w14:paraId="000001D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трудовые ресурсы;</w:t>
      </w:r>
    </w:p>
    <w:p w14:paraId="000001D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все варианты верны.</w:t>
      </w:r>
    </w:p>
    <w:p w14:paraId="000001D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Организация-заказчик- это (выберите один правильный ответ):</w:t>
      </w:r>
    </w:p>
    <w:p w14:paraId="000001D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пользователь;</w:t>
      </w:r>
    </w:p>
    <w:p w14:paraId="000001D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партнер;</w:t>
      </w:r>
    </w:p>
    <w:p w14:paraId="000001D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поставщик.</w:t>
      </w:r>
    </w:p>
    <w:p w14:paraId="000001E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Покупателем;</w:t>
      </w:r>
    </w:p>
    <w:p w14:paraId="000001E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Потребителем;</w:t>
      </w:r>
    </w:p>
    <w:p w14:paraId="000001E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Пользователем;</w:t>
      </w:r>
    </w:p>
    <w:p w14:paraId="000001E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Все варианты верны.</w:t>
      </w:r>
    </w:p>
    <w:p w14:paraId="000001E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Что является ресурсом проекта? Выберите один правильный ответ:</w:t>
      </w:r>
    </w:p>
    <w:p w14:paraId="000001E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бюджет РФ;</w:t>
      </w:r>
    </w:p>
    <w:p w14:paraId="000001E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оборудование партнера;</w:t>
      </w:r>
    </w:p>
    <w:p w14:paraId="000001E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человеческие ресурсы команды;</w:t>
      </w:r>
    </w:p>
    <w:p w14:paraId="000001E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сайт в сети Интернет.</w:t>
      </w:r>
    </w:p>
    <w:p w14:paraId="000001E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Что является ограничением в проекте? Выберите один правильный ответ:</w:t>
      </w:r>
    </w:p>
    <w:p w14:paraId="000001E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время реализации проекта;</w:t>
      </w:r>
    </w:p>
    <w:p w14:paraId="000001E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мнение эксперта;</w:t>
      </w:r>
    </w:p>
    <w:p w14:paraId="000001E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мнение руководства университета;</w:t>
      </w:r>
    </w:p>
    <w:p w14:paraId="000001E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время года. </w:t>
      </w:r>
    </w:p>
    <w:p w14:paraId="000001E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F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1F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Какое мероприятие называют приемкой у заказчика?</w:t>
      </w:r>
    </w:p>
    <w:p w14:paraId="000001F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Какое мероприятие называют хакатоном?</w:t>
      </w:r>
    </w:p>
    <w:p w14:paraId="000001F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Какое мероприятие называют проектной сессией?</w:t>
      </w:r>
    </w:p>
    <w:p w14:paraId="000001F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Какой формат мероприятия называют тренингом или лекцией?</w:t>
      </w:r>
    </w:p>
    <w:p w14:paraId="000001F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Какой формат мероприятия называют групповой консультацией?</w:t>
      </w:r>
    </w:p>
    <w:p w14:paraId="000001F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Какое мероприятие называют демо-днем?</w:t>
      </w:r>
    </w:p>
    <w:p w14:paraId="000001F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По каким критериям необходимо отбирать релевантную и достоверную</w:t>
      </w:r>
    </w:p>
    <w:p w14:paraId="000001F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информацию для проекта?</w:t>
      </w:r>
    </w:p>
    <w:p w14:paraId="000001F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Какие инструменты проектной деятельности используются на проектном интенсиве?</w:t>
      </w:r>
    </w:p>
    <w:p w14:paraId="000001F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Чем отличается «мини-проект» от «кейс-чемпионата»?</w:t>
      </w:r>
    </w:p>
    <w:p w14:paraId="000001FC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F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1F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20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20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20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14:paraId="0000020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Учебно-прикладной проект –  5 семестр</w:t>
      </w:r>
    </w:p>
    <w:p w14:paraId="0000020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20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регистрируются на проект в установленном проектным наставником порядке.</w:t>
      </w:r>
    </w:p>
    <w:p w14:paraId="00000207" w14:textId="061DBD9A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20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20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20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20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20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21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21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21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21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21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21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0000021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219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1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1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1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2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2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2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2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2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2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2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2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2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2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2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2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3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3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3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23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23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23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Какую стадию можно считать началом проекта? Выберите один правильный ответ:</w:t>
      </w:r>
    </w:p>
    <w:p w14:paraId="0000023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4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завершение.</w:t>
      </w:r>
    </w:p>
    <w:p w14:paraId="0000024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4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5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5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5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25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5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5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25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5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5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25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эксперт;</w:t>
      </w:r>
    </w:p>
    <w:p w14:paraId="0000025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6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6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браузерами;</w:t>
      </w:r>
    </w:p>
    <w:p w14:paraId="0000026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метапоисковыми машинами;</w:t>
      </w:r>
    </w:p>
    <w:p w14:paraId="0000026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каталогами</w:t>
      </w:r>
    </w:p>
    <w:p w14:paraId="0000026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всеми названными инструментами. </w:t>
      </w:r>
    </w:p>
    <w:p w14:paraId="00000266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26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26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Опишите принцип партисипативности при обеспечении необходимого уровня интеграции и координации в рамках проектной деятельности.</w:t>
      </w:r>
    </w:p>
    <w:p w14:paraId="0000026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Опишите ключевые характеристики цифровой экосистемы.</w:t>
      </w:r>
    </w:p>
    <w:p w14:paraId="0000026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Чего общего между всеми тремя форматами: «хакатон», «кейс-чемпионат» и «мини-проект»?</w:t>
      </w:r>
    </w:p>
    <w:p w14:paraId="0000026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Что такое глубинное/проблемное интервью?</w:t>
      </w:r>
    </w:p>
    <w:p w14:paraId="0000026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Чем помогает глубинное/проблемное интервью?</w:t>
      </w:r>
    </w:p>
    <w:p w14:paraId="0000026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Когда нужно проводить глубинное/проблемное интервью?</w:t>
      </w:r>
    </w:p>
    <w:p w14:paraId="0000027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такое «минимально жизнеспособный продукт»?</w:t>
      </w:r>
    </w:p>
    <w:p w14:paraId="0000027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Что такое «опытная эксплуатация»?</w:t>
      </w:r>
    </w:p>
    <w:p w14:paraId="0000027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Что происходит после первой приёмки продукта заказчиком?</w:t>
      </w:r>
    </w:p>
    <w:p w14:paraId="0000027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Где можно увидеть список проектов на выбор?</w:t>
      </w:r>
    </w:p>
    <w:p w14:paraId="0000027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происходит после защиты проекта?</w:t>
      </w:r>
    </w:p>
    <w:p w14:paraId="00000275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27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27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27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27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применять системный подход для решения поставленных задач;</w:t>
      </w:r>
    </w:p>
    <w:p w14:paraId="0000027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27C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14:paraId="0000027D" w14:textId="77777777" w:rsidR="00C569AB" w:rsidRDefault="00C569A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7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Прикладной проект –  6 семестр</w:t>
      </w:r>
    </w:p>
    <w:p w14:paraId="0000027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заявок для выполнения проектов размещен на Витрине проектов на сайте университета (</w:t>
      </w:r>
      <w:hyperlink r:id="rId5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3DFF6C4D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28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28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28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28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28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28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Описание корневой причины. </w:t>
      </w:r>
    </w:p>
    <w:p w14:paraId="0000028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28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28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28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29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«незачтено».  </w:t>
      </w:r>
    </w:p>
    <w:p w14:paraId="0000029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29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не обязательно;</w:t>
      </w:r>
    </w:p>
    <w:p w14:paraId="0000029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9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график “затраты - результаты”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A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бизнес-модель;</w:t>
      </w:r>
    </w:p>
    <w:p w14:paraId="000002A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A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бизнес-модель;</w:t>
      </w:r>
    </w:p>
    <w:p w14:paraId="000002A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</w:p>
    <w:p w14:paraId="000002A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методом сравнения характеристик.</w:t>
      </w:r>
    </w:p>
    <w:p w14:paraId="000002B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статьи в рецензируемых научных журналах;</w:t>
      </w:r>
    </w:p>
    <w:p w14:paraId="000002B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2B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B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2B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C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C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данные из учебника? Выберите один правильный ответ:</w:t>
      </w:r>
    </w:p>
    <w:p w14:paraId="000002C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2C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D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2D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D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2D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E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2E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уровень использующих систем;</w:t>
      </w:r>
    </w:p>
    <w:p w14:paraId="000002E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уровень целевых и смежных систем;</w:t>
      </w:r>
    </w:p>
    <w:p w14:paraId="000002E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14:paraId="000002E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E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E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E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E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нейроинтерфейсы.</w:t>
      </w:r>
    </w:p>
    <w:p w14:paraId="000002E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E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обработка естественного языка;</w:t>
      </w:r>
    </w:p>
    <w:p w14:paraId="000002E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E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нейроинтерфейсы.</w:t>
      </w:r>
    </w:p>
    <w:p w14:paraId="000002F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00002F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F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F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нейроинтерфейсы.</w:t>
      </w:r>
    </w:p>
    <w:p w14:paraId="000002F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F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F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нейроинтерфейсы.</w:t>
      </w:r>
    </w:p>
    <w:p w14:paraId="000002F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30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30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30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нейроинтерфейсы. </w:t>
      </w:r>
    </w:p>
    <w:p w14:paraId="00000303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0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30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Какие бывают результаты проекта?</w:t>
      </w:r>
    </w:p>
    <w:p w14:paraId="0000030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Какие бывают продуктовые результаты проекта?</w:t>
      </w:r>
    </w:p>
    <w:p w14:paraId="0000030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Чем пользователь отличается от покупателя?</w:t>
      </w:r>
    </w:p>
    <w:p w14:paraId="0000030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Чем пользователь отличается от потребителя?</w:t>
      </w:r>
    </w:p>
    <w:p w14:paraId="0000030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Чем потребитель отличается от покупателя?</w:t>
      </w:r>
    </w:p>
    <w:p w14:paraId="0000030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Кто такие «заинтересованные стороны проекта»?</w:t>
      </w:r>
    </w:p>
    <w:p w14:paraId="0000030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Как выделить заинтересованные стороны проекта?</w:t>
      </w:r>
    </w:p>
    <w:p w14:paraId="0000030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Как систематизировать заинтересованные стороны проекта?</w:t>
      </w:r>
    </w:p>
    <w:p w14:paraId="0000030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Как взаимодействовать с заинтересованными сторонами проекта?</w:t>
      </w:r>
    </w:p>
    <w:p w14:paraId="00000310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31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31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14:paraId="0000031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31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31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14:paraId="0000031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их интеллектуальный анализ. </w:t>
      </w:r>
    </w:p>
    <w:p w14:paraId="00000319" w14:textId="77777777" w:rsidR="00C56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000031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Прикладной проект –  7 семестр</w:t>
      </w:r>
    </w:p>
    <w:p w14:paraId="0000031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31D" w14:textId="0AEA9806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31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31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32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323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324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326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328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329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32A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32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32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защиты проектов команд. Наставник оценивает работу команды в целом путем выставления оценки «зачтено», «незачтено».  </w:t>
      </w:r>
    </w:p>
    <w:p w14:paraId="0000032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32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хакатон;</w:t>
      </w:r>
    </w:p>
    <w:p w14:paraId="0000033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3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3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3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3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хакатон;</w:t>
      </w:r>
    </w:p>
    <w:p w14:paraId="0000033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3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3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3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3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хакатон;</w:t>
      </w:r>
    </w:p>
    <w:p w14:paraId="0000034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4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4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4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4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хакатон;</w:t>
      </w:r>
    </w:p>
    <w:p w14:paraId="0000034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4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4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4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4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хакатон;</w:t>
      </w:r>
    </w:p>
    <w:p w14:paraId="0000034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5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5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5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5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хакатон;</w:t>
      </w:r>
    </w:p>
    <w:p w14:paraId="0000035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5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5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5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демо-день.</w:t>
      </w:r>
    </w:p>
    <w:p w14:paraId="0000035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14:paraId="0000035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5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5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5D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5E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14:paraId="0000035F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0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1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2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63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14:paraId="00000364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5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6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7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68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Как называют поведение отдельных ресурсов и детализацию процессов (в виде диаграмм деятельности, состояний и взаимодействия) в методе планирования, мониторинга, анализа и контроллинга производственной деятельности Eriksson-Penker? Выберите один правильный ответ:</w:t>
      </w:r>
    </w:p>
    <w:p w14:paraId="00000369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A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B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C" w14:textId="77777777" w:rsidR="00C569AB" w:rsidRDefault="0000000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поведения. </w:t>
      </w:r>
    </w:p>
    <w:p w14:paraId="0000036D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36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36F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Что называют открытием проектного трека?</w:t>
      </w:r>
    </w:p>
    <w:p w14:paraId="00000370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Что называют мероприятием по генерации идей?</w:t>
      </w:r>
    </w:p>
    <w:p w14:paraId="00000371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Что называют трубой экспертов?</w:t>
      </w:r>
    </w:p>
    <w:p w14:paraId="00000372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Что называют питч-сессией?</w:t>
      </w:r>
    </w:p>
    <w:p w14:paraId="00000373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Какой формат мероприятия называют вертушкой?</w:t>
      </w:r>
    </w:p>
    <w:p w14:paraId="00000374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 должна быть устроена командная коммуникация при работе над проектом?</w:t>
      </w:r>
    </w:p>
    <w:p w14:paraId="00000375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Какие существуют проблемы в командной коммуникации при работе над проектом?</w:t>
      </w:r>
    </w:p>
    <w:p w14:paraId="00000376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 чём отличие кейса от проекта?</w:t>
      </w:r>
    </w:p>
    <w:p w14:paraId="00000377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Какие инструменты проектной деятельности используются на хакатоне?</w:t>
      </w:r>
    </w:p>
    <w:p w14:paraId="00000378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Перечислите и охарактеризуйте основные принципы проектного менеджмента.</w:t>
      </w:r>
    </w:p>
    <w:p w14:paraId="00000379" w14:textId="77777777" w:rsidR="00C569AB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C569AB" w:rsidRDefault="00C569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7B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37C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14:paraId="0000037E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37F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381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14:paraId="00000382" w14:textId="77777777" w:rsidR="00C569AB" w:rsidRDefault="0000000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их интеллектуальный анализ.  </w:t>
      </w:r>
    </w:p>
    <w:sectPr w:rsidR="00C569AB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AB"/>
    <w:rsid w:val="0095142F"/>
    <w:rsid w:val="00AF5799"/>
    <w:rsid w:val="00C569AB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80C3"/>
  <w15:docId w15:val="{984BB16E-40EC-4810-AAAB-4496C98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it.ru/page/176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D8JW3vCN/qj8kvGOydulw7gZQ==">CgMxLjAyCGguZ2pkZ3hzMgloLjMwajB6bGw4AHIhMXJxSGZkaTdMWUJHOEIwLUlzRTB4MFJKaFNtVFVZWDU4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8191</Words>
  <Characters>46692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Admin</cp:lastModifiedBy>
  <cp:revision>2</cp:revision>
  <dcterms:created xsi:type="dcterms:W3CDTF">2024-04-04T08:54:00Z</dcterms:created>
  <dcterms:modified xsi:type="dcterms:W3CDTF">2025-10-16T08:44:00Z</dcterms:modified>
</cp:coreProperties>
</file>