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36197DDA" w:rsidR="00737E26" w:rsidRPr="00737E26" w:rsidRDefault="00CD5895" w:rsidP="00CD5895">
      <w:pPr>
        <w:pStyle w:val="12"/>
        <w:spacing w:before="120" w:line="240" w:lineRule="auto"/>
        <w:rPr>
          <w:sz w:val="26"/>
          <w:szCs w:val="26"/>
        </w:rPr>
      </w:pPr>
      <w:bookmarkStart w:id="0" w:name="_Toc78973867"/>
      <w:bookmarkStart w:id="1" w:name="_Toc115855485"/>
      <w:bookmarkStart w:id="2" w:name="_GoBack"/>
      <w:r w:rsidRPr="00CD5895">
        <w:rPr>
          <w:noProof/>
          <w:sz w:val="26"/>
          <w:szCs w:val="26"/>
          <w:lang w:eastAsia="ru-RU"/>
        </w:rPr>
        <w:drawing>
          <wp:inline distT="0" distB="0" distL="0" distR="0" wp14:anchorId="48A64CC4" wp14:editId="40FBD760">
            <wp:extent cx="5939144" cy="9516139"/>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278" cy="9525967"/>
                    </a:xfrm>
                    <a:prstGeom prst="rect">
                      <a:avLst/>
                    </a:prstGeom>
                    <a:noFill/>
                    <a:ln>
                      <a:noFill/>
                    </a:ln>
                  </pic:spPr>
                </pic:pic>
              </a:graphicData>
            </a:graphic>
          </wp:inline>
        </w:drawing>
      </w:r>
      <w:bookmarkEnd w:id="2"/>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CD5895"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CD5895"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CD5895"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CD5895"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CD5895"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CD5895"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CD5895"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CD5895"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CD5895"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230778CF" w14:textId="77777777" w:rsidR="009F3E57" w:rsidRDefault="009F3E57" w:rsidP="0050235B">
      <w:pPr>
        <w:rPr>
          <w:rFonts w:ascii="Times New Roman" w:hAnsi="Times New Roman"/>
          <w:b/>
          <w:sz w:val="26"/>
          <w:szCs w:val="26"/>
        </w:rPr>
      </w:pPr>
    </w:p>
    <w:p w14:paraId="70B25FA8" w14:textId="77777777" w:rsidR="009F3E57" w:rsidRDefault="009F3E57" w:rsidP="0050235B">
      <w:pPr>
        <w:rPr>
          <w:rFonts w:ascii="Times New Roman" w:hAnsi="Times New Roman"/>
          <w:b/>
          <w:sz w:val="26"/>
          <w:szCs w:val="26"/>
        </w:rPr>
      </w:pPr>
    </w:p>
    <w:p w14:paraId="060CB4A8" w14:textId="77777777" w:rsidR="009F3E57" w:rsidRDefault="009F3E57" w:rsidP="0050235B">
      <w:pPr>
        <w:rPr>
          <w:rFonts w:ascii="Times New Roman" w:hAnsi="Times New Roman"/>
          <w:b/>
          <w:sz w:val="26"/>
          <w:szCs w:val="26"/>
        </w:rPr>
      </w:pPr>
    </w:p>
    <w:p w14:paraId="307B57FD" w14:textId="77777777" w:rsidR="009F3E57" w:rsidRDefault="009F3E57" w:rsidP="0050235B">
      <w:pPr>
        <w:rPr>
          <w:rFonts w:ascii="Times New Roman" w:hAnsi="Times New Roman"/>
          <w:b/>
          <w:sz w:val="26"/>
          <w:szCs w:val="26"/>
        </w:rPr>
      </w:pPr>
    </w:p>
    <w:p w14:paraId="06EB5F47" w14:textId="77777777" w:rsidR="009F3E57" w:rsidRDefault="009F3E57" w:rsidP="0050235B">
      <w:pPr>
        <w:rPr>
          <w:rFonts w:ascii="Times New Roman" w:hAnsi="Times New Roman"/>
          <w:b/>
          <w:sz w:val="26"/>
          <w:szCs w:val="26"/>
        </w:rPr>
      </w:pPr>
    </w:p>
    <w:p w14:paraId="0EB2DC85" w14:textId="77777777" w:rsidR="009F3E57" w:rsidRDefault="009F3E57" w:rsidP="0050235B">
      <w:pPr>
        <w:rPr>
          <w:rFonts w:ascii="Times New Roman" w:hAnsi="Times New Roman"/>
          <w:b/>
          <w:sz w:val="26"/>
          <w:szCs w:val="26"/>
        </w:rPr>
      </w:pPr>
    </w:p>
    <w:p w14:paraId="7EC296DB" w14:textId="77777777" w:rsidR="009F3E57" w:rsidRDefault="009F3E57" w:rsidP="0050235B">
      <w:pPr>
        <w:rPr>
          <w:rFonts w:ascii="Times New Roman" w:hAnsi="Times New Roman"/>
          <w:b/>
          <w:sz w:val="26"/>
          <w:szCs w:val="26"/>
        </w:rPr>
      </w:pPr>
    </w:p>
    <w:p w14:paraId="0A2246C6" w14:textId="77777777" w:rsidR="009F3E57" w:rsidRDefault="009F3E57" w:rsidP="0050235B">
      <w:pPr>
        <w:rPr>
          <w:rFonts w:ascii="Times New Roman" w:hAnsi="Times New Roman"/>
          <w:b/>
          <w:sz w:val="26"/>
          <w:szCs w:val="26"/>
        </w:rPr>
      </w:pPr>
    </w:p>
    <w:p w14:paraId="6001CD1B" w14:textId="77777777" w:rsidR="009F3E57" w:rsidRDefault="009F3E57" w:rsidP="0050235B">
      <w:pPr>
        <w:rPr>
          <w:rFonts w:ascii="Times New Roman" w:hAnsi="Times New Roman"/>
          <w:b/>
          <w:sz w:val="26"/>
          <w:szCs w:val="26"/>
        </w:rPr>
      </w:pPr>
    </w:p>
    <w:p w14:paraId="402660F9" w14:textId="77777777" w:rsidR="009F3E57" w:rsidRDefault="009F3E57" w:rsidP="0050235B">
      <w:pPr>
        <w:rPr>
          <w:rFonts w:ascii="Times New Roman" w:hAnsi="Times New Roman"/>
          <w:b/>
          <w:sz w:val="26"/>
          <w:szCs w:val="26"/>
        </w:rPr>
      </w:pPr>
    </w:p>
    <w:p w14:paraId="1B62F3F8" w14:textId="77777777" w:rsidR="009F3E57" w:rsidRDefault="009F3E57" w:rsidP="0050235B">
      <w:pPr>
        <w:rPr>
          <w:rFonts w:ascii="Times New Roman" w:hAnsi="Times New Roman"/>
          <w:b/>
          <w:sz w:val="26"/>
          <w:szCs w:val="26"/>
        </w:rPr>
      </w:pPr>
    </w:p>
    <w:p w14:paraId="3E363DD2" w14:textId="77777777" w:rsidR="009F3E57" w:rsidRDefault="009F3E57" w:rsidP="0050235B">
      <w:pPr>
        <w:rPr>
          <w:rFonts w:ascii="Times New Roman" w:hAnsi="Times New Roman"/>
          <w:b/>
          <w:sz w:val="26"/>
          <w:szCs w:val="26"/>
        </w:rPr>
      </w:pPr>
    </w:p>
    <w:p w14:paraId="41EE7B21" w14:textId="77777777" w:rsidR="009F3E57" w:rsidRDefault="009F3E57" w:rsidP="0050235B">
      <w:pPr>
        <w:rPr>
          <w:rFonts w:ascii="Times New Roman" w:hAnsi="Times New Roman"/>
          <w:b/>
          <w:sz w:val="26"/>
          <w:szCs w:val="26"/>
        </w:rPr>
      </w:pPr>
    </w:p>
    <w:p w14:paraId="74F672A8" w14:textId="77777777" w:rsidR="009F3E57" w:rsidRDefault="009F3E57" w:rsidP="0050235B">
      <w:pPr>
        <w:rPr>
          <w:rFonts w:ascii="Times New Roman" w:hAnsi="Times New Roman"/>
          <w:b/>
          <w:sz w:val="26"/>
          <w:szCs w:val="26"/>
        </w:rPr>
      </w:pPr>
    </w:p>
    <w:p w14:paraId="2D9996C9" w14:textId="77777777" w:rsidR="009F3E57" w:rsidRDefault="009F3E57" w:rsidP="0050235B">
      <w:pPr>
        <w:rPr>
          <w:rFonts w:ascii="Times New Roman" w:hAnsi="Times New Roman"/>
          <w:b/>
          <w:sz w:val="26"/>
          <w:szCs w:val="26"/>
        </w:rPr>
      </w:pPr>
    </w:p>
    <w:p w14:paraId="1FC94EF3" w14:textId="77777777" w:rsidR="009F3E57" w:rsidRPr="00567962" w:rsidRDefault="009F3E57" w:rsidP="009F3E57">
      <w:pPr>
        <w:keepNext/>
        <w:numPr>
          <w:ilvl w:val="0"/>
          <w:numId w:val="8"/>
        </w:numPr>
        <w:tabs>
          <w:tab w:val="left" w:pos="851"/>
        </w:tabs>
        <w:spacing w:after="240" w:line="240" w:lineRule="auto"/>
        <w:ind w:left="0" w:firstLine="567"/>
        <w:outlineLvl w:val="0"/>
        <w:rPr>
          <w:rFonts w:ascii="Times New Roman" w:hAnsi="Times New Roman"/>
          <w:b/>
          <w:color w:val="000000"/>
          <w:sz w:val="24"/>
          <w:szCs w:val="24"/>
        </w:rPr>
      </w:pPr>
      <w:bookmarkStart w:id="3" w:name="_Toc501347421"/>
      <w:r w:rsidRPr="00567962">
        <w:rPr>
          <w:rFonts w:ascii="Times New Roman" w:hAnsi="Times New Roman"/>
          <w:b/>
          <w:color w:val="000000"/>
          <w:sz w:val="24"/>
          <w:szCs w:val="24"/>
        </w:rPr>
        <w:t>ОБЩИЕ ПОЛОЖЕНИЯ</w:t>
      </w:r>
      <w:bookmarkEnd w:id="3"/>
    </w:p>
    <w:p w14:paraId="5F4CD76E" w14:textId="77777777" w:rsidR="009F3E57" w:rsidRDefault="009F3E57" w:rsidP="009F3E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9F3E57">
        <w:rPr>
          <w:rFonts w:ascii="Times New Roman" w:hAnsi="Times New Roman"/>
          <w:color w:val="000000"/>
          <w:sz w:val="24"/>
          <w:szCs w:val="24"/>
        </w:rPr>
        <w:t>ОПЦ.0.06 Русский язык в профессиональной деятельности</w:t>
      </w:r>
    </w:p>
    <w:p w14:paraId="0E212BB3" w14:textId="21F18362" w:rsidR="009F3E57" w:rsidRPr="00567962" w:rsidRDefault="009F3E57" w:rsidP="009F3E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29962B33" w14:textId="77777777" w:rsidR="009F3E57" w:rsidRPr="00567962" w:rsidRDefault="009F3E57" w:rsidP="009F3E57">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разработан на основании:</w:t>
      </w:r>
    </w:p>
    <w:p w14:paraId="01040DB6" w14:textId="77777777" w:rsidR="009F3E57" w:rsidRPr="00567962" w:rsidRDefault="009F3E57" w:rsidP="009F3E57">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138EABDA" w14:textId="77777777" w:rsidR="009F3E57" w:rsidRPr="00567962" w:rsidRDefault="009F3E57" w:rsidP="009F3E57">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63638E87" w14:textId="000D12BD" w:rsidR="009F3E57" w:rsidRPr="00567962" w:rsidRDefault="009F3E57"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aps/>
          <w:sz w:val="24"/>
          <w:szCs w:val="24"/>
        </w:rPr>
      </w:pPr>
      <w:r w:rsidRPr="00567962">
        <w:rPr>
          <w:rFonts w:ascii="Times New Roman" w:hAnsi="Times New Roman"/>
          <w:color w:val="000000"/>
          <w:sz w:val="24"/>
          <w:szCs w:val="24"/>
        </w:rPr>
        <w:t xml:space="preserve">- рабочей программы дисциплины </w:t>
      </w:r>
      <w:r w:rsidRPr="009F3E57">
        <w:rPr>
          <w:rFonts w:ascii="Times New Roman" w:hAnsi="Times New Roman"/>
          <w:color w:val="000000"/>
          <w:sz w:val="24"/>
          <w:szCs w:val="24"/>
        </w:rPr>
        <w:t>ОПЦ.0.06 Русский язык в профессиональной деятельности</w:t>
      </w:r>
      <w:r w:rsidRPr="00567962">
        <w:rPr>
          <w:rFonts w:ascii="Times New Roman" w:hAnsi="Times New Roman"/>
          <w:color w:val="000000"/>
          <w:sz w:val="24"/>
          <w:szCs w:val="24"/>
        </w:rPr>
        <w:t>.</w:t>
      </w:r>
    </w:p>
    <w:p w14:paraId="7D5FCF8E" w14:textId="77777777" w:rsidR="009F3E57" w:rsidRPr="00567962" w:rsidRDefault="009F3E57" w:rsidP="009F3E57">
      <w:pPr>
        <w:keepNext/>
        <w:keepLines/>
        <w:suppressLineNumbers/>
        <w:suppressAutoHyphens/>
        <w:spacing w:after="0"/>
        <w:ind w:left="426"/>
        <w:jc w:val="both"/>
        <w:rPr>
          <w:rFonts w:ascii="Times New Roman" w:hAnsi="Times New Roman"/>
          <w:color w:val="000000"/>
          <w:sz w:val="24"/>
          <w:szCs w:val="24"/>
          <w:lang w:eastAsia="en-US"/>
        </w:rPr>
      </w:pPr>
    </w:p>
    <w:p w14:paraId="5FAA8281" w14:textId="77777777" w:rsidR="009F3E57" w:rsidRPr="00567962" w:rsidRDefault="009F3E57" w:rsidP="009F3E57">
      <w:pPr>
        <w:keepNext/>
        <w:numPr>
          <w:ilvl w:val="0"/>
          <w:numId w:val="8"/>
        </w:numPr>
        <w:tabs>
          <w:tab w:val="left" w:pos="851"/>
        </w:tabs>
        <w:spacing w:after="0" w:line="240" w:lineRule="auto"/>
        <w:ind w:left="0" w:firstLine="567"/>
        <w:jc w:val="both"/>
        <w:outlineLvl w:val="0"/>
        <w:rPr>
          <w:rFonts w:ascii="Times New Roman" w:hAnsi="Times New Roman"/>
          <w:b/>
          <w:sz w:val="24"/>
          <w:szCs w:val="24"/>
        </w:rPr>
      </w:pPr>
      <w:bookmarkStart w:id="4" w:name="_Toc501347422"/>
      <w:r w:rsidRPr="00567962">
        <w:rPr>
          <w:rFonts w:ascii="Times New Roman" w:hAnsi="Times New Roman"/>
          <w:b/>
          <w:sz w:val="24"/>
          <w:szCs w:val="24"/>
        </w:rPr>
        <w:t>РЕЗУЛЬТАТЫ ОСВОЕНИЯ ДИСЦИПЛИНЫ, ПОДЛЕЖАЩИЕ ПРОВЕРКЕ</w:t>
      </w:r>
      <w:bookmarkEnd w:id="4"/>
    </w:p>
    <w:p w14:paraId="2B5D7BE3" w14:textId="77777777" w:rsidR="009F3E57" w:rsidRPr="00567962" w:rsidRDefault="009F3E57" w:rsidP="009F3E57">
      <w:pPr>
        <w:tabs>
          <w:tab w:val="left" w:pos="851"/>
        </w:tabs>
        <w:spacing w:after="0" w:line="240" w:lineRule="auto"/>
        <w:ind w:firstLine="567"/>
        <w:contextualSpacing/>
        <w:jc w:val="both"/>
        <w:rPr>
          <w:rFonts w:ascii="Times New Roman" w:eastAsia="Calibri" w:hAnsi="Times New Roman"/>
          <w:b/>
          <w:sz w:val="24"/>
          <w:szCs w:val="24"/>
          <w:lang w:eastAsia="en-US"/>
        </w:rPr>
      </w:pPr>
      <w:r w:rsidRPr="00567962">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3C6671F5"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умеет</w:t>
      </w:r>
    </w:p>
    <w:p w14:paraId="3FE98FAB"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Оценивать устные и письменные высказывания с точки зрения языкового оформления, эффективности достижения поставленных коммуникативных задач;</w:t>
      </w:r>
    </w:p>
    <w:p w14:paraId="7E396BFC"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Извлекать необходимую информацию из различных источников, в том числе представленных в электронном виде на различных информационных носителях;</w:t>
      </w:r>
    </w:p>
    <w:p w14:paraId="7BF08CB8"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56535784"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Применять в практике речевого общения основные нормы современного русского литературного языка;</w:t>
      </w:r>
    </w:p>
    <w:p w14:paraId="565159B7"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14:paraId="09EB9780"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Соблюдать в практике письма орфографические и пунктуационные нормы современного русского языка литературного языка:</w:t>
      </w:r>
    </w:p>
    <w:p w14:paraId="2E1FD10F"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конструировать тексты разных типов и стилей;</w:t>
      </w:r>
    </w:p>
    <w:p w14:paraId="15A3F1D6"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владеть приёмами редактирования текста;</w:t>
      </w:r>
    </w:p>
    <w:p w14:paraId="4D8159DC"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передавать содержание прослушанного и прочитанного текста в виде плана, тезисов, конспекта, аннотаций, сообщений, докладов, рефератов;</w:t>
      </w:r>
    </w:p>
    <w:p w14:paraId="766132D2"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уместно использовать цитирование.</w:t>
      </w:r>
    </w:p>
    <w:p w14:paraId="09E7A3B2"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В результате освоения дисциплины обучающийся должен знать:</w:t>
      </w:r>
    </w:p>
    <w:p w14:paraId="167F8B74"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общие сведения о языке в соответствии с обязательным минимумом содержания полного среднего образования по русскому языку;</w:t>
      </w:r>
    </w:p>
    <w:p w14:paraId="3615A5ED"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основы культуры устной и письменной речи;</w:t>
      </w:r>
    </w:p>
    <w:p w14:paraId="778B4531"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основные нормы русского литературного языка и их разновидности;</w:t>
      </w:r>
    </w:p>
    <w:p w14:paraId="34EA6FAC"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lastRenderedPageBreak/>
        <w:t>нормы речевого этикета в различных сферах общения;</w:t>
      </w:r>
    </w:p>
    <w:p w14:paraId="20CAF187"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признаки и композиционное построение основных типов текста;</w:t>
      </w:r>
    </w:p>
    <w:p w14:paraId="24A08BEE"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характерные черты функциональных стилей русского языка, сферы их применения.</w:t>
      </w:r>
    </w:p>
    <w:p w14:paraId="412E8A36" w14:textId="0B406183"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31791B06"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0E0E941E"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знает</w:t>
      </w:r>
    </w:p>
    <w:p w14:paraId="6054FBB1" w14:textId="2A7E4F5B"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4"/>
          <w:szCs w:val="24"/>
        </w:rPr>
        <w:t>Основные правила русского языка в профессиональной деятельности</w:t>
      </w:r>
    </w:p>
    <w:p w14:paraId="3748A95E"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79963C7C"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cs="Arial"/>
          <w:b/>
          <w:sz w:val="24"/>
          <w:szCs w:val="24"/>
        </w:rPr>
      </w:pPr>
      <w:r w:rsidRPr="00567962">
        <w:rPr>
          <w:rFonts w:ascii="Times New Roman" w:hAnsi="Times New Roman" w:cs="Arial"/>
          <w:b/>
          <w:sz w:val="24"/>
          <w:szCs w:val="24"/>
        </w:rPr>
        <w:t>Компетенции, формируемые в результате освоения дисциплины</w:t>
      </w:r>
    </w:p>
    <w:p w14:paraId="139B49E0" w14:textId="77777777" w:rsidR="009F3E57" w:rsidRPr="00567962" w:rsidRDefault="009F3E57" w:rsidP="009F3E57">
      <w:pPr>
        <w:spacing w:after="0" w:line="240" w:lineRule="auto"/>
        <w:ind w:firstLine="567"/>
        <w:jc w:val="both"/>
        <w:rPr>
          <w:rFonts w:ascii="Times New Roman" w:hAnsi="Times New Roman"/>
          <w:sz w:val="24"/>
          <w:szCs w:val="24"/>
        </w:rPr>
      </w:pPr>
      <w:r w:rsidRPr="0056796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9F3E57" w:rsidRPr="00567962" w14:paraId="2D34CC7B" w14:textId="77777777" w:rsidTr="003A357D">
        <w:trPr>
          <w:trHeight w:val="265"/>
          <w:jc w:val="center"/>
        </w:trPr>
        <w:tc>
          <w:tcPr>
            <w:tcW w:w="1063" w:type="dxa"/>
            <w:hideMark/>
          </w:tcPr>
          <w:p w14:paraId="476DCE59"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1.</w:t>
            </w:r>
          </w:p>
        </w:tc>
        <w:tc>
          <w:tcPr>
            <w:tcW w:w="8447" w:type="dxa"/>
            <w:hideMark/>
          </w:tcPr>
          <w:p w14:paraId="5A91FA1B"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9F3E57" w:rsidRPr="00567962" w14:paraId="225F9A37" w14:textId="77777777" w:rsidTr="003A357D">
        <w:trPr>
          <w:trHeight w:val="265"/>
          <w:jc w:val="center"/>
        </w:trPr>
        <w:tc>
          <w:tcPr>
            <w:tcW w:w="1063" w:type="dxa"/>
            <w:hideMark/>
          </w:tcPr>
          <w:p w14:paraId="5D954906"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2.</w:t>
            </w:r>
          </w:p>
        </w:tc>
        <w:tc>
          <w:tcPr>
            <w:tcW w:w="8447" w:type="dxa"/>
            <w:hideMark/>
          </w:tcPr>
          <w:p w14:paraId="431F49D0"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9F3E57" w:rsidRPr="00567962" w14:paraId="44F68265" w14:textId="77777777" w:rsidTr="003A357D">
        <w:trPr>
          <w:trHeight w:val="265"/>
          <w:jc w:val="center"/>
        </w:trPr>
        <w:tc>
          <w:tcPr>
            <w:tcW w:w="1063" w:type="dxa"/>
            <w:hideMark/>
          </w:tcPr>
          <w:p w14:paraId="48ABE7CD"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3.</w:t>
            </w:r>
          </w:p>
        </w:tc>
        <w:tc>
          <w:tcPr>
            <w:tcW w:w="8447" w:type="dxa"/>
            <w:hideMark/>
          </w:tcPr>
          <w:p w14:paraId="05E889AE"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Решать проблемы, оценивать риски и принимать решения в нестандартных ситуациях.</w:t>
            </w:r>
          </w:p>
        </w:tc>
      </w:tr>
      <w:tr w:rsidR="009F3E57" w:rsidRPr="00567962" w14:paraId="15389CE6" w14:textId="77777777" w:rsidTr="003A357D">
        <w:trPr>
          <w:trHeight w:val="265"/>
          <w:jc w:val="center"/>
        </w:trPr>
        <w:tc>
          <w:tcPr>
            <w:tcW w:w="1063" w:type="dxa"/>
            <w:hideMark/>
          </w:tcPr>
          <w:p w14:paraId="3FF540A5"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4.</w:t>
            </w:r>
          </w:p>
        </w:tc>
        <w:tc>
          <w:tcPr>
            <w:tcW w:w="8447" w:type="dxa"/>
          </w:tcPr>
          <w:p w14:paraId="3EBDDF9F"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9F3E57" w:rsidRPr="00567962" w14:paraId="6DC89947" w14:textId="77777777" w:rsidTr="003A357D">
        <w:trPr>
          <w:trHeight w:val="265"/>
          <w:jc w:val="center"/>
        </w:trPr>
        <w:tc>
          <w:tcPr>
            <w:tcW w:w="1063" w:type="dxa"/>
            <w:hideMark/>
          </w:tcPr>
          <w:p w14:paraId="37E7D7A1"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5.</w:t>
            </w:r>
          </w:p>
        </w:tc>
        <w:tc>
          <w:tcPr>
            <w:tcW w:w="8447" w:type="dxa"/>
            <w:hideMark/>
          </w:tcPr>
          <w:p w14:paraId="54481E8B"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9F3E57" w:rsidRPr="00567962" w14:paraId="5389FEA9" w14:textId="77777777" w:rsidTr="003A357D">
        <w:trPr>
          <w:trHeight w:val="265"/>
          <w:jc w:val="center"/>
        </w:trPr>
        <w:tc>
          <w:tcPr>
            <w:tcW w:w="1063" w:type="dxa"/>
            <w:hideMark/>
          </w:tcPr>
          <w:p w14:paraId="43AD3061"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6.</w:t>
            </w:r>
          </w:p>
        </w:tc>
        <w:tc>
          <w:tcPr>
            <w:tcW w:w="8447" w:type="dxa"/>
            <w:hideMark/>
          </w:tcPr>
          <w:p w14:paraId="6625CF2E"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9F3E57" w:rsidRPr="00567962" w14:paraId="30F6EED7" w14:textId="77777777" w:rsidTr="003A357D">
        <w:trPr>
          <w:trHeight w:val="265"/>
          <w:jc w:val="center"/>
        </w:trPr>
        <w:tc>
          <w:tcPr>
            <w:tcW w:w="1063" w:type="dxa"/>
            <w:hideMark/>
          </w:tcPr>
          <w:p w14:paraId="6FFB8943"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7.</w:t>
            </w:r>
          </w:p>
        </w:tc>
        <w:tc>
          <w:tcPr>
            <w:tcW w:w="8447" w:type="dxa"/>
            <w:hideMark/>
          </w:tcPr>
          <w:p w14:paraId="1FCDB073"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9F3E57" w:rsidRPr="00567962" w14:paraId="65FE8A0B" w14:textId="77777777" w:rsidTr="003A357D">
        <w:trPr>
          <w:trHeight w:val="265"/>
          <w:jc w:val="center"/>
        </w:trPr>
        <w:tc>
          <w:tcPr>
            <w:tcW w:w="1063" w:type="dxa"/>
          </w:tcPr>
          <w:p w14:paraId="0C357764" w14:textId="41579B3E" w:rsidR="009F3E57" w:rsidRPr="00567962" w:rsidRDefault="009F3E57" w:rsidP="003A357D">
            <w:pPr>
              <w:spacing w:after="0" w:line="240" w:lineRule="auto"/>
              <w:jc w:val="center"/>
              <w:rPr>
                <w:rFonts w:ascii="Times New Roman" w:hAnsi="Times New Roman"/>
                <w:sz w:val="24"/>
                <w:szCs w:val="24"/>
              </w:rPr>
            </w:pPr>
            <w:r>
              <w:rPr>
                <w:rFonts w:ascii="Times New Roman" w:hAnsi="Times New Roman"/>
                <w:sz w:val="24"/>
                <w:szCs w:val="24"/>
              </w:rPr>
              <w:t>ОК.8.</w:t>
            </w:r>
          </w:p>
        </w:tc>
        <w:tc>
          <w:tcPr>
            <w:tcW w:w="8447" w:type="dxa"/>
          </w:tcPr>
          <w:p w14:paraId="7A31DD2A" w14:textId="6174B66F" w:rsidR="009F3E57" w:rsidRPr="00567962" w:rsidRDefault="009F3E57" w:rsidP="003A357D">
            <w:pPr>
              <w:autoSpaceDE w:val="0"/>
              <w:autoSpaceDN w:val="0"/>
              <w:adjustRightInd w:val="0"/>
              <w:spacing w:after="0" w:line="240" w:lineRule="auto"/>
              <w:rPr>
                <w:rFonts w:ascii="Times New Roman" w:hAnsi="Times New Roman"/>
                <w:sz w:val="24"/>
                <w:szCs w:val="24"/>
              </w:rPr>
            </w:pPr>
            <w:r w:rsidRPr="009F3E57">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F3E57" w:rsidRPr="00567962" w14:paraId="0B7872B4" w14:textId="77777777" w:rsidTr="003A357D">
        <w:trPr>
          <w:trHeight w:val="265"/>
          <w:jc w:val="center"/>
        </w:trPr>
        <w:tc>
          <w:tcPr>
            <w:tcW w:w="1063" w:type="dxa"/>
          </w:tcPr>
          <w:p w14:paraId="1EA7749B" w14:textId="26EA0472" w:rsidR="009F3E57" w:rsidRDefault="009F3E57" w:rsidP="003A357D">
            <w:pPr>
              <w:spacing w:after="0" w:line="240" w:lineRule="auto"/>
              <w:jc w:val="center"/>
              <w:rPr>
                <w:rFonts w:ascii="Times New Roman" w:hAnsi="Times New Roman"/>
                <w:sz w:val="24"/>
                <w:szCs w:val="24"/>
              </w:rPr>
            </w:pPr>
            <w:r>
              <w:rPr>
                <w:rFonts w:ascii="Times New Roman" w:hAnsi="Times New Roman"/>
                <w:sz w:val="24"/>
                <w:szCs w:val="24"/>
              </w:rPr>
              <w:t>ОК.9.</w:t>
            </w:r>
          </w:p>
        </w:tc>
        <w:tc>
          <w:tcPr>
            <w:tcW w:w="8447" w:type="dxa"/>
          </w:tcPr>
          <w:p w14:paraId="19311828" w14:textId="001B0060" w:rsidR="009F3E57" w:rsidRPr="009F3E57" w:rsidRDefault="009F3E57" w:rsidP="003A357D">
            <w:pPr>
              <w:autoSpaceDE w:val="0"/>
              <w:autoSpaceDN w:val="0"/>
              <w:adjustRightInd w:val="0"/>
              <w:spacing w:after="0" w:line="240" w:lineRule="auto"/>
              <w:rPr>
                <w:rFonts w:ascii="Times New Roman" w:hAnsi="Times New Roman"/>
                <w:sz w:val="24"/>
                <w:szCs w:val="24"/>
              </w:rPr>
            </w:pPr>
            <w:r w:rsidRPr="009F3E57">
              <w:rPr>
                <w:rFonts w:ascii="Times New Roman" w:hAnsi="Times New Roman"/>
                <w:sz w:val="24"/>
                <w:szCs w:val="24"/>
              </w:rPr>
              <w:t>Ориентироваться в условиях частой смены технологий в профессиональной деятельности</w:t>
            </w:r>
          </w:p>
        </w:tc>
      </w:tr>
    </w:tbl>
    <w:tbl>
      <w:tblPr>
        <w:tblStyle w:val="15"/>
        <w:tblW w:w="9753" w:type="dxa"/>
        <w:tblInd w:w="-147" w:type="dxa"/>
        <w:tblLook w:val="04A0" w:firstRow="1" w:lastRow="0" w:firstColumn="1" w:lastColumn="0" w:noHBand="0" w:noVBand="1"/>
      </w:tblPr>
      <w:tblGrid>
        <w:gridCol w:w="1135"/>
        <w:gridCol w:w="8618"/>
      </w:tblGrid>
      <w:tr w:rsidR="002D215D" w:rsidRPr="00567962" w14:paraId="30FF1212" w14:textId="77777777" w:rsidTr="002D215D">
        <w:tc>
          <w:tcPr>
            <w:tcW w:w="1135" w:type="dxa"/>
          </w:tcPr>
          <w:p w14:paraId="6FA3E916" w14:textId="3B4E1DD9" w:rsidR="002D215D" w:rsidRPr="00567962" w:rsidRDefault="002D215D" w:rsidP="002D215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 xml:space="preserve">ПК 1.1. </w:t>
            </w:r>
          </w:p>
        </w:tc>
        <w:tc>
          <w:tcPr>
            <w:tcW w:w="8618" w:type="dxa"/>
          </w:tcPr>
          <w:p w14:paraId="3EFDFDD1" w14:textId="3EDBED5E" w:rsidR="002D215D" w:rsidRPr="00567962" w:rsidRDefault="002D215D" w:rsidP="003A357D">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sz w:val="24"/>
                <w:szCs w:val="24"/>
              </w:rPr>
              <w:t>Координировать работу организации (приемной руководителя), вести прием посетителей.</w:t>
            </w:r>
          </w:p>
        </w:tc>
      </w:tr>
      <w:tr w:rsidR="002D215D" w:rsidRPr="00567962" w14:paraId="1F831744" w14:textId="77777777" w:rsidTr="002D215D">
        <w:tc>
          <w:tcPr>
            <w:tcW w:w="1135" w:type="dxa"/>
          </w:tcPr>
          <w:p w14:paraId="4464F988" w14:textId="58597752" w:rsidR="002D215D" w:rsidRPr="00567962" w:rsidRDefault="002D215D" w:rsidP="002D215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 xml:space="preserve">ПК 1.2. </w:t>
            </w:r>
          </w:p>
        </w:tc>
        <w:tc>
          <w:tcPr>
            <w:tcW w:w="8618" w:type="dxa"/>
          </w:tcPr>
          <w:p w14:paraId="7F0FE2F7" w14:textId="7B43739B" w:rsidR="002D215D" w:rsidRPr="00567962" w:rsidRDefault="002D215D"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2D215D" w:rsidRPr="00567962" w14:paraId="6A10FCF3" w14:textId="77777777" w:rsidTr="002D215D">
        <w:tc>
          <w:tcPr>
            <w:tcW w:w="1135" w:type="dxa"/>
          </w:tcPr>
          <w:p w14:paraId="03205729" w14:textId="6653ED67" w:rsidR="002D215D" w:rsidRPr="00567962" w:rsidRDefault="002D215D" w:rsidP="002D215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1.3..</w:t>
            </w:r>
          </w:p>
        </w:tc>
        <w:tc>
          <w:tcPr>
            <w:tcW w:w="8618" w:type="dxa"/>
          </w:tcPr>
          <w:p w14:paraId="6B2E4B70" w14:textId="3CC787DF" w:rsidR="002D215D" w:rsidRPr="00567962" w:rsidRDefault="002D215D"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Осуществлять подготовку деловых поездок руководителя и других сотрудников организации</w:t>
            </w:r>
          </w:p>
        </w:tc>
      </w:tr>
    </w:tbl>
    <w:p w14:paraId="0E25FDCD" w14:textId="77777777" w:rsidR="009F3E57" w:rsidRPr="00567962" w:rsidRDefault="009F3E57"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p>
    <w:p w14:paraId="628658B1" w14:textId="77777777" w:rsidR="009F3E57" w:rsidRPr="00567962" w:rsidRDefault="009F3E57" w:rsidP="009F3E57">
      <w:pPr>
        <w:spacing w:after="0" w:line="360" w:lineRule="auto"/>
        <w:ind w:firstLine="567"/>
        <w:jc w:val="both"/>
        <w:rPr>
          <w:rFonts w:ascii="Times New Roman" w:hAnsi="Times New Roman"/>
          <w:sz w:val="24"/>
          <w:szCs w:val="24"/>
        </w:rPr>
      </w:pPr>
      <w:r w:rsidRPr="00567962">
        <w:rPr>
          <w:rFonts w:ascii="Times New Roman" w:hAnsi="Times New Roman"/>
          <w:b/>
          <w:sz w:val="24"/>
          <w:szCs w:val="24"/>
        </w:rPr>
        <w:t>2.2. Форма аттестации</w:t>
      </w:r>
    </w:p>
    <w:p w14:paraId="5705797B" w14:textId="468ACFF6" w:rsidR="009F3E57" w:rsidRPr="00567962" w:rsidRDefault="009F3E57" w:rsidP="009F3E57">
      <w:pPr>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Формой аттестации по учебной дисциплине </w:t>
      </w:r>
      <w:r w:rsidRPr="009F3E57">
        <w:rPr>
          <w:rFonts w:ascii="Times New Roman" w:hAnsi="Times New Roman"/>
          <w:sz w:val="24"/>
          <w:szCs w:val="24"/>
        </w:rPr>
        <w:t>ОПЦ.0.06 Русский язык в профессиональной деятельности</w:t>
      </w:r>
      <w:r>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08125534" w14:textId="77777777" w:rsidR="009F3E57" w:rsidRPr="00567962" w:rsidRDefault="009F3E57" w:rsidP="009F3E57">
      <w:pPr>
        <w:spacing w:after="0" w:line="240" w:lineRule="auto"/>
        <w:rPr>
          <w:rFonts w:ascii="Times New Roman" w:hAnsi="Times New Roman"/>
          <w:sz w:val="24"/>
          <w:szCs w:val="24"/>
        </w:rPr>
      </w:pPr>
    </w:p>
    <w:p w14:paraId="425B667C" w14:textId="77777777" w:rsidR="009F3E57" w:rsidRPr="00567962" w:rsidRDefault="009F3E57" w:rsidP="009F3E57">
      <w:pPr>
        <w:keepNext/>
        <w:numPr>
          <w:ilvl w:val="0"/>
          <w:numId w:val="8"/>
        </w:numPr>
        <w:tabs>
          <w:tab w:val="left" w:pos="993"/>
        </w:tabs>
        <w:spacing w:before="240" w:after="60" w:line="240" w:lineRule="auto"/>
        <w:ind w:firstLine="147"/>
        <w:outlineLvl w:val="0"/>
        <w:rPr>
          <w:rFonts w:ascii="Times New Roman" w:hAnsi="Times New Roman"/>
          <w:b/>
          <w:sz w:val="24"/>
          <w:szCs w:val="24"/>
        </w:rPr>
      </w:pPr>
      <w:bookmarkStart w:id="5" w:name="_Toc474307958"/>
      <w:bookmarkStart w:id="6" w:name="_Toc501347423"/>
      <w:r w:rsidRPr="00567962">
        <w:rPr>
          <w:rFonts w:ascii="Times New Roman" w:hAnsi="Times New Roman"/>
          <w:b/>
          <w:sz w:val="24"/>
          <w:szCs w:val="24"/>
        </w:rPr>
        <w:t>ОЦЕНКА УРОВНЕЙ ОСВОЕНИЯ ДИСЦИПЛИНЫ</w:t>
      </w:r>
      <w:bookmarkEnd w:id="5"/>
      <w:bookmarkEnd w:id="6"/>
    </w:p>
    <w:p w14:paraId="47777E89" w14:textId="77777777" w:rsidR="009F3E57" w:rsidRPr="00567962" w:rsidRDefault="009F3E57" w:rsidP="009F3E57">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4E3E1F4A" w14:textId="30C7D419" w:rsidR="009F3E57" w:rsidRPr="00567962" w:rsidRDefault="009F3E57" w:rsidP="009F3E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t xml:space="preserve">В результате освоения дисциплины </w:t>
      </w:r>
      <w:r w:rsidRPr="009F3E57">
        <w:rPr>
          <w:rFonts w:ascii="Times New Roman" w:hAnsi="Times New Roman"/>
          <w:sz w:val="24"/>
          <w:szCs w:val="24"/>
        </w:rPr>
        <w:t>ОПЦ.0.06 Русский язык в профессиональной деятельности</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40434BB3" w14:textId="77777777" w:rsidR="009F3E57" w:rsidRPr="00567962" w:rsidRDefault="009F3E57" w:rsidP="009F3E57">
      <w:pPr>
        <w:spacing w:after="0"/>
        <w:ind w:firstLine="567"/>
        <w:jc w:val="both"/>
        <w:rPr>
          <w:rFonts w:ascii="Times New Roman" w:hAnsi="Times New Roman"/>
          <w:sz w:val="24"/>
          <w:szCs w:val="24"/>
        </w:rPr>
      </w:pPr>
      <w:r w:rsidRPr="00567962">
        <w:rPr>
          <w:rFonts w:ascii="Times New Roman" w:hAnsi="Times New Roman"/>
          <w:sz w:val="24"/>
          <w:szCs w:val="24"/>
        </w:rPr>
        <w:lastRenderedPageBreak/>
        <w:t>Для каждого конкретного этапа формирования компетенции определены категории «знать», «уметь», в которые вкладывается следующий смысл:</w:t>
      </w:r>
    </w:p>
    <w:p w14:paraId="70BBE87E" w14:textId="77777777" w:rsidR="009F3E57" w:rsidRPr="00567962" w:rsidRDefault="009F3E57" w:rsidP="009F3E57">
      <w:pPr>
        <w:spacing w:after="0"/>
        <w:ind w:firstLine="567"/>
        <w:jc w:val="both"/>
        <w:rPr>
          <w:rFonts w:ascii="Times New Roman" w:hAnsi="Times New Roman"/>
          <w:sz w:val="24"/>
          <w:szCs w:val="24"/>
        </w:rPr>
      </w:pPr>
      <w:r w:rsidRPr="00567962">
        <w:rPr>
          <w:rFonts w:ascii="Times New Roman" w:hAnsi="Times New Roman"/>
          <w:sz w:val="24"/>
          <w:szCs w:val="24"/>
        </w:rPr>
        <w:t>«уметь» – решать типичные задачи на основе воспроизведения стандартных алгоритмов решения;</w:t>
      </w:r>
    </w:p>
    <w:p w14:paraId="73D31B23" w14:textId="77777777" w:rsidR="009F3E57" w:rsidRPr="00567962" w:rsidRDefault="009F3E57" w:rsidP="009F3E57">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04C5072D" w14:textId="77777777" w:rsidR="009F3E57" w:rsidRPr="00567962" w:rsidRDefault="009F3E57" w:rsidP="009F3E57">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1660"/>
        <w:gridCol w:w="1480"/>
        <w:gridCol w:w="1206"/>
        <w:gridCol w:w="1994"/>
      </w:tblGrid>
      <w:tr w:rsidR="009F3E57" w:rsidRPr="00567962" w14:paraId="3D77CBC2" w14:textId="77777777" w:rsidTr="009F3E57">
        <w:tc>
          <w:tcPr>
            <w:tcW w:w="3005" w:type="dxa"/>
          </w:tcPr>
          <w:p w14:paraId="15B10DC3"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44699F19"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60" w:type="dxa"/>
          </w:tcPr>
          <w:p w14:paraId="230950D5"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0" w:type="dxa"/>
          </w:tcPr>
          <w:p w14:paraId="376ED18C"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3169BD5B"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40920933"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9F3E57" w:rsidRPr="00567962" w14:paraId="3C2E6D98" w14:textId="77777777" w:rsidTr="009F3E57">
        <w:tc>
          <w:tcPr>
            <w:tcW w:w="3005" w:type="dxa"/>
          </w:tcPr>
          <w:p w14:paraId="37D0B056"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60" w:type="dxa"/>
          </w:tcPr>
          <w:p w14:paraId="5C09AB6E"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0" w:type="dxa"/>
          </w:tcPr>
          <w:p w14:paraId="7A029325"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4FD3D9C4"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0D5620A1"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2D215D" w:rsidRPr="00567962" w14:paraId="3867CA2B" w14:textId="77777777" w:rsidTr="009F3E57">
        <w:tc>
          <w:tcPr>
            <w:tcW w:w="3005" w:type="dxa"/>
          </w:tcPr>
          <w:p w14:paraId="5EC0FAAA" w14:textId="48A8C767" w:rsidR="002D215D" w:rsidRPr="002D215D"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2D215D">
              <w:rPr>
                <w:b/>
              </w:rPr>
              <w:t xml:space="preserve">Тема 1.1 Язык и речь. </w:t>
            </w:r>
          </w:p>
        </w:tc>
        <w:tc>
          <w:tcPr>
            <w:tcW w:w="1660" w:type="dxa"/>
          </w:tcPr>
          <w:p w14:paraId="2C5D4598" w14:textId="2C13E17B"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ОК 1-7</w:t>
            </w:r>
          </w:p>
        </w:tc>
        <w:tc>
          <w:tcPr>
            <w:tcW w:w="1480" w:type="dxa"/>
          </w:tcPr>
          <w:p w14:paraId="11439909" w14:textId="6D0BA78C"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У1, З1</w:t>
            </w:r>
          </w:p>
        </w:tc>
        <w:tc>
          <w:tcPr>
            <w:tcW w:w="1206" w:type="dxa"/>
          </w:tcPr>
          <w:p w14:paraId="6952A650" w14:textId="7B0BA1C6" w:rsidR="002D215D" w:rsidRPr="00567962" w:rsidRDefault="002D215D" w:rsidP="009F3E57">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994" w:type="dxa"/>
            <w:vMerge w:val="restart"/>
          </w:tcPr>
          <w:p w14:paraId="74C49826" w14:textId="77777777" w:rsidR="002D215D" w:rsidRPr="00567962" w:rsidRDefault="002D215D" w:rsidP="009F3E57">
            <w:pPr>
              <w:spacing w:after="0"/>
              <w:rPr>
                <w:rFonts w:ascii="Times New Roman" w:eastAsia="Calibri" w:hAnsi="Times New Roman"/>
                <w:sz w:val="24"/>
                <w:szCs w:val="24"/>
              </w:rPr>
            </w:pPr>
          </w:p>
          <w:p w14:paraId="350DD2A1" w14:textId="77777777" w:rsidR="002D215D" w:rsidRPr="00567962" w:rsidRDefault="002D215D" w:rsidP="009F3E57">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6E5648D2" w14:textId="77777777" w:rsidR="002D215D" w:rsidRPr="00567962" w:rsidRDefault="002D215D" w:rsidP="009F3E57">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7F34946D" w14:textId="77777777" w:rsidR="002D215D" w:rsidRPr="00567962" w:rsidRDefault="002D215D" w:rsidP="009F3E57">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1F2F086B" w14:textId="77777777" w:rsidR="002D215D" w:rsidRPr="00567962" w:rsidRDefault="002D215D" w:rsidP="009F3E57">
            <w:pPr>
              <w:spacing w:after="0"/>
              <w:rPr>
                <w:rFonts w:eastAsia="Calibri"/>
                <w:sz w:val="24"/>
                <w:szCs w:val="24"/>
              </w:rPr>
            </w:pPr>
            <w:r w:rsidRPr="00567962">
              <w:rPr>
                <w:rFonts w:ascii="Times New Roman" w:hAnsi="Times New Roman"/>
                <w:sz w:val="24"/>
                <w:szCs w:val="24"/>
              </w:rPr>
              <w:t>работ</w:t>
            </w:r>
          </w:p>
          <w:p w14:paraId="6A62BD39" w14:textId="77777777" w:rsidR="002D215D" w:rsidRPr="00567962" w:rsidRDefault="002D215D" w:rsidP="009F3E57">
            <w:pPr>
              <w:spacing w:after="0" w:line="240" w:lineRule="auto"/>
              <w:rPr>
                <w:rFonts w:eastAsia="Calibri"/>
                <w:sz w:val="24"/>
                <w:szCs w:val="24"/>
              </w:rPr>
            </w:pPr>
          </w:p>
          <w:p w14:paraId="22C3462C" w14:textId="1A19621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70993287" w14:textId="77777777" w:rsidTr="009F3E57">
        <w:tc>
          <w:tcPr>
            <w:tcW w:w="3005" w:type="dxa"/>
          </w:tcPr>
          <w:p w14:paraId="272C64EE"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1.2</w:t>
            </w:r>
          </w:p>
          <w:p w14:paraId="5684DE51" w14:textId="6D28D8F9"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Стилистика. Функциональные стили языка</w:t>
            </w:r>
          </w:p>
        </w:tc>
        <w:tc>
          <w:tcPr>
            <w:tcW w:w="1660" w:type="dxa"/>
          </w:tcPr>
          <w:p w14:paraId="0B8A0234"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4251AA3C" w14:textId="584A8954"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w:t>
            </w:r>
            <w:r>
              <w:rPr>
                <w:rFonts w:ascii="Times New Roman" w:eastAsia="Calibri" w:hAnsi="Times New Roman"/>
                <w:iCs/>
                <w:sz w:val="24"/>
                <w:szCs w:val="24"/>
                <w:lang w:eastAsia="en-US"/>
              </w:rPr>
              <w:t>-1.3</w:t>
            </w:r>
          </w:p>
        </w:tc>
        <w:tc>
          <w:tcPr>
            <w:tcW w:w="1480" w:type="dxa"/>
          </w:tcPr>
          <w:p w14:paraId="51FC8D59" w14:textId="54F256F8" w:rsidR="002D215D" w:rsidRPr="00567962" w:rsidRDefault="002D215D" w:rsidP="009F3E57">
            <w:pPr>
              <w:contextualSpacing/>
              <w:rPr>
                <w:rFonts w:ascii="Times New Roman" w:eastAsia="Calibri" w:hAnsi="Times New Roman"/>
                <w:iCs/>
                <w:sz w:val="24"/>
                <w:szCs w:val="24"/>
                <w:lang w:eastAsia="en-US"/>
              </w:rPr>
            </w:pPr>
            <w:r w:rsidRPr="009F3E57">
              <w:rPr>
                <w:rFonts w:ascii="Times New Roman" w:eastAsia="Calibri" w:hAnsi="Times New Roman"/>
                <w:iCs/>
                <w:sz w:val="24"/>
                <w:szCs w:val="24"/>
                <w:lang w:eastAsia="en-US"/>
              </w:rPr>
              <w:t>У1, З1</w:t>
            </w:r>
          </w:p>
        </w:tc>
        <w:tc>
          <w:tcPr>
            <w:tcW w:w="1206" w:type="dxa"/>
          </w:tcPr>
          <w:p w14:paraId="60C76918" w14:textId="0514DC47" w:rsidR="002D215D" w:rsidRPr="00567962" w:rsidRDefault="002D215D" w:rsidP="009F3E57">
            <w:pPr>
              <w:spacing w:after="0"/>
              <w:jc w:val="center"/>
              <w:rPr>
                <w:rFonts w:ascii="Times New Roman" w:eastAsia="Calibri" w:hAnsi="Times New Roman"/>
                <w:sz w:val="24"/>
                <w:szCs w:val="24"/>
              </w:rPr>
            </w:pPr>
            <w:r w:rsidRPr="009F3E57">
              <w:rPr>
                <w:rFonts w:ascii="Times New Roman" w:eastAsia="Calibri" w:hAnsi="Times New Roman"/>
                <w:sz w:val="24"/>
                <w:szCs w:val="24"/>
              </w:rPr>
              <w:t>2</w:t>
            </w:r>
          </w:p>
        </w:tc>
        <w:tc>
          <w:tcPr>
            <w:tcW w:w="1994" w:type="dxa"/>
            <w:vMerge/>
          </w:tcPr>
          <w:p w14:paraId="5D17AEC9"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0F162006" w14:textId="77777777" w:rsidTr="009F3E57">
        <w:tc>
          <w:tcPr>
            <w:tcW w:w="3005" w:type="dxa"/>
          </w:tcPr>
          <w:p w14:paraId="388DCB55"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2.1.</w:t>
            </w:r>
          </w:p>
          <w:p w14:paraId="1CD2CC1B" w14:textId="32BE49A8" w:rsidR="002D215D" w:rsidRPr="00567962" w:rsidRDefault="002D215D" w:rsidP="009F3E57">
            <w:pPr>
              <w:spacing w:after="0" w:line="240" w:lineRule="auto"/>
              <w:contextualSpacing/>
              <w:rPr>
                <w:rFonts w:ascii="Times New Roman" w:hAnsi="Times New Roman"/>
                <w:sz w:val="24"/>
                <w:szCs w:val="24"/>
              </w:rPr>
            </w:pPr>
            <w:r w:rsidRPr="009F3E57">
              <w:rPr>
                <w:rFonts w:ascii="Times New Roman" w:hAnsi="Times New Roman"/>
                <w:b/>
                <w:bCs/>
                <w:sz w:val="24"/>
                <w:szCs w:val="24"/>
              </w:rPr>
              <w:t xml:space="preserve">Слово в лексической системе языка. </w:t>
            </w:r>
          </w:p>
        </w:tc>
        <w:tc>
          <w:tcPr>
            <w:tcW w:w="1660" w:type="dxa"/>
          </w:tcPr>
          <w:p w14:paraId="01CC9558"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61E1D9FC" w14:textId="2089F191"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30747DA0"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00043E3E"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9DF859F" w14:textId="77777777" w:rsidR="002D215D" w:rsidRPr="00567962" w:rsidRDefault="002D215D" w:rsidP="009F3E57">
            <w:pPr>
              <w:spacing w:after="0" w:line="240" w:lineRule="auto"/>
              <w:rPr>
                <w:rFonts w:eastAsia="Calibri"/>
                <w:sz w:val="24"/>
                <w:szCs w:val="24"/>
              </w:rPr>
            </w:pPr>
          </w:p>
        </w:tc>
      </w:tr>
      <w:tr w:rsidR="002D215D" w:rsidRPr="00567962" w14:paraId="5189261A" w14:textId="77777777" w:rsidTr="009F3E57">
        <w:tc>
          <w:tcPr>
            <w:tcW w:w="3005" w:type="dxa"/>
            <w:vAlign w:val="bottom"/>
          </w:tcPr>
          <w:p w14:paraId="31A78F3E"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2.2</w:t>
            </w:r>
          </w:p>
          <w:p w14:paraId="00A680E6" w14:textId="042EFD11" w:rsidR="002D215D" w:rsidRPr="00567962" w:rsidRDefault="002D215D" w:rsidP="009F3E57">
            <w:pPr>
              <w:spacing w:after="0" w:line="216" w:lineRule="exact"/>
              <w:jc w:val="both"/>
              <w:rPr>
                <w:rFonts w:ascii="Times New Roman" w:hAnsi="Times New Roman"/>
                <w:sz w:val="20"/>
                <w:szCs w:val="20"/>
              </w:rPr>
            </w:pPr>
            <w:r w:rsidRPr="009F3E57">
              <w:rPr>
                <w:rFonts w:ascii="Times New Roman" w:hAnsi="Times New Roman"/>
                <w:b/>
                <w:bCs/>
                <w:sz w:val="24"/>
                <w:szCs w:val="24"/>
              </w:rPr>
              <w:t>Фразеологизмы, клише и этикетные слова в речи.</w:t>
            </w:r>
          </w:p>
        </w:tc>
        <w:tc>
          <w:tcPr>
            <w:tcW w:w="1660" w:type="dxa"/>
          </w:tcPr>
          <w:p w14:paraId="46F11D14"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6A7CA733" w14:textId="70625B32"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4B2734B8"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3A1E4944"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36ED880D" w14:textId="77777777" w:rsidR="002D215D" w:rsidRPr="00567962" w:rsidRDefault="002D215D" w:rsidP="009F3E57">
            <w:pPr>
              <w:spacing w:after="0" w:line="240" w:lineRule="auto"/>
              <w:rPr>
                <w:rFonts w:eastAsia="Calibri"/>
                <w:sz w:val="24"/>
                <w:szCs w:val="24"/>
              </w:rPr>
            </w:pPr>
          </w:p>
        </w:tc>
      </w:tr>
      <w:tr w:rsidR="002D215D" w:rsidRPr="00567962" w14:paraId="51B51401" w14:textId="77777777" w:rsidTr="009F3E57">
        <w:tc>
          <w:tcPr>
            <w:tcW w:w="3005" w:type="dxa"/>
          </w:tcPr>
          <w:p w14:paraId="5C1CEF64" w14:textId="77777777" w:rsidR="002D215D" w:rsidRPr="009F3E57" w:rsidRDefault="002D215D" w:rsidP="009F3E57">
            <w:pPr>
              <w:spacing w:after="0" w:line="240" w:lineRule="auto"/>
              <w:contextualSpacing/>
              <w:rPr>
                <w:rFonts w:ascii="Times New Roman" w:hAnsi="Times New Roman"/>
                <w:b/>
                <w:bCs/>
                <w:sz w:val="24"/>
                <w:szCs w:val="24"/>
              </w:rPr>
            </w:pPr>
            <w:r w:rsidRPr="009F3E57">
              <w:rPr>
                <w:rFonts w:ascii="Times New Roman" w:hAnsi="Times New Roman"/>
                <w:b/>
                <w:bCs/>
                <w:sz w:val="24"/>
                <w:szCs w:val="24"/>
              </w:rPr>
              <w:t>Тема 2.3</w:t>
            </w:r>
          </w:p>
          <w:p w14:paraId="0AB74D0B" w14:textId="5D18A99E" w:rsidR="002D215D" w:rsidRPr="00567962" w:rsidRDefault="002D215D" w:rsidP="009F3E57">
            <w:pPr>
              <w:widowControl w:val="0"/>
              <w:spacing w:after="0" w:line="240" w:lineRule="auto"/>
              <w:rPr>
                <w:rFonts w:ascii="Times New Roman" w:hAnsi="Times New Roman" w:cs="Courier New"/>
                <w:sz w:val="24"/>
                <w:szCs w:val="24"/>
              </w:rPr>
            </w:pPr>
            <w:r w:rsidRPr="009F3E57">
              <w:rPr>
                <w:rFonts w:ascii="Times New Roman" w:hAnsi="Times New Roman"/>
                <w:b/>
                <w:bCs/>
                <w:sz w:val="24"/>
                <w:szCs w:val="24"/>
              </w:rPr>
              <w:t>Многозначность.</w:t>
            </w:r>
          </w:p>
        </w:tc>
        <w:tc>
          <w:tcPr>
            <w:tcW w:w="1660" w:type="dxa"/>
          </w:tcPr>
          <w:p w14:paraId="08518FEB"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403BCA0B" w14:textId="6FC577DC"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50C2ED60"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1194C7F"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22988F10" w14:textId="77777777" w:rsidR="002D215D" w:rsidRPr="00567962" w:rsidRDefault="002D215D" w:rsidP="009F3E57">
            <w:pPr>
              <w:spacing w:after="0" w:line="240" w:lineRule="auto"/>
              <w:rPr>
                <w:rFonts w:eastAsia="Calibri"/>
                <w:sz w:val="24"/>
                <w:szCs w:val="24"/>
              </w:rPr>
            </w:pPr>
          </w:p>
        </w:tc>
      </w:tr>
      <w:tr w:rsidR="002D215D" w:rsidRPr="00567962" w14:paraId="1EE6786E" w14:textId="77777777" w:rsidTr="009F3E57">
        <w:tc>
          <w:tcPr>
            <w:tcW w:w="3005" w:type="dxa"/>
          </w:tcPr>
          <w:p w14:paraId="0991F718"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3.1.</w:t>
            </w:r>
          </w:p>
          <w:p w14:paraId="2ACD573C" w14:textId="3FC114D5" w:rsidR="002D215D" w:rsidRPr="00567962"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9F3E57">
              <w:rPr>
                <w:rFonts w:ascii="Times New Roman" w:hAnsi="Times New Roman"/>
                <w:b/>
                <w:bCs/>
                <w:sz w:val="24"/>
                <w:szCs w:val="24"/>
              </w:rPr>
              <w:t>Фонетика Орфоэпия. Акцентология</w:t>
            </w:r>
          </w:p>
        </w:tc>
        <w:tc>
          <w:tcPr>
            <w:tcW w:w="1660" w:type="dxa"/>
          </w:tcPr>
          <w:p w14:paraId="05942890"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4D028DEE" w14:textId="4C76B3FA"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760BC41E"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3C6F98E0"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2048AB75" w14:textId="77777777" w:rsidR="002D215D" w:rsidRPr="00567962" w:rsidRDefault="002D215D" w:rsidP="009F3E57">
            <w:pPr>
              <w:spacing w:after="0" w:line="240" w:lineRule="auto"/>
              <w:rPr>
                <w:rFonts w:eastAsia="Calibri"/>
                <w:sz w:val="24"/>
                <w:szCs w:val="24"/>
              </w:rPr>
            </w:pPr>
          </w:p>
        </w:tc>
      </w:tr>
      <w:tr w:rsidR="002D215D" w:rsidRPr="00567962" w14:paraId="268D8AD4" w14:textId="77777777" w:rsidTr="009F3E57">
        <w:trPr>
          <w:trHeight w:val="273"/>
        </w:trPr>
        <w:tc>
          <w:tcPr>
            <w:tcW w:w="3005" w:type="dxa"/>
          </w:tcPr>
          <w:p w14:paraId="5435DA8D"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3.2</w:t>
            </w:r>
          </w:p>
          <w:p w14:paraId="3C3AD9FB" w14:textId="310E3215" w:rsidR="002D215D" w:rsidRPr="00567962" w:rsidRDefault="002D215D" w:rsidP="009F3E57">
            <w:pPr>
              <w:widowControl w:val="0"/>
              <w:spacing w:after="0" w:line="240" w:lineRule="auto"/>
              <w:rPr>
                <w:rFonts w:ascii="Times New Roman" w:hAnsi="Times New Roman" w:cs="Courier New"/>
                <w:sz w:val="24"/>
                <w:szCs w:val="24"/>
              </w:rPr>
            </w:pPr>
            <w:r w:rsidRPr="009F3E57">
              <w:rPr>
                <w:rFonts w:ascii="Times New Roman" w:hAnsi="Times New Roman"/>
                <w:b/>
                <w:bCs/>
                <w:sz w:val="24"/>
                <w:szCs w:val="24"/>
              </w:rPr>
              <w:t>Благозвучие речи.</w:t>
            </w:r>
          </w:p>
        </w:tc>
        <w:tc>
          <w:tcPr>
            <w:tcW w:w="1660" w:type="dxa"/>
          </w:tcPr>
          <w:p w14:paraId="00E357BD"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1ACA32A2" w14:textId="6D11E4D7"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5A05399B"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157FD776"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64798FC6"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20B862B4" w14:textId="77777777" w:rsidTr="009F3E57">
        <w:trPr>
          <w:trHeight w:val="273"/>
        </w:trPr>
        <w:tc>
          <w:tcPr>
            <w:tcW w:w="3005" w:type="dxa"/>
          </w:tcPr>
          <w:p w14:paraId="5308EAB6"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3.3</w:t>
            </w:r>
          </w:p>
          <w:p w14:paraId="5A90B928" w14:textId="18213C8F"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Орфографические правила.</w:t>
            </w:r>
          </w:p>
        </w:tc>
        <w:tc>
          <w:tcPr>
            <w:tcW w:w="1660" w:type="dxa"/>
          </w:tcPr>
          <w:p w14:paraId="6284ECD6"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7D1C1190" w14:textId="207EBAC4"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38DABFF1" w14:textId="7C5AB739"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3B02597E" w14:textId="14A8C367"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6430018D"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07C6F920" w14:textId="77777777" w:rsidTr="009F3E57">
        <w:trPr>
          <w:trHeight w:val="273"/>
        </w:trPr>
        <w:tc>
          <w:tcPr>
            <w:tcW w:w="3005" w:type="dxa"/>
          </w:tcPr>
          <w:p w14:paraId="55345E9A"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 xml:space="preserve">Тема 4.1 </w:t>
            </w:r>
          </w:p>
          <w:p w14:paraId="6B3337BD" w14:textId="551E156F"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Способы словообразования</w:t>
            </w:r>
          </w:p>
        </w:tc>
        <w:tc>
          <w:tcPr>
            <w:tcW w:w="1660" w:type="dxa"/>
          </w:tcPr>
          <w:p w14:paraId="129405E0"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26EE41CD" w14:textId="2DBB2643"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1D5F1DEE" w14:textId="3F33FCFE"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650BFFBC" w14:textId="295D0522"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185ECC0E"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64145EE0" w14:textId="77777777" w:rsidTr="009F3E57">
        <w:trPr>
          <w:trHeight w:val="273"/>
        </w:trPr>
        <w:tc>
          <w:tcPr>
            <w:tcW w:w="3005" w:type="dxa"/>
          </w:tcPr>
          <w:p w14:paraId="3D269B95"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5.1</w:t>
            </w:r>
          </w:p>
          <w:p w14:paraId="658740D9" w14:textId="0D2B74CE"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Нормативное употребление форм слова</w:t>
            </w:r>
          </w:p>
        </w:tc>
        <w:tc>
          <w:tcPr>
            <w:tcW w:w="1660" w:type="dxa"/>
          </w:tcPr>
          <w:p w14:paraId="42CB9C72"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10CFA7F7" w14:textId="791B68C9"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096B6E20" w14:textId="487D7CB5"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796C685C" w14:textId="709AC476"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4EEC8E1A"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16A052D2" w14:textId="77777777" w:rsidTr="009F3E57">
        <w:trPr>
          <w:trHeight w:val="273"/>
        </w:trPr>
        <w:tc>
          <w:tcPr>
            <w:tcW w:w="3005" w:type="dxa"/>
          </w:tcPr>
          <w:p w14:paraId="3D81D5BD"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6.1</w:t>
            </w:r>
          </w:p>
          <w:p w14:paraId="6F9DEBA0" w14:textId="38F18A0E"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Простые и сложные предложения Прямая и косвенная речь.</w:t>
            </w:r>
          </w:p>
        </w:tc>
        <w:tc>
          <w:tcPr>
            <w:tcW w:w="1660" w:type="dxa"/>
          </w:tcPr>
          <w:p w14:paraId="2B8FCD60"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18655522" w14:textId="4967B09C"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027FC482" w14:textId="1125FCD4"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7AA269D1" w14:textId="7C6FDE45"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43C278C7"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423CAA42" w14:textId="77777777" w:rsidTr="009F3E57">
        <w:trPr>
          <w:trHeight w:val="273"/>
        </w:trPr>
        <w:tc>
          <w:tcPr>
            <w:tcW w:w="3005" w:type="dxa"/>
          </w:tcPr>
          <w:p w14:paraId="114948FE"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6.2</w:t>
            </w:r>
          </w:p>
          <w:p w14:paraId="642752A3" w14:textId="4382047A"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Оформление документов</w:t>
            </w:r>
          </w:p>
        </w:tc>
        <w:tc>
          <w:tcPr>
            <w:tcW w:w="1660" w:type="dxa"/>
          </w:tcPr>
          <w:p w14:paraId="29EF22DF"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539A3671" w14:textId="08DA7970"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5E277739" w14:textId="79611905"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2B15AE4F" w14:textId="6AAF038F"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79CCD60D" w14:textId="77777777" w:rsidR="002D215D" w:rsidRPr="00567962" w:rsidRDefault="002D215D" w:rsidP="009F3E57">
            <w:pPr>
              <w:spacing w:after="0" w:line="240" w:lineRule="auto"/>
              <w:rPr>
                <w:rFonts w:ascii="Times New Roman" w:eastAsia="Calibri" w:hAnsi="Times New Roman"/>
                <w:sz w:val="24"/>
                <w:szCs w:val="24"/>
              </w:rPr>
            </w:pPr>
          </w:p>
        </w:tc>
      </w:tr>
    </w:tbl>
    <w:p w14:paraId="1F13B013" w14:textId="77777777" w:rsidR="009F3E57" w:rsidRPr="00567962" w:rsidRDefault="009F3E57" w:rsidP="009F3E57">
      <w:pPr>
        <w:numPr>
          <w:ilvl w:val="0"/>
          <w:numId w:val="8"/>
        </w:numPr>
        <w:spacing w:after="0" w:line="360" w:lineRule="auto"/>
        <w:contextualSpacing/>
        <w:jc w:val="both"/>
        <w:rPr>
          <w:rFonts w:ascii="Times New Roman" w:eastAsia="Calibri" w:hAnsi="Times New Roman"/>
          <w:b/>
          <w:sz w:val="24"/>
          <w:szCs w:val="24"/>
          <w:lang w:eastAsia="en-US"/>
        </w:rPr>
      </w:pPr>
      <w:r w:rsidRPr="00567962">
        <w:rPr>
          <w:rFonts w:ascii="Times New Roman" w:eastAsia="Calibri" w:hAnsi="Times New Roman"/>
          <w:b/>
          <w:sz w:val="24"/>
          <w:szCs w:val="24"/>
          <w:lang w:eastAsia="en-US"/>
        </w:rPr>
        <w:t>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678"/>
        <w:gridCol w:w="1949"/>
      </w:tblGrid>
      <w:tr w:rsidR="009F3E57" w:rsidRPr="00567962" w14:paraId="7AA5C8B4" w14:textId="77777777" w:rsidTr="003A357D">
        <w:trPr>
          <w:trHeight w:val="454"/>
        </w:trPr>
        <w:tc>
          <w:tcPr>
            <w:tcW w:w="2943" w:type="dxa"/>
            <w:tcBorders>
              <w:top w:val="single" w:sz="4" w:space="0" w:color="auto"/>
              <w:left w:val="single" w:sz="4" w:space="0" w:color="auto"/>
              <w:bottom w:val="single" w:sz="4" w:space="0" w:color="auto"/>
              <w:right w:val="single" w:sz="4" w:space="0" w:color="auto"/>
            </w:tcBorders>
            <w:vAlign w:val="center"/>
            <w:hideMark/>
          </w:tcPr>
          <w:p w14:paraId="51568033" w14:textId="77777777" w:rsidR="009F3E57" w:rsidRPr="00567962" w:rsidRDefault="009F3E57" w:rsidP="003A357D">
            <w:pPr>
              <w:spacing w:after="0" w:line="240" w:lineRule="auto"/>
              <w:rPr>
                <w:rFonts w:ascii="Times New Roman" w:hAnsi="Times New Roman"/>
                <w:b/>
                <w:bCs/>
                <w:i/>
                <w:sz w:val="24"/>
                <w:szCs w:val="24"/>
              </w:rPr>
            </w:pPr>
            <w:r w:rsidRPr="00567962">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E810050" w14:textId="77777777" w:rsidR="009F3E57" w:rsidRPr="00567962" w:rsidRDefault="009F3E57" w:rsidP="003A357D">
            <w:pPr>
              <w:spacing w:after="0" w:line="240" w:lineRule="auto"/>
              <w:jc w:val="center"/>
              <w:rPr>
                <w:rFonts w:ascii="Times New Roman" w:hAnsi="Times New Roman"/>
                <w:b/>
                <w:bCs/>
                <w:i/>
                <w:sz w:val="24"/>
                <w:szCs w:val="24"/>
              </w:rPr>
            </w:pPr>
            <w:r w:rsidRPr="00567962">
              <w:rPr>
                <w:rFonts w:ascii="Times New Roman" w:hAnsi="Times New Roman"/>
                <w:b/>
                <w:bCs/>
                <w:i/>
                <w:sz w:val="24"/>
                <w:szCs w:val="24"/>
              </w:rPr>
              <w:t>Критерии оценки</w:t>
            </w:r>
          </w:p>
        </w:tc>
        <w:tc>
          <w:tcPr>
            <w:tcW w:w="1949" w:type="dxa"/>
            <w:tcBorders>
              <w:top w:val="single" w:sz="4" w:space="0" w:color="auto"/>
              <w:left w:val="single" w:sz="4" w:space="0" w:color="auto"/>
              <w:bottom w:val="single" w:sz="4" w:space="0" w:color="auto"/>
              <w:right w:val="single" w:sz="4" w:space="0" w:color="auto"/>
            </w:tcBorders>
            <w:vAlign w:val="center"/>
            <w:hideMark/>
          </w:tcPr>
          <w:p w14:paraId="35F5EA75" w14:textId="77777777" w:rsidR="009F3E57" w:rsidRPr="00567962" w:rsidRDefault="009F3E57" w:rsidP="003A357D">
            <w:pPr>
              <w:widowControl w:val="0"/>
              <w:autoSpaceDE w:val="0"/>
              <w:autoSpaceDN w:val="0"/>
              <w:adjustRightInd w:val="0"/>
              <w:spacing w:after="0"/>
              <w:jc w:val="center"/>
              <w:rPr>
                <w:rFonts w:ascii="Times New Roman" w:hAnsi="Times New Roman"/>
                <w:sz w:val="24"/>
                <w:szCs w:val="24"/>
              </w:rPr>
            </w:pPr>
            <w:r w:rsidRPr="00567962">
              <w:rPr>
                <w:rFonts w:ascii="Times New Roman" w:hAnsi="Times New Roman"/>
                <w:b/>
                <w:bCs/>
                <w:w w:val="99"/>
                <w:sz w:val="24"/>
                <w:szCs w:val="24"/>
              </w:rPr>
              <w:t>Формы и методы</w:t>
            </w:r>
          </w:p>
          <w:p w14:paraId="36306BD6" w14:textId="77777777" w:rsidR="009F3E57" w:rsidRPr="00567962" w:rsidRDefault="009F3E57" w:rsidP="003A357D">
            <w:pPr>
              <w:spacing w:after="0" w:line="240" w:lineRule="auto"/>
              <w:jc w:val="center"/>
              <w:rPr>
                <w:rFonts w:ascii="Times New Roman" w:hAnsi="Times New Roman"/>
                <w:b/>
                <w:bCs/>
                <w:i/>
                <w:sz w:val="24"/>
                <w:szCs w:val="24"/>
              </w:rPr>
            </w:pPr>
            <w:r w:rsidRPr="00567962">
              <w:rPr>
                <w:rFonts w:ascii="Times New Roman" w:hAnsi="Times New Roman"/>
                <w:b/>
                <w:bCs/>
                <w:w w:val="99"/>
                <w:sz w:val="24"/>
                <w:szCs w:val="24"/>
              </w:rPr>
              <w:t>контроля и оценки</w:t>
            </w:r>
          </w:p>
        </w:tc>
      </w:tr>
      <w:tr w:rsidR="009F3E57" w:rsidRPr="00567962" w14:paraId="454A6BD9" w14:textId="77777777" w:rsidTr="003A357D">
        <w:trPr>
          <w:trHeight w:val="735"/>
        </w:trPr>
        <w:tc>
          <w:tcPr>
            <w:tcW w:w="2943" w:type="dxa"/>
            <w:tcBorders>
              <w:top w:val="single" w:sz="4" w:space="0" w:color="auto"/>
              <w:left w:val="single" w:sz="4" w:space="0" w:color="auto"/>
              <w:bottom w:val="single" w:sz="4" w:space="0" w:color="auto"/>
              <w:right w:val="single" w:sz="4" w:space="0" w:color="auto"/>
            </w:tcBorders>
            <w:hideMark/>
          </w:tcPr>
          <w:p w14:paraId="4511AB09" w14:textId="77777777" w:rsidR="009F3E57" w:rsidRPr="00567962" w:rsidRDefault="009F3E57" w:rsidP="003A357D">
            <w:pPr>
              <w:spacing w:before="120" w:after="0" w:line="240" w:lineRule="auto"/>
              <w:rPr>
                <w:rFonts w:ascii="Times New Roman" w:hAnsi="Times New Roman"/>
                <w:bCs/>
                <w:i/>
                <w:sz w:val="24"/>
                <w:szCs w:val="24"/>
              </w:rPr>
            </w:pPr>
            <w:r w:rsidRPr="00567962">
              <w:rPr>
                <w:rFonts w:ascii="Times New Roman" w:hAnsi="Times New Roman"/>
                <w:bCs/>
                <w:i/>
                <w:sz w:val="24"/>
                <w:szCs w:val="24"/>
              </w:rPr>
              <w:lastRenderedPageBreak/>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51DB45AB" w14:textId="77777777" w:rsidR="009F3E57" w:rsidRPr="00567962" w:rsidRDefault="009F3E57" w:rsidP="003A357D">
            <w:pPr>
              <w:ind w:left="720"/>
              <w:contextualSpacing/>
              <w:jc w:val="both"/>
              <w:rPr>
                <w:rFonts w:ascii="Times New Roman" w:eastAsia="Calibri" w:hAnsi="Times New Roman"/>
                <w:lang w:eastAsia="en-US"/>
              </w:rPr>
            </w:pPr>
            <w:r w:rsidRPr="00567962">
              <w:rPr>
                <w:rFonts w:ascii="Times New Roman" w:eastAsia="Calibri" w:hAnsi="Times New Roman"/>
                <w:b/>
                <w:i/>
                <w:lang w:eastAsia="en-US"/>
              </w:rPr>
              <w:t>«Отлично»</w:t>
            </w:r>
            <w:r w:rsidRPr="00567962">
              <w:rPr>
                <w:rFonts w:ascii="Times New Roman" w:eastAsia="Calibri" w:hAnsi="Times New Roman"/>
                <w:lang w:eastAsia="en-US"/>
              </w:rPr>
              <w:t>:</w:t>
            </w:r>
          </w:p>
          <w:p w14:paraId="640CA34F" w14:textId="77777777" w:rsidR="009F3E57" w:rsidRPr="00567962" w:rsidRDefault="009F3E57"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глубокое и прочное усвоение знаний программного материала;</w:t>
            </w:r>
          </w:p>
          <w:p w14:paraId="53E20702" w14:textId="77777777" w:rsidR="009F3E57" w:rsidRPr="00567962" w:rsidRDefault="009F3E57"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2133B47D" w14:textId="77777777" w:rsidR="009F3E57" w:rsidRPr="00567962" w:rsidRDefault="009F3E57"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правильно сформулированные определения;</w:t>
            </w:r>
          </w:p>
          <w:p w14:paraId="579FF44E" w14:textId="77777777" w:rsidR="009F3E57" w:rsidRPr="00567962" w:rsidRDefault="009F3E57"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выводы по излагаемому материалу.</w:t>
            </w:r>
          </w:p>
          <w:p w14:paraId="2E6C2675" w14:textId="77777777" w:rsidR="009F3E57" w:rsidRPr="00567962" w:rsidRDefault="009F3E57" w:rsidP="003A357D">
            <w:pPr>
              <w:spacing w:after="0" w:line="240" w:lineRule="auto"/>
              <w:ind w:right="-2"/>
              <w:jc w:val="center"/>
              <w:rPr>
                <w:rFonts w:ascii="Times New Roman" w:hAnsi="Times New Roman"/>
                <w:b/>
                <w:i/>
                <w:sz w:val="24"/>
                <w:szCs w:val="24"/>
              </w:rPr>
            </w:pPr>
          </w:p>
          <w:p w14:paraId="060C3358" w14:textId="77777777" w:rsidR="009F3E57" w:rsidRPr="00567962" w:rsidRDefault="009F3E57" w:rsidP="003A357D">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«Хорошо»</w:t>
            </w:r>
            <w:r w:rsidRPr="00567962">
              <w:rPr>
                <w:rFonts w:ascii="Times New Roman" w:hAnsi="Times New Roman"/>
                <w:sz w:val="24"/>
                <w:szCs w:val="24"/>
              </w:rPr>
              <w:t>:</w:t>
            </w:r>
          </w:p>
          <w:p w14:paraId="1D1A6C78" w14:textId="77777777" w:rsidR="009F3E57" w:rsidRPr="00567962" w:rsidRDefault="009F3E57"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достаточно полное знание программного материала;</w:t>
            </w:r>
          </w:p>
          <w:p w14:paraId="19C00599" w14:textId="77777777" w:rsidR="009F3E57" w:rsidRPr="00567962" w:rsidRDefault="009F3E57"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знание основных теоретических понятий;</w:t>
            </w:r>
          </w:p>
          <w:p w14:paraId="76A3756D" w14:textId="77777777" w:rsidR="009F3E57" w:rsidRPr="00567962" w:rsidRDefault="009F3E57"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достаточно последовательно, грамотно и логически стройно излагать материал;</w:t>
            </w:r>
          </w:p>
          <w:p w14:paraId="77DCD54C" w14:textId="77777777" w:rsidR="009F3E57" w:rsidRPr="00567962" w:rsidRDefault="009F3E57"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достаточно обоснованные выводы по излагаемому материалу.</w:t>
            </w:r>
          </w:p>
          <w:p w14:paraId="6DEFCACE" w14:textId="77777777" w:rsidR="009F3E57" w:rsidRPr="00567962" w:rsidRDefault="009F3E57" w:rsidP="003A357D">
            <w:pPr>
              <w:spacing w:after="0" w:line="240" w:lineRule="auto"/>
              <w:ind w:right="-2"/>
              <w:jc w:val="center"/>
              <w:rPr>
                <w:rFonts w:ascii="Times New Roman" w:hAnsi="Times New Roman"/>
                <w:b/>
                <w:i/>
                <w:sz w:val="24"/>
                <w:szCs w:val="24"/>
              </w:rPr>
            </w:pPr>
          </w:p>
          <w:p w14:paraId="234426F7" w14:textId="77777777" w:rsidR="009F3E57" w:rsidRPr="00567962" w:rsidRDefault="009F3E57" w:rsidP="003A357D">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«Удовлетворительно»</w:t>
            </w:r>
            <w:r w:rsidRPr="00567962">
              <w:rPr>
                <w:rFonts w:ascii="Times New Roman" w:hAnsi="Times New Roman"/>
                <w:sz w:val="24"/>
                <w:szCs w:val="24"/>
              </w:rPr>
              <w:t>:</w:t>
            </w:r>
          </w:p>
          <w:p w14:paraId="08979B64" w14:textId="77777777" w:rsidR="009F3E57" w:rsidRPr="00567962" w:rsidRDefault="009F3E57" w:rsidP="009F3E57">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продемонстрировать общее знание изучаемого материала;</w:t>
            </w:r>
          </w:p>
          <w:p w14:paraId="3B30EDA5" w14:textId="77777777" w:rsidR="009F3E57" w:rsidRPr="00567962" w:rsidRDefault="009F3E57" w:rsidP="009F3E57">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уметь строить ответ в соответствии со структурой излагаемого вопроса.</w:t>
            </w:r>
          </w:p>
          <w:p w14:paraId="5F19B41F" w14:textId="77777777" w:rsidR="009F3E57" w:rsidRPr="00567962" w:rsidRDefault="009F3E57" w:rsidP="003A357D">
            <w:pPr>
              <w:spacing w:after="0" w:line="240" w:lineRule="auto"/>
              <w:ind w:right="-2"/>
              <w:jc w:val="center"/>
              <w:rPr>
                <w:rFonts w:ascii="Times New Roman" w:hAnsi="Times New Roman"/>
                <w:sz w:val="24"/>
                <w:szCs w:val="24"/>
              </w:rPr>
            </w:pPr>
            <w:r w:rsidRPr="00567962">
              <w:rPr>
                <w:rFonts w:ascii="Times New Roman" w:hAnsi="Times New Roman"/>
                <w:sz w:val="24"/>
                <w:szCs w:val="24"/>
              </w:rPr>
              <w:t xml:space="preserve"> </w:t>
            </w:r>
          </w:p>
          <w:p w14:paraId="781FF9A7" w14:textId="77777777" w:rsidR="009F3E57" w:rsidRPr="00567962" w:rsidRDefault="009F3E57" w:rsidP="003A357D">
            <w:pPr>
              <w:spacing w:after="0" w:line="240" w:lineRule="auto"/>
              <w:jc w:val="center"/>
              <w:rPr>
                <w:rFonts w:ascii="Times New Roman" w:hAnsi="Times New Roman"/>
                <w:sz w:val="24"/>
                <w:szCs w:val="24"/>
              </w:rPr>
            </w:pPr>
            <w:r w:rsidRPr="00567962">
              <w:rPr>
                <w:rFonts w:ascii="Times New Roman" w:hAnsi="Times New Roman"/>
                <w:b/>
                <w:i/>
                <w:sz w:val="24"/>
                <w:szCs w:val="24"/>
              </w:rPr>
              <w:t>«Неудовлетворительно»</w:t>
            </w:r>
            <w:r w:rsidRPr="00567962">
              <w:rPr>
                <w:rFonts w:ascii="Times New Roman" w:hAnsi="Times New Roman"/>
                <w:sz w:val="24"/>
                <w:szCs w:val="24"/>
              </w:rPr>
              <w:t>:</w:t>
            </w:r>
          </w:p>
          <w:p w14:paraId="7DB96730" w14:textId="77777777" w:rsidR="009F3E57" w:rsidRPr="00567962" w:rsidRDefault="009F3E57" w:rsidP="009F3E57">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незнания значительной части программного материала;</w:t>
            </w:r>
          </w:p>
          <w:p w14:paraId="4CB88F74" w14:textId="77777777" w:rsidR="009F3E57" w:rsidRPr="00567962" w:rsidRDefault="009F3E57" w:rsidP="009F3E57">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существенных ошибок при изложении учебного материала;</w:t>
            </w:r>
          </w:p>
          <w:p w14:paraId="5F642816" w14:textId="77777777" w:rsidR="009F3E57" w:rsidRPr="00567962" w:rsidRDefault="009F3E57" w:rsidP="009F3E57">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неумения строить ответ в соответствии со структурой излагаемого вопроса;</w:t>
            </w:r>
          </w:p>
          <w:p w14:paraId="2062B0C1" w14:textId="77777777" w:rsidR="009F3E57" w:rsidRPr="00567962" w:rsidRDefault="009F3E57" w:rsidP="009F3E57">
            <w:pPr>
              <w:numPr>
                <w:ilvl w:val="0"/>
                <w:numId w:val="12"/>
              </w:numPr>
              <w:spacing w:after="0" w:line="240" w:lineRule="auto"/>
              <w:ind w:left="280"/>
              <w:contextualSpacing/>
              <w:jc w:val="both"/>
              <w:rPr>
                <w:rFonts w:eastAsia="Calibri"/>
                <w:bCs/>
                <w:i/>
                <w:lang w:eastAsia="en-US"/>
              </w:rPr>
            </w:pPr>
            <w:r w:rsidRPr="00567962">
              <w:rPr>
                <w:rFonts w:ascii="Times New Roman" w:eastAsia="Calibri" w:hAnsi="Times New Roman"/>
                <w:lang w:eastAsia="en-US"/>
              </w:rPr>
              <w:t>неумения делать выводы по излагаемому материалу.</w:t>
            </w:r>
          </w:p>
        </w:tc>
        <w:tc>
          <w:tcPr>
            <w:tcW w:w="1949" w:type="dxa"/>
            <w:vMerge w:val="restart"/>
            <w:tcBorders>
              <w:top w:val="single" w:sz="4" w:space="0" w:color="auto"/>
              <w:left w:val="single" w:sz="4" w:space="0" w:color="auto"/>
              <w:bottom w:val="single" w:sz="4" w:space="0" w:color="auto"/>
              <w:right w:val="single" w:sz="4" w:space="0" w:color="auto"/>
            </w:tcBorders>
          </w:tcPr>
          <w:p w14:paraId="0523B103" w14:textId="77777777" w:rsidR="009F3E57" w:rsidRPr="00567962" w:rsidRDefault="009F3E57" w:rsidP="003A357D">
            <w:pPr>
              <w:spacing w:after="0" w:line="240" w:lineRule="auto"/>
              <w:rPr>
                <w:rFonts w:ascii="Times New Roman" w:hAnsi="Times New Roman"/>
                <w:bCs/>
                <w:sz w:val="24"/>
                <w:szCs w:val="24"/>
              </w:rPr>
            </w:pPr>
            <w:r w:rsidRPr="00567962">
              <w:rPr>
                <w:rFonts w:ascii="Times New Roman" w:hAnsi="Times New Roman"/>
                <w:sz w:val="24"/>
                <w:szCs w:val="24"/>
              </w:rPr>
              <w:t>Оценка результатов выполнения   самостоятельных и индивидуальных работ, текущий контроль знаний на занятиях.</w:t>
            </w:r>
          </w:p>
        </w:tc>
      </w:tr>
      <w:tr w:rsidR="009F3E57" w:rsidRPr="00567962" w14:paraId="6C9082E1" w14:textId="77777777" w:rsidTr="003A357D">
        <w:trPr>
          <w:trHeight w:val="1856"/>
        </w:trPr>
        <w:tc>
          <w:tcPr>
            <w:tcW w:w="2943" w:type="dxa"/>
            <w:tcBorders>
              <w:top w:val="single" w:sz="4" w:space="0" w:color="auto"/>
              <w:left w:val="single" w:sz="4" w:space="0" w:color="auto"/>
              <w:bottom w:val="single" w:sz="4" w:space="0" w:color="auto"/>
              <w:right w:val="single" w:sz="4" w:space="0" w:color="auto"/>
            </w:tcBorders>
            <w:hideMark/>
          </w:tcPr>
          <w:p w14:paraId="531840AB" w14:textId="77777777" w:rsidR="009F3E57" w:rsidRPr="00567962" w:rsidRDefault="009F3E57" w:rsidP="003A357D">
            <w:pPr>
              <w:widowControl w:val="0"/>
              <w:autoSpaceDE w:val="0"/>
              <w:autoSpaceDN w:val="0"/>
              <w:adjustRightInd w:val="0"/>
              <w:spacing w:after="0" w:line="240" w:lineRule="auto"/>
              <w:ind w:left="120"/>
              <w:rPr>
                <w:rFonts w:ascii="Times New Roman" w:hAnsi="Times New Roman"/>
                <w:sz w:val="28"/>
                <w:szCs w:val="28"/>
              </w:rPr>
            </w:pPr>
            <w:r w:rsidRPr="00567962">
              <w:rPr>
                <w:rFonts w:ascii="Times New Roman" w:hAnsi="Times New Roman"/>
                <w:sz w:val="24"/>
                <w:szCs w:val="24"/>
              </w:rPr>
              <w:t>основные микро- и макроэкономические категории и показатели, методы их расчета</w:t>
            </w:r>
          </w:p>
          <w:p w14:paraId="6475BBFB" w14:textId="77777777" w:rsidR="009F3E57" w:rsidRPr="00567962" w:rsidRDefault="009F3E57" w:rsidP="003A357D">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13B9808D" w14:textId="77777777" w:rsidR="009F3E57" w:rsidRPr="00567962" w:rsidRDefault="009F3E57" w:rsidP="003A357D">
            <w:pPr>
              <w:spacing w:after="0" w:line="240" w:lineRule="auto"/>
              <w:rPr>
                <w:rFonts w:ascii="Times New Roman" w:hAnsi="Times New Roman"/>
                <w:bCs/>
                <w:i/>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4E855812" w14:textId="77777777" w:rsidR="009F3E57" w:rsidRPr="00567962" w:rsidRDefault="009F3E57" w:rsidP="003A357D">
            <w:pPr>
              <w:spacing w:after="0" w:line="240" w:lineRule="auto"/>
              <w:rPr>
                <w:rFonts w:ascii="Times New Roman" w:hAnsi="Times New Roman"/>
                <w:bCs/>
                <w:sz w:val="24"/>
                <w:szCs w:val="24"/>
              </w:rPr>
            </w:pPr>
          </w:p>
        </w:tc>
      </w:tr>
      <w:tr w:rsidR="009F3E57" w:rsidRPr="00567962" w14:paraId="1432492A" w14:textId="77777777" w:rsidTr="003A357D">
        <w:trPr>
          <w:trHeight w:val="789"/>
        </w:trPr>
        <w:tc>
          <w:tcPr>
            <w:tcW w:w="2943" w:type="dxa"/>
            <w:tcBorders>
              <w:top w:val="single" w:sz="4" w:space="0" w:color="auto"/>
              <w:left w:val="single" w:sz="4" w:space="0" w:color="auto"/>
              <w:bottom w:val="single" w:sz="4" w:space="0" w:color="auto"/>
              <w:right w:val="single" w:sz="4" w:space="0" w:color="auto"/>
            </w:tcBorders>
            <w:hideMark/>
          </w:tcPr>
          <w:p w14:paraId="7EF9D17E" w14:textId="77777777" w:rsidR="009F3E57" w:rsidRPr="00567962" w:rsidRDefault="009F3E57" w:rsidP="003A357D">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50E6D45F" w14:textId="77777777" w:rsidR="009F3E57" w:rsidRPr="00567962" w:rsidRDefault="009F3E57" w:rsidP="003A357D">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tcPr>
          <w:p w14:paraId="426E1541" w14:textId="77777777" w:rsidR="009F3E57" w:rsidRPr="00567962" w:rsidRDefault="009F3E57" w:rsidP="003A357D">
            <w:pPr>
              <w:spacing w:after="0" w:line="240" w:lineRule="auto"/>
              <w:rPr>
                <w:rFonts w:ascii="Times New Roman" w:hAnsi="Times New Roman"/>
                <w:bCs/>
                <w:i/>
                <w:sz w:val="24"/>
                <w:szCs w:val="24"/>
              </w:rPr>
            </w:pPr>
          </w:p>
        </w:tc>
      </w:tr>
      <w:tr w:rsidR="009F3E57" w:rsidRPr="00567962" w14:paraId="32223CC6" w14:textId="77777777" w:rsidTr="003A357D">
        <w:trPr>
          <w:trHeight w:val="4579"/>
        </w:trPr>
        <w:tc>
          <w:tcPr>
            <w:tcW w:w="2943" w:type="dxa"/>
            <w:tcBorders>
              <w:top w:val="single" w:sz="4" w:space="0" w:color="auto"/>
              <w:left w:val="single" w:sz="4" w:space="0" w:color="auto"/>
              <w:bottom w:val="single" w:sz="4" w:space="0" w:color="auto"/>
              <w:right w:val="single" w:sz="4" w:space="0" w:color="auto"/>
            </w:tcBorders>
            <w:hideMark/>
          </w:tcPr>
          <w:p w14:paraId="682D8EF8" w14:textId="77777777" w:rsidR="009F3E57" w:rsidRPr="00567962" w:rsidRDefault="009F3E57" w:rsidP="003A357D">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 xml:space="preserve">- рассчитывать по принятой методологии основные технико-экономические </w:t>
            </w:r>
          </w:p>
          <w:p w14:paraId="36D2C192" w14:textId="77777777" w:rsidR="009F3E57" w:rsidRPr="00567962" w:rsidRDefault="009F3E57" w:rsidP="003A357D">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показатели деятельности организации</w:t>
            </w:r>
          </w:p>
          <w:p w14:paraId="4E58D315" w14:textId="77777777" w:rsidR="009F3E57" w:rsidRPr="00567962" w:rsidRDefault="009F3E57" w:rsidP="003A357D">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0A6ACB0" w14:textId="77777777" w:rsidR="009F3E57" w:rsidRPr="00567962" w:rsidRDefault="009F3E57" w:rsidP="003A357D">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14:paraId="553BB088" w14:textId="77777777" w:rsidR="009F3E57" w:rsidRPr="00567962" w:rsidRDefault="009F3E57" w:rsidP="003A357D">
            <w:pPr>
              <w:widowControl w:val="0"/>
              <w:overflowPunct w:val="0"/>
              <w:autoSpaceDE w:val="0"/>
              <w:autoSpaceDN w:val="0"/>
              <w:adjustRightInd w:val="0"/>
              <w:spacing w:after="0" w:line="227" w:lineRule="auto"/>
              <w:jc w:val="both"/>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и контрольных работ</w:t>
            </w:r>
          </w:p>
          <w:p w14:paraId="6DF02E04" w14:textId="77777777" w:rsidR="009F3E57" w:rsidRPr="00567962" w:rsidRDefault="009F3E57" w:rsidP="003A357D">
            <w:pPr>
              <w:widowControl w:val="0"/>
              <w:overflowPunct w:val="0"/>
              <w:autoSpaceDE w:val="0"/>
              <w:autoSpaceDN w:val="0"/>
              <w:adjustRightInd w:val="0"/>
              <w:spacing w:after="0" w:line="227" w:lineRule="auto"/>
              <w:jc w:val="both"/>
              <w:rPr>
                <w:rFonts w:ascii="Times New Roman" w:hAnsi="Times New Roman"/>
                <w:bCs/>
                <w:i/>
                <w:sz w:val="24"/>
                <w:szCs w:val="24"/>
              </w:rPr>
            </w:pPr>
            <w:r w:rsidRPr="00567962">
              <w:rPr>
                <w:rFonts w:ascii="Times New Roman" w:hAnsi="Times New Roman"/>
                <w:sz w:val="24"/>
                <w:szCs w:val="24"/>
              </w:rPr>
              <w:t>Оценка устных опросов</w:t>
            </w:r>
          </w:p>
        </w:tc>
      </w:tr>
    </w:tbl>
    <w:p w14:paraId="6682525E" w14:textId="77777777" w:rsidR="009F3E57" w:rsidRPr="00567962" w:rsidRDefault="009F3E57" w:rsidP="009F3E57">
      <w:pPr>
        <w:spacing w:after="0" w:line="240" w:lineRule="auto"/>
        <w:jc w:val="right"/>
        <w:rPr>
          <w:rFonts w:ascii="Times New Roman" w:hAnsi="Times New Roman"/>
          <w:sz w:val="24"/>
          <w:szCs w:val="24"/>
        </w:rPr>
      </w:pPr>
    </w:p>
    <w:p w14:paraId="309EC334" w14:textId="77777777" w:rsidR="009F3E57" w:rsidRPr="00567962" w:rsidRDefault="009F3E57" w:rsidP="009F3E57">
      <w:pPr>
        <w:widowControl w:val="0"/>
        <w:overflowPunct w:val="0"/>
        <w:autoSpaceDE w:val="0"/>
        <w:autoSpaceDN w:val="0"/>
        <w:adjustRightInd w:val="0"/>
        <w:spacing w:after="0" w:line="240" w:lineRule="auto"/>
        <w:jc w:val="both"/>
        <w:rPr>
          <w:rFonts w:ascii="Times New Roman" w:hAnsi="Times New Roman"/>
          <w:b/>
          <w:bCs/>
          <w:sz w:val="24"/>
          <w:szCs w:val="24"/>
        </w:rPr>
      </w:pPr>
    </w:p>
    <w:tbl>
      <w:tblPr>
        <w:tblStyle w:val="15"/>
        <w:tblW w:w="9753" w:type="dxa"/>
        <w:tblInd w:w="-147" w:type="dxa"/>
        <w:tblLook w:val="04A0" w:firstRow="1" w:lastRow="0" w:firstColumn="1" w:lastColumn="0" w:noHBand="0" w:noVBand="1"/>
      </w:tblPr>
      <w:tblGrid>
        <w:gridCol w:w="3270"/>
        <w:gridCol w:w="3133"/>
        <w:gridCol w:w="3350"/>
      </w:tblGrid>
      <w:tr w:rsidR="009F3E57" w:rsidRPr="00567962" w14:paraId="54266BA2" w14:textId="77777777" w:rsidTr="003A357D">
        <w:tc>
          <w:tcPr>
            <w:tcW w:w="3270" w:type="dxa"/>
          </w:tcPr>
          <w:p w14:paraId="55B380AD" w14:textId="77777777" w:rsidR="009F3E57" w:rsidRPr="00567962" w:rsidRDefault="009F3E57" w:rsidP="003A357D">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Результаты обучения (освоенные компетенции)</w:t>
            </w:r>
          </w:p>
        </w:tc>
        <w:tc>
          <w:tcPr>
            <w:tcW w:w="3133" w:type="dxa"/>
          </w:tcPr>
          <w:p w14:paraId="625C3E11" w14:textId="77777777" w:rsidR="009F3E57" w:rsidRPr="00567962" w:rsidRDefault="009F3E57" w:rsidP="003A357D">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Основные показатели оценки результатов</w:t>
            </w:r>
          </w:p>
        </w:tc>
        <w:tc>
          <w:tcPr>
            <w:tcW w:w="3350" w:type="dxa"/>
          </w:tcPr>
          <w:p w14:paraId="07C60E7C" w14:textId="77777777" w:rsidR="009F3E57" w:rsidRPr="00567962" w:rsidRDefault="009F3E57" w:rsidP="003A357D">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Формы и методы контроля и оценки</w:t>
            </w:r>
          </w:p>
        </w:tc>
      </w:tr>
      <w:tr w:rsidR="009F3E57" w:rsidRPr="00567962" w14:paraId="172C7E70" w14:textId="77777777" w:rsidTr="003A357D">
        <w:tc>
          <w:tcPr>
            <w:tcW w:w="3270" w:type="dxa"/>
          </w:tcPr>
          <w:p w14:paraId="60FC15B8"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41DA14F3"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350" w:type="dxa"/>
          </w:tcPr>
          <w:p w14:paraId="666297B3"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6F629DAB"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35479BB0"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4EAA7621" w14:textId="77777777" w:rsidTr="003A357D">
        <w:tc>
          <w:tcPr>
            <w:tcW w:w="3270" w:type="dxa"/>
          </w:tcPr>
          <w:p w14:paraId="20FB5DD0"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664AC735"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iCs/>
                <w:sz w:val="24"/>
                <w:szCs w:val="24"/>
              </w:rPr>
            </w:pPr>
            <w:r w:rsidRPr="00567962">
              <w:rPr>
                <w:rFonts w:ascii="Times New Roman" w:hAnsi="Times New Roman"/>
                <w:iCs/>
                <w:sz w:val="24"/>
                <w:szCs w:val="24"/>
              </w:rPr>
              <w:t>Подготовка предварительной сметы расходов</w:t>
            </w:r>
          </w:p>
          <w:p w14:paraId="5DC92381"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sz w:val="24"/>
                <w:szCs w:val="24"/>
              </w:rPr>
            </w:pPr>
            <w:r w:rsidRPr="00567962">
              <w:rPr>
                <w:rFonts w:ascii="Times New Roman" w:hAnsi="Times New Roman"/>
                <w:iCs/>
                <w:sz w:val="24"/>
                <w:szCs w:val="24"/>
              </w:rPr>
              <w:t>Планирование работы</w:t>
            </w:r>
            <w:r w:rsidRPr="00567962">
              <w:rPr>
                <w:rFonts w:ascii="Times New Roman" w:hAnsi="Times New Roman"/>
                <w:sz w:val="24"/>
                <w:szCs w:val="24"/>
              </w:rPr>
              <w:t xml:space="preserve"> по подготовке и проведению совещаний, деловых встреч, приемов.</w:t>
            </w:r>
          </w:p>
          <w:p w14:paraId="0863F13F"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Подготовка проектов договоров лизинга, аренды и т.д.</w:t>
            </w:r>
          </w:p>
          <w:p w14:paraId="7D2AA825"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lastRenderedPageBreak/>
              <w:t>Разработка   презентаций с использованием технико-экономические показатели деятельности организации.</w:t>
            </w:r>
          </w:p>
        </w:tc>
        <w:tc>
          <w:tcPr>
            <w:tcW w:w="3350" w:type="dxa"/>
          </w:tcPr>
          <w:p w14:paraId="68817E5D"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lastRenderedPageBreak/>
              <w:t>тестирование;</w:t>
            </w:r>
          </w:p>
          <w:p w14:paraId="4AD9976B"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1892B15A"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6F767F01" w14:textId="77777777" w:rsidTr="003A357D">
        <w:tc>
          <w:tcPr>
            <w:tcW w:w="3270" w:type="dxa"/>
          </w:tcPr>
          <w:p w14:paraId="7C829ECF"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3A136EB3"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Обработка документов и материалов по результатам поездки руководителя.</w:t>
            </w:r>
          </w:p>
          <w:p w14:paraId="168A9A7A"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авансовых отчетов руководителя.</w:t>
            </w:r>
          </w:p>
          <w:p w14:paraId="5E54FECE"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командировочных документов.</w:t>
            </w:r>
          </w:p>
        </w:tc>
        <w:tc>
          <w:tcPr>
            <w:tcW w:w="3350" w:type="dxa"/>
          </w:tcPr>
          <w:p w14:paraId="7DBFFF6C"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49B6C33A"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036C5E9E"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797D1B24" w14:textId="77777777" w:rsidTr="003A357D">
        <w:tc>
          <w:tcPr>
            <w:tcW w:w="3270" w:type="dxa"/>
          </w:tcPr>
          <w:p w14:paraId="2FF33EA1"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21B6644E"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Определение</w:t>
            </w:r>
            <w:r w:rsidRPr="00567962">
              <w:rPr>
                <w:rFonts w:ascii="Times New Roman" w:hAnsi="Times New Roman"/>
                <w:b/>
                <w:bCs/>
                <w:sz w:val="24"/>
                <w:szCs w:val="24"/>
              </w:rPr>
              <w:t xml:space="preserve"> </w:t>
            </w:r>
            <w:r w:rsidRPr="00567962">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tcPr>
          <w:p w14:paraId="6D32D88E"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52AA9FB8"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76BE317A"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0CD9EE12" w14:textId="77777777" w:rsidTr="003A357D">
        <w:tc>
          <w:tcPr>
            <w:tcW w:w="3270" w:type="dxa"/>
          </w:tcPr>
          <w:p w14:paraId="4F871DCD"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567962">
              <w:rPr>
                <w:rFonts w:ascii="Times New Roman" w:hAnsi="Times New Roman"/>
                <w:color w:val="FF0000"/>
                <w:sz w:val="24"/>
                <w:szCs w:val="24"/>
              </w:rPr>
              <w:t xml:space="preserve"> </w:t>
            </w:r>
            <w:r w:rsidRPr="00567962">
              <w:rPr>
                <w:rFonts w:ascii="Times New Roman" w:hAnsi="Times New Roman"/>
                <w:color w:val="FF0000"/>
                <w:sz w:val="24"/>
                <w:szCs w:val="24"/>
              </w:rPr>
              <w:tab/>
            </w:r>
          </w:p>
        </w:tc>
        <w:tc>
          <w:tcPr>
            <w:tcW w:w="3133" w:type="dxa"/>
          </w:tcPr>
          <w:p w14:paraId="0D8F26B4"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tcPr>
          <w:p w14:paraId="47CC8A14"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2969C748" w14:textId="77777777" w:rsidTr="003A357D">
        <w:tc>
          <w:tcPr>
            <w:tcW w:w="3270" w:type="dxa"/>
          </w:tcPr>
          <w:p w14:paraId="1F8EE2FC"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47A6AB19"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Проектирование производственного процесса.</w:t>
            </w:r>
          </w:p>
          <w:p w14:paraId="5FFEB7D8"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eastAsia="Calibri" w:hAnsi="Times New Roman"/>
                <w:sz w:val="24"/>
                <w:szCs w:val="24"/>
              </w:rPr>
              <w:t>Разработка производственной структуры предприятия.</w:t>
            </w:r>
          </w:p>
        </w:tc>
        <w:tc>
          <w:tcPr>
            <w:tcW w:w="3350" w:type="dxa"/>
          </w:tcPr>
          <w:p w14:paraId="49DFCA89"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0AFA7670" w14:textId="77777777" w:rsidTr="003A357D">
        <w:tc>
          <w:tcPr>
            <w:tcW w:w="3270" w:type="dxa"/>
          </w:tcPr>
          <w:p w14:paraId="5A0EE301" w14:textId="77777777" w:rsidR="009F3E57" w:rsidRPr="00567962" w:rsidRDefault="009F3E57" w:rsidP="003A357D">
            <w:pPr>
              <w:autoSpaceDE w:val="0"/>
              <w:autoSpaceDN w:val="0"/>
              <w:adjustRightInd w:val="0"/>
              <w:spacing w:after="0" w:line="240" w:lineRule="auto"/>
              <w:rPr>
                <w:rFonts w:ascii="Times New Roman" w:hAnsi="Times New Roman"/>
                <w:kern w:val="2"/>
                <w:sz w:val="24"/>
                <w:szCs w:val="24"/>
              </w:rPr>
            </w:pPr>
            <w:r w:rsidRPr="00567962">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08279301" w14:textId="77777777" w:rsidR="009F3E57" w:rsidRPr="00567962" w:rsidRDefault="009F3E57" w:rsidP="003A357D">
            <w:pPr>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Решение задач по расчету экономических показателей</w:t>
            </w:r>
          </w:p>
        </w:tc>
        <w:tc>
          <w:tcPr>
            <w:tcW w:w="3350" w:type="dxa"/>
          </w:tcPr>
          <w:p w14:paraId="713F4794"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 xml:space="preserve">выполнения  заданий; </w:t>
            </w:r>
          </w:p>
          <w:p w14:paraId="23A9FE24"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4B876AD7"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251AAA0D"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Cs/>
                <w:sz w:val="24"/>
                <w:szCs w:val="24"/>
              </w:rPr>
            </w:pPr>
          </w:p>
        </w:tc>
      </w:tr>
      <w:tr w:rsidR="009F3E57" w:rsidRPr="00567962" w14:paraId="29EFBD72" w14:textId="77777777" w:rsidTr="003A357D">
        <w:tc>
          <w:tcPr>
            <w:tcW w:w="3270" w:type="dxa"/>
          </w:tcPr>
          <w:p w14:paraId="459E65A1" w14:textId="77777777" w:rsidR="009F3E57" w:rsidRPr="00567962" w:rsidRDefault="009F3E57" w:rsidP="003A357D">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68AD9B24"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tcPr>
          <w:p w14:paraId="6725A31F"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выполнения  заданий;</w:t>
            </w:r>
          </w:p>
        </w:tc>
      </w:tr>
      <w:tr w:rsidR="009F3E57" w:rsidRPr="00567962" w14:paraId="1921C1F6" w14:textId="77777777" w:rsidTr="003A357D">
        <w:tc>
          <w:tcPr>
            <w:tcW w:w="3270" w:type="dxa"/>
          </w:tcPr>
          <w:p w14:paraId="6D438871" w14:textId="77777777" w:rsidR="009F3E57" w:rsidRPr="00567962" w:rsidRDefault="009F3E57" w:rsidP="003A357D">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52D64292"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Выполнение поручений руководства в составе комиссии по инвентаризации имущества в местах его хранения.</w:t>
            </w:r>
          </w:p>
        </w:tc>
        <w:tc>
          <w:tcPr>
            <w:tcW w:w="3350" w:type="dxa"/>
          </w:tcPr>
          <w:p w14:paraId="00C4CE0F"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9F3E57" w:rsidRPr="00567962" w14:paraId="304F37D9" w14:textId="77777777" w:rsidTr="003A357D">
        <w:tc>
          <w:tcPr>
            <w:tcW w:w="3270" w:type="dxa"/>
          </w:tcPr>
          <w:p w14:paraId="3F1AA9CC" w14:textId="77777777" w:rsidR="009F3E57" w:rsidRPr="00567962" w:rsidRDefault="009F3E57" w:rsidP="003A357D">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 xml:space="preserve">ОК 7. Ставить цели, мотивировать деятельность подчиненных, организовывать и </w:t>
            </w:r>
            <w:r w:rsidRPr="00567962">
              <w:rPr>
                <w:rFonts w:ascii="Times New Roman" w:hAnsi="Times New Roman"/>
                <w:sz w:val="24"/>
                <w:szCs w:val="24"/>
              </w:rPr>
              <w:lastRenderedPageBreak/>
              <w:t>контролировать их работу с принятием на себя ответственности за результат выполнения заданий.</w:t>
            </w:r>
          </w:p>
        </w:tc>
        <w:tc>
          <w:tcPr>
            <w:tcW w:w="3133" w:type="dxa"/>
          </w:tcPr>
          <w:p w14:paraId="7CF0DB9F"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lastRenderedPageBreak/>
              <w:t xml:space="preserve">Проведение подготовки к инвентаризации и проверку действительного соответствия фактических </w:t>
            </w:r>
            <w:r w:rsidRPr="00567962">
              <w:rPr>
                <w:rFonts w:ascii="Times New Roman" w:hAnsi="Times New Roman"/>
                <w:sz w:val="24"/>
                <w:szCs w:val="24"/>
              </w:rPr>
              <w:lastRenderedPageBreak/>
              <w:t>данных инвентаризации данным учета.</w:t>
            </w:r>
          </w:p>
        </w:tc>
        <w:tc>
          <w:tcPr>
            <w:tcW w:w="3350" w:type="dxa"/>
          </w:tcPr>
          <w:p w14:paraId="3F26697C"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lastRenderedPageBreak/>
              <w:t>тестирование;</w:t>
            </w:r>
          </w:p>
          <w:p w14:paraId="3FA9844D"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 xml:space="preserve">оценка результатов выполнения практических </w:t>
            </w:r>
            <w:r w:rsidRPr="00567962">
              <w:rPr>
                <w:rFonts w:ascii="Times New Roman" w:hAnsi="Times New Roman"/>
                <w:sz w:val="24"/>
                <w:szCs w:val="24"/>
              </w:rPr>
              <w:lastRenderedPageBreak/>
              <w:t>заданий;</w:t>
            </w:r>
          </w:p>
          <w:p w14:paraId="65455809"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bl>
    <w:p w14:paraId="6A1E4CDB" w14:textId="77777777" w:rsidR="009F3E57" w:rsidRPr="00567962" w:rsidRDefault="009F3E57" w:rsidP="009F3E57">
      <w:pPr>
        <w:ind w:left="720"/>
        <w:contextualSpacing/>
        <w:rPr>
          <w:rFonts w:ascii="Times New Roman" w:eastAsia="Calibri" w:hAnsi="Times New Roman"/>
          <w:b/>
          <w:sz w:val="28"/>
          <w:szCs w:val="28"/>
          <w:lang w:eastAsia="en-US"/>
        </w:rPr>
      </w:pPr>
    </w:p>
    <w:p w14:paraId="19FA858B" w14:textId="77777777" w:rsidR="00E276C9" w:rsidRPr="00E276C9" w:rsidRDefault="00E276C9" w:rsidP="00E276C9">
      <w:pPr>
        <w:spacing w:after="0" w:line="240" w:lineRule="auto"/>
        <w:ind w:firstLine="709"/>
        <w:jc w:val="both"/>
        <w:rPr>
          <w:rFonts w:ascii="Times New Roman" w:hAnsi="Times New Roman"/>
          <w:b/>
          <w:sz w:val="28"/>
          <w:szCs w:val="28"/>
          <w:lang w:eastAsia="en-US"/>
        </w:rPr>
      </w:pPr>
      <w:r w:rsidRPr="00E276C9">
        <w:rPr>
          <w:rFonts w:ascii="Times New Roman" w:hAnsi="Times New Roman"/>
          <w:b/>
          <w:sz w:val="28"/>
          <w:szCs w:val="28"/>
          <w:lang w:eastAsia="en-US"/>
        </w:rPr>
        <w:t xml:space="preserve">Инструкция для выполнения заданий закрытого типа: </w:t>
      </w:r>
    </w:p>
    <w:p w14:paraId="3AE1E051"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на выполнение теста обучающемуся дается 20 минут;</w:t>
      </w:r>
    </w:p>
    <w:p w14:paraId="06674D75"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41346AA"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328AB456" w14:textId="77777777" w:rsidR="00E276C9" w:rsidRPr="00E276C9" w:rsidRDefault="00E276C9" w:rsidP="00E276C9">
      <w:pPr>
        <w:spacing w:after="0" w:line="240" w:lineRule="auto"/>
        <w:ind w:firstLine="709"/>
        <w:jc w:val="both"/>
        <w:rPr>
          <w:rFonts w:ascii="Times New Roman" w:hAnsi="Times New Roman"/>
          <w:b/>
          <w:i/>
          <w:sz w:val="28"/>
          <w:szCs w:val="28"/>
          <w:lang w:eastAsia="en-US"/>
        </w:rPr>
      </w:pPr>
      <w:r w:rsidRPr="00E276C9">
        <w:rPr>
          <w:rFonts w:ascii="Times New Roman" w:hAnsi="Times New Roman"/>
          <w:sz w:val="28"/>
          <w:szCs w:val="28"/>
          <w:lang w:eastAsia="en-US"/>
        </w:rPr>
        <w:t>- тестирование проводится с использованием тестов на бумажном носителе;</w:t>
      </w:r>
    </w:p>
    <w:p w14:paraId="0E351326"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xml:space="preserve">- критерии оценивания: </w:t>
      </w:r>
    </w:p>
    <w:p w14:paraId="252C4C5B" w14:textId="77777777" w:rsidR="00E276C9" w:rsidRPr="00E276C9" w:rsidRDefault="00E276C9" w:rsidP="00E276C9">
      <w:pPr>
        <w:spacing w:after="0" w:line="259"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«Отлично» - «5» - выставляется при решении теста по дисциплине на 80% и выше;</w:t>
      </w:r>
    </w:p>
    <w:p w14:paraId="2F7A17B3" w14:textId="77777777" w:rsidR="00E276C9" w:rsidRPr="00E276C9" w:rsidRDefault="00E276C9" w:rsidP="00E276C9">
      <w:pPr>
        <w:spacing w:after="0" w:line="259"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«Хорошо» - «4» - выставляется при решении теста по дисциплине не ниже, чем 70%;</w:t>
      </w:r>
    </w:p>
    <w:p w14:paraId="79EC034B" w14:textId="77777777" w:rsidR="00E276C9" w:rsidRPr="00E276C9" w:rsidRDefault="00E276C9" w:rsidP="00E276C9">
      <w:pPr>
        <w:spacing w:after="0" w:line="259"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6E474935"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3FD064EC" w14:textId="77777777" w:rsidR="00E276C9" w:rsidRPr="00E276C9" w:rsidRDefault="00E276C9" w:rsidP="00E276C9">
      <w:pPr>
        <w:spacing w:after="0" w:line="259" w:lineRule="auto"/>
        <w:rPr>
          <w:rFonts w:ascii="Times New Roman" w:eastAsia="Calibri" w:hAnsi="Times New Roman"/>
          <w:sz w:val="24"/>
          <w:szCs w:val="24"/>
          <w:lang w:eastAsia="en-US"/>
        </w:rPr>
      </w:pPr>
    </w:p>
    <w:p w14:paraId="4FFB2F4A" w14:textId="77777777" w:rsidR="00E276C9" w:rsidRDefault="00E276C9" w:rsidP="00E276C9">
      <w:pPr>
        <w:spacing w:after="0" w:line="240" w:lineRule="auto"/>
        <w:ind w:firstLine="709"/>
        <w:jc w:val="both"/>
        <w:rPr>
          <w:rFonts w:ascii="Times New Roman" w:eastAsia="Calibri" w:hAnsi="Times New Roman"/>
          <w:b/>
          <w:sz w:val="28"/>
          <w:szCs w:val="28"/>
          <w:lang w:eastAsia="en-US"/>
        </w:rPr>
      </w:pPr>
    </w:p>
    <w:p w14:paraId="35E70532" w14:textId="61428528" w:rsidR="00E276C9" w:rsidRPr="00E276C9" w:rsidRDefault="00E276C9" w:rsidP="00E276C9">
      <w:pPr>
        <w:spacing w:after="0" w:line="240" w:lineRule="auto"/>
        <w:ind w:firstLine="709"/>
        <w:jc w:val="both"/>
        <w:rPr>
          <w:rFonts w:ascii="Times New Roman" w:eastAsia="Calibri" w:hAnsi="Times New Roman"/>
          <w:sz w:val="28"/>
          <w:szCs w:val="28"/>
          <w:lang w:eastAsia="en-US"/>
        </w:rPr>
      </w:pPr>
      <w:r w:rsidRPr="00E276C9">
        <w:rPr>
          <w:rFonts w:ascii="Times New Roman" w:eastAsia="Calibri" w:hAnsi="Times New Roman"/>
          <w:b/>
          <w:bCs/>
          <w:sz w:val="28"/>
          <w:szCs w:val="28"/>
          <w:lang w:eastAsia="en-US"/>
        </w:rPr>
        <w:t>Компетенция</w:t>
      </w:r>
      <w:r w:rsidRPr="00E276C9">
        <w:rPr>
          <w:rFonts w:ascii="Times New Roman" w:eastAsia="Calibri" w:hAnsi="Times New Roman"/>
          <w:sz w:val="28"/>
          <w:szCs w:val="28"/>
          <w:lang w:eastAsia="en-US"/>
        </w:rPr>
        <w:t xml:space="preserve">: </w:t>
      </w:r>
    </w:p>
    <w:p w14:paraId="7ABF0E53"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ОК.1 - Понимать сущность и социальную значимость своей будущей профессии, проявлять к ней устойчивый интерес.</w:t>
      </w:r>
    </w:p>
    <w:p w14:paraId="0E958B14" w14:textId="77777777" w:rsidR="00E276C9" w:rsidRPr="00E276C9" w:rsidRDefault="00E276C9" w:rsidP="00E276C9">
      <w:pPr>
        <w:spacing w:after="0" w:line="240" w:lineRule="auto"/>
        <w:ind w:firstLine="709"/>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 xml:space="preserve">Результаты обучения: </w:t>
      </w:r>
    </w:p>
    <w:p w14:paraId="1A053ABC"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
          <w:sz w:val="28"/>
          <w:szCs w:val="28"/>
        </w:rPr>
      </w:pPr>
      <w:r w:rsidRPr="00E276C9">
        <w:rPr>
          <w:rFonts w:ascii="Times New Roman" w:hAnsi="Times New Roman"/>
          <w:sz w:val="28"/>
          <w:szCs w:val="28"/>
        </w:rPr>
        <w:t xml:space="preserve">Знает: </w:t>
      </w:r>
      <w:r w:rsidRPr="00E276C9">
        <w:rPr>
          <w:rFonts w:ascii="Times New Roman" w:hAnsi="Times New Roman"/>
          <w:sz w:val="28"/>
          <w:szCs w:val="28"/>
          <w:shd w:val="clear" w:color="auto" w:fill="FFFFFF"/>
          <w:lang w:eastAsia="en-US"/>
        </w:rPr>
        <w:t>основные принципы финансового планирования и управления личными финансами.</w:t>
      </w:r>
    </w:p>
    <w:p w14:paraId="55AB082D"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E276C9">
        <w:rPr>
          <w:rFonts w:ascii="Times New Roman" w:hAnsi="Times New Roman"/>
          <w:sz w:val="28"/>
          <w:szCs w:val="28"/>
        </w:rPr>
        <w:t>Умеет</w:t>
      </w:r>
      <w:r w:rsidRPr="00E276C9">
        <w:rPr>
          <w:rFonts w:ascii="Times New Roman" w:hAnsi="Times New Roman"/>
          <w:i/>
          <w:sz w:val="28"/>
          <w:szCs w:val="28"/>
        </w:rPr>
        <w:t xml:space="preserve">: </w:t>
      </w:r>
      <w:r w:rsidRPr="00E276C9">
        <w:rPr>
          <w:rFonts w:ascii="Times New Roman" w:hAnsi="Times New Roman"/>
          <w:sz w:val="28"/>
          <w:szCs w:val="28"/>
          <w:shd w:val="clear" w:color="auto" w:fill="FFFFFF"/>
          <w:lang w:eastAsia="en-US"/>
        </w:rPr>
        <w:t>анализировать финансовую информацию и использовать её для принятия обоснованных решений.</w:t>
      </w:r>
    </w:p>
    <w:p w14:paraId="1D6583EF" w14:textId="77777777" w:rsidR="00E276C9" w:rsidRPr="00E276C9" w:rsidRDefault="00E276C9" w:rsidP="00E276C9">
      <w:pPr>
        <w:spacing w:after="0" w:line="259" w:lineRule="auto"/>
        <w:ind w:firstLine="708"/>
        <w:rPr>
          <w:rFonts w:ascii="Times New Roman" w:eastAsia="Calibri" w:hAnsi="Times New Roman"/>
          <w:sz w:val="28"/>
          <w:szCs w:val="28"/>
          <w:shd w:val="clear" w:color="auto" w:fill="FFFFFF"/>
          <w:lang w:eastAsia="en-US"/>
        </w:rPr>
      </w:pPr>
      <w:r w:rsidRPr="00E276C9">
        <w:rPr>
          <w:rFonts w:ascii="Times New Roman" w:hAnsi="Times New Roman"/>
          <w:sz w:val="28"/>
          <w:szCs w:val="28"/>
        </w:rPr>
        <w:t xml:space="preserve">Владеет: </w:t>
      </w:r>
      <w:r w:rsidRPr="00E276C9">
        <w:rPr>
          <w:rFonts w:ascii="Times New Roman" w:eastAsia="Calibri" w:hAnsi="Times New Roman"/>
          <w:sz w:val="28"/>
          <w:szCs w:val="28"/>
          <w:shd w:val="clear" w:color="auto" w:fill="FFFFFF"/>
          <w:lang w:eastAsia="en-US"/>
        </w:rPr>
        <w:t>умением вести учет личных финансов и анализировать свои финансовые привычки</w:t>
      </w:r>
    </w:p>
    <w:p w14:paraId="5A833CA4" w14:textId="77777777" w:rsidR="00E276C9" w:rsidRPr="00E276C9" w:rsidRDefault="00E276C9" w:rsidP="00E276C9">
      <w:pPr>
        <w:spacing w:after="0" w:line="259" w:lineRule="auto"/>
        <w:rPr>
          <w:rFonts w:ascii="Times New Roman" w:eastAsia="Calibri" w:hAnsi="Times New Roman"/>
          <w:sz w:val="28"/>
          <w:szCs w:val="28"/>
          <w:lang w:eastAsia="en-US"/>
        </w:rPr>
      </w:pPr>
    </w:p>
    <w:tbl>
      <w:tblPr>
        <w:tblStyle w:val="26"/>
        <w:tblW w:w="9493" w:type="dxa"/>
        <w:tblLook w:val="04A0" w:firstRow="1" w:lastRow="0" w:firstColumn="1" w:lastColumn="0" w:noHBand="0" w:noVBand="1"/>
      </w:tblPr>
      <w:tblGrid>
        <w:gridCol w:w="9493"/>
      </w:tblGrid>
      <w:tr w:rsidR="00E276C9" w:rsidRPr="00E276C9" w14:paraId="0D7AE7E8" w14:textId="77777777" w:rsidTr="006E72CB">
        <w:tc>
          <w:tcPr>
            <w:tcW w:w="9493" w:type="dxa"/>
          </w:tcPr>
          <w:p w14:paraId="77BA511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 В каком ряду во всех словах ударение падает на первый слог (выберите один вариант ответа)?</w:t>
            </w:r>
          </w:p>
          <w:p w14:paraId="41C5E6A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Крала, эксперт, созыв;</w:t>
            </w:r>
          </w:p>
          <w:p w14:paraId="602F567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черпать, бездарь, экскурс;</w:t>
            </w:r>
          </w:p>
          <w:p w14:paraId="1315B28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квартал, жалюзи, чистильщик;</w:t>
            </w:r>
          </w:p>
          <w:p w14:paraId="426DE87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снадобье, цыган, корысть</w:t>
            </w:r>
          </w:p>
        </w:tc>
      </w:tr>
      <w:tr w:rsidR="00E276C9" w:rsidRPr="00E276C9" w14:paraId="73AE5A05" w14:textId="77777777" w:rsidTr="006E72CB">
        <w:tc>
          <w:tcPr>
            <w:tcW w:w="9493" w:type="dxa"/>
          </w:tcPr>
          <w:p w14:paraId="3F1F733E"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2. Укажите строку, в которой все слова заимствованные:</w:t>
            </w:r>
          </w:p>
          <w:p w14:paraId="3494E1B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7" w:name="_heading=h.7u0d1x5s9o8g" w:colFirst="0" w:colLast="0"/>
            <w:bookmarkEnd w:id="7"/>
            <w:r w:rsidRPr="00E276C9">
              <w:rPr>
                <w:rFonts w:ascii="Times New Roman" w:eastAsia="Calibri" w:hAnsi="Times New Roman"/>
                <w:sz w:val="24"/>
                <w:szCs w:val="24"/>
                <w:highlight w:val="white"/>
                <w:lang w:eastAsia="en-US"/>
              </w:rPr>
              <w:t>а. флот, шайба, картофель, брат</w:t>
            </w:r>
          </w:p>
          <w:p w14:paraId="4EA35124"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8" w:name="_heading=h.67ngcf19phkl" w:colFirst="0" w:colLast="0"/>
            <w:bookmarkEnd w:id="8"/>
            <w:r w:rsidRPr="00E276C9">
              <w:rPr>
                <w:rFonts w:ascii="Times New Roman" w:eastAsia="Calibri" w:hAnsi="Times New Roman"/>
                <w:sz w:val="24"/>
                <w:szCs w:val="24"/>
                <w:highlight w:val="white"/>
                <w:lang w:eastAsia="en-US"/>
              </w:rPr>
              <w:t xml:space="preserve">б. кладовая, кочерга, абажур, аркан </w:t>
            </w:r>
          </w:p>
          <w:p w14:paraId="6A6CA5FF"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9" w:name="_heading=h.et61vmrh21mt" w:colFirst="0" w:colLast="0"/>
            <w:bookmarkEnd w:id="9"/>
            <w:r w:rsidRPr="00E276C9">
              <w:rPr>
                <w:rFonts w:ascii="Times New Roman" w:eastAsia="Calibri" w:hAnsi="Times New Roman"/>
                <w:sz w:val="24"/>
                <w:szCs w:val="24"/>
                <w:highlight w:val="white"/>
                <w:lang w:eastAsia="en-US"/>
              </w:rPr>
              <w:t xml:space="preserve">в. вексель, деньги, карнавал, комедия </w:t>
            </w:r>
          </w:p>
          <w:p w14:paraId="65291242"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10" w:name="_heading=h.ditmwwjievmp" w:colFirst="0" w:colLast="0"/>
            <w:bookmarkEnd w:id="10"/>
            <w:r w:rsidRPr="00E276C9">
              <w:rPr>
                <w:rFonts w:ascii="Times New Roman" w:eastAsia="Calibri" w:hAnsi="Times New Roman"/>
                <w:sz w:val="24"/>
                <w:szCs w:val="24"/>
                <w:highlight w:val="white"/>
                <w:lang w:eastAsia="en-US"/>
              </w:rPr>
              <w:t>г. капельмейстер, пальто, акваланг, коромысло</w:t>
            </w:r>
          </w:p>
        </w:tc>
      </w:tr>
      <w:tr w:rsidR="00E276C9" w:rsidRPr="00E276C9" w14:paraId="078B14FF" w14:textId="77777777" w:rsidTr="006E72CB">
        <w:tc>
          <w:tcPr>
            <w:tcW w:w="9493" w:type="dxa"/>
          </w:tcPr>
          <w:p w14:paraId="02C06F2D"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3. Определите, лишнее слово в ряду синонимов.</w:t>
            </w:r>
          </w:p>
          <w:p w14:paraId="2B75C07B"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а. тщетно; </w:t>
            </w:r>
          </w:p>
          <w:p w14:paraId="5F65EBD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б. тщательно; </w:t>
            </w:r>
          </w:p>
          <w:p w14:paraId="6414F6E2"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lastRenderedPageBreak/>
              <w:t xml:space="preserve">в. безрезультатно; </w:t>
            </w:r>
          </w:p>
          <w:p w14:paraId="1350384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напрасно</w:t>
            </w:r>
          </w:p>
        </w:tc>
      </w:tr>
      <w:tr w:rsidR="00E276C9" w:rsidRPr="00E276C9" w14:paraId="1929B723" w14:textId="77777777" w:rsidTr="006E72CB">
        <w:tc>
          <w:tcPr>
            <w:tcW w:w="9493" w:type="dxa"/>
          </w:tcPr>
          <w:p w14:paraId="7DB12604"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lastRenderedPageBreak/>
              <w:t>4. Слова баской, пимы, курка, ходко являются (выберите один вариант</w:t>
            </w:r>
          </w:p>
          <w:p w14:paraId="100C6E2D"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ответа)</w:t>
            </w:r>
          </w:p>
          <w:p w14:paraId="47EB7E9A"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а. жаргонизмами;</w:t>
            </w:r>
          </w:p>
          <w:p w14:paraId="3064B40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б. просторечными словами;</w:t>
            </w:r>
          </w:p>
          <w:p w14:paraId="225A974E"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в. диалектизмами;</w:t>
            </w:r>
          </w:p>
          <w:p w14:paraId="086B585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книжными словами</w:t>
            </w:r>
          </w:p>
        </w:tc>
      </w:tr>
      <w:tr w:rsidR="00E276C9" w:rsidRPr="00E276C9" w14:paraId="5A4C2B73" w14:textId="77777777" w:rsidTr="006E72CB">
        <w:tc>
          <w:tcPr>
            <w:tcW w:w="9493" w:type="dxa"/>
          </w:tcPr>
          <w:p w14:paraId="70637AE6"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5. Лексическая сочетаемость нарушена в выражениях (выберите несколько вариантов ответа)</w:t>
            </w:r>
          </w:p>
          <w:p w14:paraId="336ECACF"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а. пристальное внимание;</w:t>
            </w:r>
          </w:p>
          <w:p w14:paraId="3C67276A"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б. уяснить существо вопроса;</w:t>
            </w:r>
          </w:p>
          <w:p w14:paraId="5C5FDA88"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в. прототип героя;</w:t>
            </w:r>
          </w:p>
          <w:p w14:paraId="644F891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сытный суп</w:t>
            </w:r>
          </w:p>
        </w:tc>
      </w:tr>
      <w:tr w:rsidR="00E276C9" w:rsidRPr="00E276C9" w14:paraId="6071DBF7" w14:textId="77777777" w:rsidTr="006E72CB">
        <w:tc>
          <w:tcPr>
            <w:tcW w:w="9493" w:type="dxa"/>
          </w:tcPr>
          <w:p w14:paraId="372BB5AB"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6. Определите, в каких словосочетаниях присутствует плеоназм (выберите несколько вариантов ответа).</w:t>
            </w:r>
          </w:p>
          <w:p w14:paraId="22E5214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а. Свободная вакансия;</w:t>
            </w:r>
          </w:p>
          <w:p w14:paraId="4B39CD66"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б. обсуждать вопросы;</w:t>
            </w:r>
          </w:p>
          <w:p w14:paraId="03899587"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в. открытие вернисажа сезона;</w:t>
            </w:r>
          </w:p>
          <w:p w14:paraId="503A1CD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заброшенный парк</w:t>
            </w:r>
          </w:p>
        </w:tc>
      </w:tr>
      <w:tr w:rsidR="00E276C9" w:rsidRPr="00E276C9" w14:paraId="19E3BAB5" w14:textId="77777777" w:rsidTr="006E72CB">
        <w:tc>
          <w:tcPr>
            <w:tcW w:w="9493" w:type="dxa"/>
          </w:tcPr>
          <w:p w14:paraId="0B108DD7"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7. Определите, какое из перечисленных слов имеет значение «исполненный надменности».</w:t>
            </w:r>
          </w:p>
          <w:p w14:paraId="151E354B"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а. алчный; </w:t>
            </w:r>
          </w:p>
          <w:p w14:paraId="42EF3CF6"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б. фамильярный; </w:t>
            </w:r>
          </w:p>
          <w:p w14:paraId="6F02847A"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в. презрительный; </w:t>
            </w:r>
          </w:p>
          <w:p w14:paraId="4EA137B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высокомерный</w:t>
            </w:r>
          </w:p>
        </w:tc>
      </w:tr>
      <w:tr w:rsidR="00E276C9" w:rsidRPr="00E276C9" w14:paraId="53358873" w14:textId="77777777" w:rsidTr="006E72CB">
        <w:tc>
          <w:tcPr>
            <w:tcW w:w="9493" w:type="dxa"/>
          </w:tcPr>
          <w:p w14:paraId="507E66F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8. Укажите, в каком предложении фразеологизм употреблен неверно</w:t>
            </w:r>
          </w:p>
          <w:p w14:paraId="1C40772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(выберите один вариант ответа).</w:t>
            </w:r>
          </w:p>
          <w:p w14:paraId="70271AA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В создавшемся положении нам оставался один выход – возвращаться домой на своих двоих;</w:t>
            </w:r>
          </w:p>
          <w:p w14:paraId="2737826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Ты начальник – тебе и карты в руки;</w:t>
            </w:r>
          </w:p>
          <w:p w14:paraId="17930A6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Я думаю, что лучше умереть, чем жить на коленях;</w:t>
            </w:r>
          </w:p>
          <w:p w14:paraId="7F03E35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Столько ты напустил тумана в свою речь, что я совсем запутался</w:t>
            </w:r>
          </w:p>
        </w:tc>
      </w:tr>
      <w:tr w:rsidR="00E276C9" w:rsidRPr="00E276C9" w14:paraId="4069AAFC" w14:textId="77777777" w:rsidTr="006E72CB">
        <w:tc>
          <w:tcPr>
            <w:tcW w:w="9493" w:type="dxa"/>
          </w:tcPr>
          <w:p w14:paraId="47C089C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9. Укажите, в каких случаях паронимы логичный – логический употреблены правильно (выберите несколько вариантов ответа).</w:t>
            </w:r>
          </w:p>
          <w:p w14:paraId="4071931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Вполне логический вывод сделал Иван из произошедших событий;</w:t>
            </w:r>
          </w:p>
          <w:p w14:paraId="6025D63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Логические рассуждения в процессе доказательства теоремы при-</w:t>
            </w:r>
          </w:p>
          <w:p w14:paraId="2697E08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вели к неожиданному результату;</w:t>
            </w:r>
          </w:p>
          <w:p w14:paraId="2B8DB87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Логическими, убедительными были его доказательства теоремы;</w:t>
            </w:r>
          </w:p>
          <w:p w14:paraId="76EA9F1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Поступки его были продиктованы здравым смыслом, они казались</w:t>
            </w:r>
          </w:p>
          <w:p w14:paraId="21E745B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вполне логичными</w:t>
            </w:r>
          </w:p>
        </w:tc>
      </w:tr>
      <w:tr w:rsidR="00E276C9" w:rsidRPr="00E276C9" w14:paraId="5DC609FE" w14:textId="77777777" w:rsidTr="006E72CB">
        <w:tc>
          <w:tcPr>
            <w:tcW w:w="9493" w:type="dxa"/>
          </w:tcPr>
          <w:p w14:paraId="30D15FE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10. Укажите, в каком случае деепричастный оборот употреблен правильно (выберите один вариант ответа).</w:t>
            </w:r>
          </w:p>
          <w:p w14:paraId="6B5949B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Уходя в отпуск, важно закончить все дела;</w:t>
            </w:r>
          </w:p>
          <w:p w14:paraId="5B6E6DD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Поступив в вуз, старайтесь не пропускать занятия;</w:t>
            </w:r>
          </w:p>
          <w:p w14:paraId="3678A1F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Поздравляя молодого мужчину с днем рождения, розы обычно</w:t>
            </w:r>
          </w:p>
          <w:p w14:paraId="4CE9E71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не дарят;</w:t>
            </w:r>
          </w:p>
          <w:p w14:paraId="4453CC0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Приехав в Москву, нам понравился первый день отдыха</w:t>
            </w:r>
          </w:p>
        </w:tc>
      </w:tr>
      <w:tr w:rsidR="00E276C9" w:rsidRPr="00E276C9" w14:paraId="09544042" w14:textId="77777777" w:rsidTr="006E72CB">
        <w:tc>
          <w:tcPr>
            <w:tcW w:w="9493" w:type="dxa"/>
          </w:tcPr>
          <w:p w14:paraId="117A47F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11. В каком предложении допущена речевая ошибка (выберите один вариант ответа)?</w:t>
            </w:r>
          </w:p>
          <w:p w14:paraId="1B28924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На втором этапе мозгового штурма группа экспертов проводит</w:t>
            </w:r>
          </w:p>
          <w:p w14:paraId="7E80475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тщательную экспертизу выдвинутых идей;</w:t>
            </w:r>
          </w:p>
          <w:p w14:paraId="1A3DD27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Это озеро – самое глубокое и огромное по объему в мире;</w:t>
            </w:r>
          </w:p>
          <w:p w14:paraId="50C0BEE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В соответствии с данной теорией реальный мир создается благо-</w:t>
            </w:r>
          </w:p>
          <w:p w14:paraId="0D67A3C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даря языковым особенностям данной культуры;</w:t>
            </w:r>
          </w:p>
          <w:p w14:paraId="5C03655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К справочным изданиям относятся энциклопедии, словари, справочники и т. д.</w:t>
            </w:r>
          </w:p>
        </w:tc>
      </w:tr>
      <w:tr w:rsidR="00E276C9" w:rsidRPr="00E276C9" w14:paraId="7EEE1A19" w14:textId="77777777" w:rsidTr="006E72CB">
        <w:tc>
          <w:tcPr>
            <w:tcW w:w="9493" w:type="dxa"/>
          </w:tcPr>
          <w:p w14:paraId="0031E28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12. В каком словосочетании при образовании формы слова допущена ошибка (выберите один вариант ответа)?</w:t>
            </w:r>
          </w:p>
          <w:p w14:paraId="14CCBBA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около пятиста фотографий </w:t>
            </w:r>
          </w:p>
          <w:p w14:paraId="0D4892C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поезжайте в город </w:t>
            </w:r>
          </w:p>
          <w:p w14:paraId="34337D3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пара носков </w:t>
            </w:r>
          </w:p>
          <w:p w14:paraId="3658923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наиболее уместный</w:t>
            </w:r>
          </w:p>
        </w:tc>
      </w:tr>
      <w:tr w:rsidR="00E276C9" w:rsidRPr="00E276C9" w14:paraId="77F07D36" w14:textId="77777777" w:rsidTr="006E72CB">
        <w:tc>
          <w:tcPr>
            <w:tcW w:w="9493" w:type="dxa"/>
          </w:tcPr>
          <w:p w14:paraId="0F6C344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13. Слова «отверженные, знамение, восторгаться, высокоуважаемый» являются (выберите один вариант ответа):</w:t>
            </w:r>
          </w:p>
          <w:p w14:paraId="451E8A1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просторечными словами;</w:t>
            </w:r>
          </w:p>
          <w:p w14:paraId="3FA48FB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терминами;</w:t>
            </w:r>
          </w:p>
          <w:p w14:paraId="27292C0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профессионализмами;</w:t>
            </w:r>
          </w:p>
          <w:p w14:paraId="718AE14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книжными словами</w:t>
            </w:r>
          </w:p>
        </w:tc>
      </w:tr>
      <w:tr w:rsidR="00E276C9" w:rsidRPr="00E276C9" w14:paraId="524FD5D2" w14:textId="77777777" w:rsidTr="006E72CB">
        <w:tc>
          <w:tcPr>
            <w:tcW w:w="9493" w:type="dxa"/>
          </w:tcPr>
          <w:p w14:paraId="6000718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14. Укажите строку, в которой все слова заимствованные:</w:t>
            </w:r>
          </w:p>
          <w:p w14:paraId="0C10646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медальон, мольберт, либретто, гитара; </w:t>
            </w:r>
          </w:p>
          <w:p w14:paraId="6BE939E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боа, лассо, реле, графа; </w:t>
            </w:r>
          </w:p>
          <w:p w14:paraId="6D60503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фельдфебель, комфорт, лекарь, земля; </w:t>
            </w:r>
          </w:p>
          <w:p w14:paraId="22F2A92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зять, мачо, маэстро, кукушка</w:t>
            </w:r>
          </w:p>
        </w:tc>
      </w:tr>
      <w:tr w:rsidR="00E276C9" w:rsidRPr="00E276C9" w14:paraId="0BDBE111" w14:textId="77777777" w:rsidTr="006E72CB">
        <w:tc>
          <w:tcPr>
            <w:tcW w:w="9493" w:type="dxa"/>
          </w:tcPr>
          <w:p w14:paraId="5BCAA9E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15. В каком ряду во всех словах ударение падает на первый слог (выберите один вариант ответа)?</w:t>
            </w:r>
          </w:p>
          <w:p w14:paraId="08E53A9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Кремень, средства, шофер;</w:t>
            </w:r>
          </w:p>
          <w:p w14:paraId="5D04AE3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древко, досуг, столяр;</w:t>
            </w:r>
          </w:p>
          <w:p w14:paraId="179CFA4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исстари, верба, дочиста;</w:t>
            </w:r>
          </w:p>
          <w:p w14:paraId="7C3B59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щавель, нужно, эллин</w:t>
            </w:r>
          </w:p>
        </w:tc>
      </w:tr>
    </w:tbl>
    <w:p w14:paraId="0D56038C"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b/>
          <w:bCs/>
          <w:sz w:val="28"/>
          <w:szCs w:val="28"/>
          <w:lang w:eastAsia="en-US"/>
        </w:rPr>
      </w:pPr>
    </w:p>
    <w:p w14:paraId="37D2D871"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sz w:val="28"/>
          <w:szCs w:val="28"/>
          <w:lang w:eastAsia="en-US"/>
        </w:rPr>
      </w:pPr>
      <w:r w:rsidRPr="00E276C9">
        <w:rPr>
          <w:rFonts w:ascii="Times New Roman" w:eastAsia="Calibri" w:hAnsi="Times New Roman"/>
          <w:b/>
          <w:bCs/>
          <w:sz w:val="28"/>
          <w:szCs w:val="28"/>
          <w:lang w:eastAsia="en-US"/>
        </w:rPr>
        <w:t>Компетенция</w:t>
      </w:r>
      <w:r w:rsidRPr="00E276C9">
        <w:rPr>
          <w:rFonts w:ascii="Times New Roman" w:eastAsia="Calibri" w:hAnsi="Times New Roman"/>
          <w:sz w:val="28"/>
          <w:szCs w:val="28"/>
          <w:lang w:eastAsia="en-US"/>
        </w:rPr>
        <w:t>:</w:t>
      </w:r>
    </w:p>
    <w:p w14:paraId="2EC644F0"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ОК.2 -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074F7585" w14:textId="77777777" w:rsidR="00E276C9" w:rsidRPr="00E276C9" w:rsidRDefault="00E276C9" w:rsidP="00E276C9">
      <w:pPr>
        <w:spacing w:after="0" w:line="240" w:lineRule="auto"/>
        <w:ind w:firstLine="709"/>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 xml:space="preserve">Результаты обучения: </w:t>
      </w:r>
    </w:p>
    <w:p w14:paraId="0E5C29FD"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
          <w:sz w:val="28"/>
          <w:szCs w:val="28"/>
        </w:rPr>
      </w:pPr>
      <w:r w:rsidRPr="00E276C9">
        <w:rPr>
          <w:rFonts w:ascii="Times New Roman" w:hAnsi="Times New Roman"/>
          <w:sz w:val="28"/>
          <w:szCs w:val="28"/>
        </w:rPr>
        <w:t xml:space="preserve">Знает: </w:t>
      </w:r>
      <w:r w:rsidRPr="00E276C9">
        <w:rPr>
          <w:rFonts w:ascii="Times New Roman" w:hAnsi="Times New Roman"/>
          <w:sz w:val="28"/>
          <w:szCs w:val="28"/>
          <w:shd w:val="clear" w:color="auto" w:fill="FFFFFF"/>
          <w:lang w:eastAsia="en-US"/>
        </w:rPr>
        <w:t>основные принципы финансового планирования и управления личными финансами.</w:t>
      </w:r>
    </w:p>
    <w:p w14:paraId="00C38B02"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E276C9">
        <w:rPr>
          <w:rFonts w:ascii="Times New Roman" w:hAnsi="Times New Roman"/>
          <w:sz w:val="28"/>
          <w:szCs w:val="28"/>
        </w:rPr>
        <w:t>Умеет</w:t>
      </w:r>
      <w:r w:rsidRPr="00E276C9">
        <w:rPr>
          <w:rFonts w:ascii="Times New Roman" w:hAnsi="Times New Roman"/>
          <w:i/>
          <w:sz w:val="28"/>
          <w:szCs w:val="28"/>
        </w:rPr>
        <w:t xml:space="preserve">: </w:t>
      </w:r>
      <w:r w:rsidRPr="00E276C9">
        <w:rPr>
          <w:rFonts w:ascii="Times New Roman" w:hAnsi="Times New Roman"/>
          <w:sz w:val="28"/>
          <w:szCs w:val="28"/>
          <w:shd w:val="clear" w:color="auto" w:fill="FFFFFF"/>
          <w:lang w:eastAsia="en-US"/>
        </w:rPr>
        <w:t>анализировать финансовую информацию и использовать её для принятия обоснованных решений.</w:t>
      </w:r>
    </w:p>
    <w:p w14:paraId="68B872C3" w14:textId="77777777" w:rsidR="00E276C9" w:rsidRPr="00E276C9" w:rsidRDefault="00E276C9" w:rsidP="00E276C9">
      <w:pPr>
        <w:spacing w:after="0" w:line="259" w:lineRule="auto"/>
        <w:ind w:firstLine="708"/>
        <w:rPr>
          <w:rFonts w:ascii="Times New Roman" w:eastAsia="Calibri" w:hAnsi="Times New Roman"/>
          <w:sz w:val="28"/>
          <w:szCs w:val="28"/>
          <w:shd w:val="clear" w:color="auto" w:fill="FFFFFF"/>
          <w:lang w:eastAsia="en-US"/>
        </w:rPr>
      </w:pPr>
      <w:r w:rsidRPr="00E276C9">
        <w:rPr>
          <w:rFonts w:ascii="Times New Roman" w:hAnsi="Times New Roman"/>
          <w:sz w:val="28"/>
          <w:szCs w:val="28"/>
        </w:rPr>
        <w:t xml:space="preserve">Владеет: </w:t>
      </w:r>
      <w:r w:rsidRPr="00E276C9">
        <w:rPr>
          <w:rFonts w:ascii="Times New Roman" w:eastAsia="Calibri" w:hAnsi="Times New Roman"/>
          <w:sz w:val="28"/>
          <w:szCs w:val="28"/>
          <w:shd w:val="clear" w:color="auto" w:fill="FFFFFF"/>
          <w:lang w:eastAsia="en-US"/>
        </w:rPr>
        <w:t>умением вести учет личных финансов и анализировать свои финансовые привычки</w:t>
      </w:r>
    </w:p>
    <w:p w14:paraId="07179509" w14:textId="77777777" w:rsidR="00E276C9" w:rsidRPr="00E276C9" w:rsidRDefault="00E276C9" w:rsidP="00E276C9">
      <w:pPr>
        <w:spacing w:after="0" w:line="259" w:lineRule="auto"/>
        <w:ind w:firstLine="708"/>
        <w:rPr>
          <w:rFonts w:ascii="Times New Roman" w:eastAsia="Calibri" w:hAnsi="Times New Roman"/>
          <w:sz w:val="28"/>
          <w:szCs w:val="28"/>
          <w:shd w:val="clear" w:color="auto" w:fill="FFFFFF"/>
          <w:lang w:eastAsia="en-US"/>
        </w:rPr>
      </w:pPr>
    </w:p>
    <w:tbl>
      <w:tblPr>
        <w:tblStyle w:val="26"/>
        <w:tblW w:w="9634" w:type="dxa"/>
        <w:tblLook w:val="04A0" w:firstRow="1" w:lastRow="0" w:firstColumn="1" w:lastColumn="0" w:noHBand="0" w:noVBand="1"/>
      </w:tblPr>
      <w:tblGrid>
        <w:gridCol w:w="9634"/>
      </w:tblGrid>
      <w:tr w:rsidR="00E276C9" w:rsidRPr="00E276C9" w14:paraId="79E1D223" w14:textId="77777777" w:rsidTr="006E72CB">
        <w:tc>
          <w:tcPr>
            <w:tcW w:w="9634" w:type="dxa"/>
          </w:tcPr>
          <w:p w14:paraId="2EBD325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 Какое из следующих слов является синонимом слова "документ"?  </w:t>
            </w:r>
          </w:p>
          <w:p w14:paraId="2B40222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Бланк  </w:t>
            </w:r>
          </w:p>
          <w:p w14:paraId="566BB62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Запись  </w:t>
            </w:r>
          </w:p>
          <w:p w14:paraId="7D3874B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Удостоверение</w:t>
            </w:r>
          </w:p>
        </w:tc>
      </w:tr>
      <w:tr w:rsidR="00E276C9" w:rsidRPr="00E276C9" w14:paraId="2FC81C24" w14:textId="77777777" w:rsidTr="006E72CB">
        <w:tc>
          <w:tcPr>
            <w:tcW w:w="9634" w:type="dxa"/>
          </w:tcPr>
          <w:p w14:paraId="6747841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2. Какой из следующих терминов обозначает стиль делового общения?  </w:t>
            </w:r>
          </w:p>
          <w:p w14:paraId="3DA4796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Разговорный  </w:t>
            </w:r>
          </w:p>
          <w:p w14:paraId="69D1F3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Официально-деловой  </w:t>
            </w:r>
          </w:p>
          <w:p w14:paraId="366DDD1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Художественный</w:t>
            </w:r>
          </w:p>
        </w:tc>
      </w:tr>
      <w:tr w:rsidR="00E276C9" w:rsidRPr="00E276C9" w14:paraId="1C1A7ECC" w14:textId="77777777" w:rsidTr="006E72CB">
        <w:tc>
          <w:tcPr>
            <w:tcW w:w="9634" w:type="dxa"/>
          </w:tcPr>
          <w:p w14:paraId="2AEC67E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3. Какое из следующих предложений правильно оформлено с точки зрения русского языка?  </w:t>
            </w:r>
          </w:p>
          <w:p w14:paraId="4A5B903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Он хорошо знает свой предмет, и он часто проводит семинары.  </w:t>
            </w:r>
          </w:p>
          <w:p w14:paraId="35B872C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Он хорошо знает свой предмет и часто проводит семинары.  </w:t>
            </w:r>
          </w:p>
          <w:p w14:paraId="0017621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Он хорошо знает свой предмет, а часто проводит семинары.  </w:t>
            </w:r>
          </w:p>
        </w:tc>
      </w:tr>
      <w:tr w:rsidR="00E276C9" w:rsidRPr="00E276C9" w14:paraId="5C4C234F" w14:textId="77777777" w:rsidTr="006E72CB">
        <w:tc>
          <w:tcPr>
            <w:tcW w:w="9634" w:type="dxa"/>
          </w:tcPr>
          <w:p w14:paraId="3F7F104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4. Что такое "презентация"?  </w:t>
            </w:r>
          </w:p>
          <w:p w14:paraId="08A170A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Устное сообщение  </w:t>
            </w:r>
          </w:p>
          <w:p w14:paraId="346B9B3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Визуальное представление информации  </w:t>
            </w:r>
          </w:p>
          <w:p w14:paraId="1F2EAA6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Письменный отчет</w:t>
            </w:r>
          </w:p>
        </w:tc>
      </w:tr>
      <w:tr w:rsidR="00E276C9" w:rsidRPr="00E276C9" w14:paraId="35A991DB" w14:textId="77777777" w:rsidTr="006E72CB">
        <w:tc>
          <w:tcPr>
            <w:tcW w:w="9634" w:type="dxa"/>
          </w:tcPr>
          <w:p w14:paraId="6FF36B2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 xml:space="preserve">5. Какое из следующих слов является антонимом к слову "успех"?  </w:t>
            </w:r>
          </w:p>
          <w:p w14:paraId="6861E49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Достижение  </w:t>
            </w:r>
          </w:p>
          <w:p w14:paraId="0E8B952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Провал  </w:t>
            </w:r>
          </w:p>
          <w:p w14:paraId="1BE4DAC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Победа</w:t>
            </w:r>
          </w:p>
        </w:tc>
      </w:tr>
      <w:tr w:rsidR="00E276C9" w:rsidRPr="00E276C9" w14:paraId="013583BB" w14:textId="77777777" w:rsidTr="006E72CB">
        <w:tc>
          <w:tcPr>
            <w:tcW w:w="9634" w:type="dxa"/>
          </w:tcPr>
          <w:p w14:paraId="454D53A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6. Какой из следующих стилей речи используется в научных публикациях?  </w:t>
            </w:r>
          </w:p>
          <w:p w14:paraId="428FFAE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Разговорный  </w:t>
            </w:r>
          </w:p>
          <w:p w14:paraId="289833D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Научный  </w:t>
            </w:r>
          </w:p>
          <w:p w14:paraId="7209E8D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Публицистический</w:t>
            </w:r>
          </w:p>
        </w:tc>
      </w:tr>
      <w:tr w:rsidR="00E276C9" w:rsidRPr="00E276C9" w14:paraId="43856FD7" w14:textId="77777777" w:rsidTr="006E72CB">
        <w:tc>
          <w:tcPr>
            <w:tcW w:w="9634" w:type="dxa"/>
          </w:tcPr>
          <w:p w14:paraId="7D0B3C5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7. Какое из следующих слов пишется с буквой "ё"?  </w:t>
            </w:r>
          </w:p>
          <w:p w14:paraId="3316407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Молоко  </w:t>
            </w:r>
          </w:p>
          <w:p w14:paraId="77B4652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Ёжик  </w:t>
            </w:r>
          </w:p>
          <w:p w14:paraId="5E998B6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Дорога</w:t>
            </w:r>
          </w:p>
        </w:tc>
      </w:tr>
      <w:tr w:rsidR="00E276C9" w:rsidRPr="00E276C9" w14:paraId="350CD666" w14:textId="77777777" w:rsidTr="006E72CB">
        <w:tc>
          <w:tcPr>
            <w:tcW w:w="9634" w:type="dxa"/>
          </w:tcPr>
          <w:p w14:paraId="712076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8. Какой из вариантов является правильным употреблением слова "документ"?  </w:t>
            </w:r>
          </w:p>
          <w:p w14:paraId="05656BB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Каждый документ должен быть подписан руководителем.  </w:t>
            </w:r>
          </w:p>
          <w:p w14:paraId="1EE205B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Каждый документ должен подписываться руководителем.  </w:t>
            </w:r>
          </w:p>
          <w:p w14:paraId="6001830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Каждый документ должен подписан руководителем.  </w:t>
            </w:r>
          </w:p>
        </w:tc>
      </w:tr>
      <w:tr w:rsidR="00E276C9" w:rsidRPr="00E276C9" w14:paraId="3B2A7D95" w14:textId="77777777" w:rsidTr="006E72CB">
        <w:tc>
          <w:tcPr>
            <w:tcW w:w="9634" w:type="dxa"/>
          </w:tcPr>
          <w:p w14:paraId="4889D0A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9. Какой термин описывает процесс передачи информации?  </w:t>
            </w:r>
          </w:p>
          <w:p w14:paraId="6A15BEE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Коммуникация  </w:t>
            </w:r>
          </w:p>
          <w:p w14:paraId="5F4A6F6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Информация  </w:t>
            </w:r>
          </w:p>
          <w:p w14:paraId="45A08C1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Интерактивность</w:t>
            </w:r>
          </w:p>
        </w:tc>
      </w:tr>
      <w:tr w:rsidR="00E276C9" w:rsidRPr="00E276C9" w14:paraId="643FC954" w14:textId="77777777" w:rsidTr="006E72CB">
        <w:tc>
          <w:tcPr>
            <w:tcW w:w="9634" w:type="dxa"/>
          </w:tcPr>
          <w:p w14:paraId="68209E4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10. Какой из следующих вариантов является примером делового письма?  </w:t>
            </w:r>
          </w:p>
          <w:p w14:paraId="46662D1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Личное сообщение другу  </w:t>
            </w:r>
          </w:p>
          <w:p w14:paraId="58DCB6E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Запрос информации у компании  </w:t>
            </w:r>
          </w:p>
          <w:p w14:paraId="2660A25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Сообщение в мессенджере</w:t>
            </w:r>
          </w:p>
        </w:tc>
      </w:tr>
      <w:tr w:rsidR="00E276C9" w:rsidRPr="00E276C9" w14:paraId="76C0DC1E" w14:textId="77777777" w:rsidTr="006E72CB">
        <w:tc>
          <w:tcPr>
            <w:tcW w:w="9634" w:type="dxa"/>
          </w:tcPr>
          <w:p w14:paraId="7E1B756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11. Какое слово является синонимом к слову "информация"?  </w:t>
            </w:r>
          </w:p>
          <w:p w14:paraId="7E74D59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Данные  </w:t>
            </w:r>
          </w:p>
          <w:p w14:paraId="63334A4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Сведения  </w:t>
            </w:r>
          </w:p>
          <w:p w14:paraId="41B5CE8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Факты</w:t>
            </w:r>
          </w:p>
        </w:tc>
      </w:tr>
      <w:tr w:rsidR="00E276C9" w:rsidRPr="00E276C9" w14:paraId="4EAA33DD" w14:textId="77777777" w:rsidTr="006E72CB">
        <w:tc>
          <w:tcPr>
            <w:tcW w:w="9634" w:type="dxa"/>
          </w:tcPr>
          <w:p w14:paraId="5FC96B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12. Какой из следующих стилей речи характеризуется эмоциональностью?  </w:t>
            </w:r>
          </w:p>
          <w:p w14:paraId="4D2455E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Публицистический  </w:t>
            </w:r>
          </w:p>
          <w:p w14:paraId="060189F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Научный  </w:t>
            </w:r>
          </w:p>
          <w:p w14:paraId="0415AD6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Официально-деловой</w:t>
            </w:r>
          </w:p>
        </w:tc>
      </w:tr>
      <w:tr w:rsidR="00E276C9" w:rsidRPr="00E276C9" w14:paraId="22C18F1F" w14:textId="77777777" w:rsidTr="006E72CB">
        <w:tc>
          <w:tcPr>
            <w:tcW w:w="9634" w:type="dxa"/>
          </w:tcPr>
          <w:p w14:paraId="7294914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13. Какой из следующих терминов используется для обозначения формата отчета?  </w:t>
            </w:r>
          </w:p>
          <w:p w14:paraId="4895610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Статья  </w:t>
            </w:r>
          </w:p>
          <w:p w14:paraId="25B7168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Докладная записка  </w:t>
            </w:r>
          </w:p>
          <w:p w14:paraId="7BE8884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Приложение</w:t>
            </w:r>
          </w:p>
        </w:tc>
      </w:tr>
      <w:tr w:rsidR="00E276C9" w:rsidRPr="00E276C9" w14:paraId="26E389B9" w14:textId="77777777" w:rsidTr="006E72CB">
        <w:tc>
          <w:tcPr>
            <w:tcW w:w="9634" w:type="dxa"/>
          </w:tcPr>
          <w:p w14:paraId="769C650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14. Какое слово является антонимом к слову "активный"?  </w:t>
            </w:r>
          </w:p>
          <w:p w14:paraId="68DDF79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Энергичный  </w:t>
            </w:r>
          </w:p>
          <w:p w14:paraId="26715C5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Пассивный  </w:t>
            </w:r>
          </w:p>
          <w:p w14:paraId="65EF42D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Динамичный</w:t>
            </w:r>
          </w:p>
        </w:tc>
      </w:tr>
      <w:tr w:rsidR="00E276C9" w:rsidRPr="00E276C9" w14:paraId="64ECF8F2" w14:textId="77777777" w:rsidTr="006E72CB">
        <w:tc>
          <w:tcPr>
            <w:tcW w:w="9634" w:type="dxa"/>
          </w:tcPr>
          <w:p w14:paraId="0227355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15. Какой из следующих вариантов является правильным написанием слова "коммуникация"?  </w:t>
            </w:r>
          </w:p>
          <w:p w14:paraId="3536B1E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Комунукация  </w:t>
            </w:r>
          </w:p>
          <w:p w14:paraId="0E5406E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Коммуникацыя  </w:t>
            </w:r>
          </w:p>
          <w:p w14:paraId="489A5CF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Коммуникация</w:t>
            </w:r>
          </w:p>
        </w:tc>
      </w:tr>
    </w:tbl>
    <w:p w14:paraId="721742DD" w14:textId="77777777" w:rsidR="00E276C9" w:rsidRPr="00E276C9" w:rsidRDefault="00E276C9" w:rsidP="00E276C9">
      <w:pPr>
        <w:spacing w:after="0" w:line="259" w:lineRule="auto"/>
        <w:rPr>
          <w:rFonts w:ascii="Times New Roman" w:eastAsia="Calibri" w:hAnsi="Times New Roman"/>
          <w:sz w:val="28"/>
          <w:szCs w:val="28"/>
          <w:lang w:eastAsia="en-US"/>
        </w:rPr>
      </w:pPr>
    </w:p>
    <w:p w14:paraId="016D0828" w14:textId="77777777" w:rsidR="00E276C9" w:rsidRPr="00E276C9" w:rsidRDefault="00E276C9" w:rsidP="00E276C9">
      <w:pPr>
        <w:spacing w:after="0" w:line="259" w:lineRule="auto"/>
        <w:rPr>
          <w:rFonts w:ascii="Times New Roman" w:eastAsia="Calibri" w:hAnsi="Times New Roman"/>
          <w:sz w:val="28"/>
          <w:szCs w:val="28"/>
          <w:lang w:eastAsia="en-US"/>
        </w:rPr>
      </w:pPr>
      <w:r w:rsidRPr="00E276C9">
        <w:rPr>
          <w:rFonts w:ascii="Times New Roman" w:eastAsia="Calibri" w:hAnsi="Times New Roman"/>
          <w:sz w:val="28"/>
          <w:szCs w:val="28"/>
          <w:lang w:eastAsia="en-US"/>
        </w:rPr>
        <w:tab/>
      </w:r>
      <w:r w:rsidRPr="00E276C9">
        <w:rPr>
          <w:rFonts w:ascii="Times New Roman" w:eastAsia="Calibri" w:hAnsi="Times New Roman"/>
          <w:b/>
          <w:bCs/>
          <w:sz w:val="28"/>
          <w:szCs w:val="28"/>
          <w:lang w:eastAsia="en-US"/>
        </w:rPr>
        <w:t>Компетенция</w:t>
      </w:r>
      <w:r w:rsidRPr="00E276C9">
        <w:rPr>
          <w:rFonts w:ascii="Times New Roman" w:eastAsia="Calibri" w:hAnsi="Times New Roman"/>
          <w:sz w:val="28"/>
          <w:szCs w:val="28"/>
          <w:lang w:eastAsia="en-US"/>
        </w:rPr>
        <w:t>:</w:t>
      </w:r>
    </w:p>
    <w:p w14:paraId="4EDEA159"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ОК.3 - Решать проблемы, оценивать риски и принимать решения в нестандартных ситуациях.</w:t>
      </w:r>
    </w:p>
    <w:p w14:paraId="4DE0C3BA" w14:textId="77777777" w:rsidR="00E276C9" w:rsidRPr="00E276C9" w:rsidRDefault="00E276C9" w:rsidP="00E276C9">
      <w:pPr>
        <w:spacing w:after="0" w:line="240" w:lineRule="auto"/>
        <w:ind w:firstLine="709"/>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 xml:space="preserve">Результаты обучения: </w:t>
      </w:r>
    </w:p>
    <w:p w14:paraId="42C18731"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
          <w:sz w:val="28"/>
          <w:szCs w:val="28"/>
        </w:rPr>
      </w:pPr>
      <w:r w:rsidRPr="00E276C9">
        <w:rPr>
          <w:rFonts w:ascii="Times New Roman" w:hAnsi="Times New Roman"/>
          <w:sz w:val="28"/>
          <w:szCs w:val="28"/>
        </w:rPr>
        <w:t xml:space="preserve">Знает: </w:t>
      </w:r>
      <w:r w:rsidRPr="00E276C9">
        <w:rPr>
          <w:rFonts w:ascii="Times New Roman" w:hAnsi="Times New Roman"/>
          <w:sz w:val="28"/>
          <w:szCs w:val="28"/>
          <w:shd w:val="clear" w:color="auto" w:fill="FFFFFF"/>
          <w:lang w:eastAsia="en-US"/>
        </w:rPr>
        <w:t>основные принципы финансового планирования и управления личными финансами.</w:t>
      </w:r>
    </w:p>
    <w:p w14:paraId="156C4DBA"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E276C9">
        <w:rPr>
          <w:rFonts w:ascii="Times New Roman" w:hAnsi="Times New Roman"/>
          <w:sz w:val="28"/>
          <w:szCs w:val="28"/>
        </w:rPr>
        <w:t>Умеет</w:t>
      </w:r>
      <w:r w:rsidRPr="00E276C9">
        <w:rPr>
          <w:rFonts w:ascii="Times New Roman" w:hAnsi="Times New Roman"/>
          <w:i/>
          <w:sz w:val="28"/>
          <w:szCs w:val="28"/>
        </w:rPr>
        <w:t xml:space="preserve">: </w:t>
      </w:r>
      <w:r w:rsidRPr="00E276C9">
        <w:rPr>
          <w:rFonts w:ascii="Times New Roman" w:hAnsi="Times New Roman"/>
          <w:sz w:val="28"/>
          <w:szCs w:val="28"/>
          <w:shd w:val="clear" w:color="auto" w:fill="FFFFFF"/>
          <w:lang w:eastAsia="en-US"/>
        </w:rPr>
        <w:t xml:space="preserve">анализировать финансовую информацию и использовать её для </w:t>
      </w:r>
      <w:r w:rsidRPr="00E276C9">
        <w:rPr>
          <w:rFonts w:ascii="Times New Roman" w:hAnsi="Times New Roman"/>
          <w:sz w:val="28"/>
          <w:szCs w:val="28"/>
          <w:shd w:val="clear" w:color="auto" w:fill="FFFFFF"/>
          <w:lang w:eastAsia="en-US"/>
        </w:rPr>
        <w:lastRenderedPageBreak/>
        <w:t>принятия обоснованных решений.</w:t>
      </w:r>
    </w:p>
    <w:p w14:paraId="76EE93C3" w14:textId="77777777" w:rsidR="00E276C9" w:rsidRPr="00E276C9" w:rsidRDefault="00E276C9" w:rsidP="00E276C9">
      <w:pPr>
        <w:spacing w:after="0" w:line="259" w:lineRule="auto"/>
        <w:ind w:firstLine="708"/>
        <w:rPr>
          <w:rFonts w:ascii="Times New Roman" w:eastAsia="Calibri" w:hAnsi="Times New Roman"/>
          <w:sz w:val="28"/>
          <w:szCs w:val="28"/>
          <w:lang w:eastAsia="en-US"/>
        </w:rPr>
      </w:pPr>
      <w:r w:rsidRPr="00E276C9">
        <w:rPr>
          <w:rFonts w:ascii="Times New Roman" w:hAnsi="Times New Roman"/>
          <w:sz w:val="28"/>
          <w:szCs w:val="28"/>
        </w:rPr>
        <w:t xml:space="preserve">Владеет: </w:t>
      </w:r>
      <w:r w:rsidRPr="00E276C9">
        <w:rPr>
          <w:rFonts w:ascii="Times New Roman" w:eastAsia="Calibri" w:hAnsi="Times New Roman"/>
          <w:sz w:val="28"/>
          <w:szCs w:val="28"/>
          <w:shd w:val="clear" w:color="auto" w:fill="FFFFFF"/>
          <w:lang w:eastAsia="en-US"/>
        </w:rPr>
        <w:t>умением вести учет личных финансов и анализировать свои финансовые привычки</w:t>
      </w:r>
    </w:p>
    <w:p w14:paraId="39A78CB6" w14:textId="77777777" w:rsidR="00E276C9" w:rsidRPr="00E276C9" w:rsidRDefault="00E276C9" w:rsidP="00E276C9">
      <w:pPr>
        <w:spacing w:after="0" w:line="259" w:lineRule="auto"/>
        <w:rPr>
          <w:rFonts w:ascii="Times New Roman" w:eastAsia="Calibri" w:hAnsi="Times New Roman"/>
          <w:sz w:val="28"/>
          <w:szCs w:val="28"/>
          <w:lang w:eastAsia="en-US"/>
        </w:rPr>
      </w:pPr>
    </w:p>
    <w:tbl>
      <w:tblPr>
        <w:tblStyle w:val="26"/>
        <w:tblW w:w="9634" w:type="dxa"/>
        <w:tblLook w:val="04A0" w:firstRow="1" w:lastRow="0" w:firstColumn="1" w:lastColumn="0" w:noHBand="0" w:noVBand="1"/>
      </w:tblPr>
      <w:tblGrid>
        <w:gridCol w:w="9634"/>
      </w:tblGrid>
      <w:tr w:rsidR="00E276C9" w:rsidRPr="00E276C9" w14:paraId="791E9CD8" w14:textId="77777777" w:rsidTr="006E72CB">
        <w:tc>
          <w:tcPr>
            <w:tcW w:w="9634" w:type="dxa"/>
          </w:tcPr>
          <w:p w14:paraId="6BCDF91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 Что такое "бизнес-план"?  </w:t>
            </w:r>
          </w:p>
          <w:p w14:paraId="57DA7C9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План личных расходов  </w:t>
            </w:r>
          </w:p>
          <w:p w14:paraId="73EA896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Документ, описывающий стратегию ведения бизнеса  </w:t>
            </w:r>
          </w:p>
          <w:p w14:paraId="07A5A7A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Список сотрудников</w:t>
            </w:r>
          </w:p>
        </w:tc>
      </w:tr>
      <w:tr w:rsidR="00E276C9" w:rsidRPr="00E276C9" w14:paraId="3C579F75" w14:textId="77777777" w:rsidTr="006E72CB">
        <w:tc>
          <w:tcPr>
            <w:tcW w:w="9634" w:type="dxa"/>
          </w:tcPr>
          <w:p w14:paraId="2673F41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2. Какой из следующих терминов обозначает стиль, используемый в научных работах?  </w:t>
            </w:r>
          </w:p>
          <w:p w14:paraId="4969013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Официально-деловой  </w:t>
            </w:r>
          </w:p>
          <w:p w14:paraId="5C61289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Научный  </w:t>
            </w:r>
          </w:p>
          <w:p w14:paraId="165E57B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Разговорный</w:t>
            </w:r>
          </w:p>
        </w:tc>
      </w:tr>
      <w:tr w:rsidR="00E276C9" w:rsidRPr="00E276C9" w14:paraId="24CC0B29" w14:textId="77777777" w:rsidTr="006E72CB">
        <w:tc>
          <w:tcPr>
            <w:tcW w:w="9634" w:type="dxa"/>
          </w:tcPr>
          <w:p w14:paraId="088D2A2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3. Какое слово является синонимом к слову "сотрудничество"?  </w:t>
            </w:r>
          </w:p>
          <w:p w14:paraId="2A966A5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Конфликт  </w:t>
            </w:r>
          </w:p>
          <w:p w14:paraId="677B4FF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Партнерство  </w:t>
            </w:r>
          </w:p>
          <w:p w14:paraId="00B7C34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Конкуренция</w:t>
            </w:r>
          </w:p>
        </w:tc>
      </w:tr>
      <w:tr w:rsidR="00E276C9" w:rsidRPr="00E276C9" w14:paraId="46563B24" w14:textId="77777777" w:rsidTr="006E72CB">
        <w:tc>
          <w:tcPr>
            <w:tcW w:w="9634" w:type="dxa"/>
          </w:tcPr>
          <w:p w14:paraId="42D4E17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4. Какой из следующих вариантов является формой делового общения?  </w:t>
            </w:r>
          </w:p>
          <w:p w14:paraId="7BDB433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Личное интервью  </w:t>
            </w:r>
          </w:p>
          <w:p w14:paraId="25AEDCE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Дружеская беседа  </w:t>
            </w:r>
          </w:p>
          <w:p w14:paraId="405CE1F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Деловая встреча</w:t>
            </w:r>
          </w:p>
        </w:tc>
      </w:tr>
      <w:tr w:rsidR="00E276C9" w:rsidRPr="00E276C9" w14:paraId="09655AD3" w14:textId="77777777" w:rsidTr="006E72CB">
        <w:tc>
          <w:tcPr>
            <w:tcW w:w="9634" w:type="dxa"/>
          </w:tcPr>
          <w:p w14:paraId="7527AF9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5. Что такое "краткое содержание"?  </w:t>
            </w:r>
          </w:p>
          <w:p w14:paraId="0E871F3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Полный текст документа  </w:t>
            </w:r>
          </w:p>
          <w:p w14:paraId="70C4B2F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Сжатое изложение основных идей  </w:t>
            </w:r>
          </w:p>
          <w:p w14:paraId="45131DA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Личное мнение автора</w:t>
            </w:r>
          </w:p>
        </w:tc>
      </w:tr>
      <w:tr w:rsidR="00E276C9" w:rsidRPr="00E276C9" w14:paraId="53CAE0B1" w14:textId="77777777" w:rsidTr="006E72CB">
        <w:tc>
          <w:tcPr>
            <w:tcW w:w="9634" w:type="dxa"/>
          </w:tcPr>
          <w:p w14:paraId="105A0B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6. Какой из следующих стилей речи используется в рекламе?  </w:t>
            </w:r>
          </w:p>
          <w:p w14:paraId="696E4B5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Научный  </w:t>
            </w:r>
          </w:p>
          <w:p w14:paraId="474E736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Официально-деловой  </w:t>
            </w:r>
          </w:p>
          <w:p w14:paraId="27ADDB8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Публицистический</w:t>
            </w:r>
          </w:p>
        </w:tc>
      </w:tr>
      <w:tr w:rsidR="00E276C9" w:rsidRPr="00E276C9" w14:paraId="0A41D1F5" w14:textId="77777777" w:rsidTr="006E72CB">
        <w:tc>
          <w:tcPr>
            <w:tcW w:w="9634" w:type="dxa"/>
          </w:tcPr>
          <w:p w14:paraId="291AD7A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7. Какой из приведенных вариантов является правильным вежливым обращением к коллеге?  </w:t>
            </w:r>
          </w:p>
          <w:p w14:paraId="05D08E2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Привет, друг!  </w:t>
            </w:r>
          </w:p>
          <w:p w14:paraId="2CE9DEC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Здравствуй, коллега!  </w:t>
            </w:r>
          </w:p>
          <w:p w14:paraId="23157BF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Здравствуйте, уважаемый(ая) [Имя]!  </w:t>
            </w:r>
          </w:p>
        </w:tc>
      </w:tr>
      <w:tr w:rsidR="00E276C9" w:rsidRPr="00E276C9" w14:paraId="7E685388" w14:textId="77777777" w:rsidTr="006E72CB">
        <w:tc>
          <w:tcPr>
            <w:tcW w:w="9634" w:type="dxa"/>
          </w:tcPr>
          <w:p w14:paraId="1A2056F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8. Какой термин обозначает процесс подготовки и оформления документа?  </w:t>
            </w:r>
          </w:p>
          <w:p w14:paraId="65B4BC4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Редактирование   </w:t>
            </w:r>
          </w:p>
          <w:p w14:paraId="61A7263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Составление   </w:t>
            </w:r>
          </w:p>
          <w:p w14:paraId="6471D79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Оформление</w:t>
            </w:r>
          </w:p>
        </w:tc>
      </w:tr>
      <w:tr w:rsidR="00E276C9" w:rsidRPr="00E276C9" w14:paraId="6DACCC9B" w14:textId="77777777" w:rsidTr="006E72CB">
        <w:tc>
          <w:tcPr>
            <w:tcW w:w="9634" w:type="dxa"/>
          </w:tcPr>
          <w:p w14:paraId="0359718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9. Какой из следующих вариантов является примером служебной записки?  </w:t>
            </w:r>
          </w:p>
          <w:p w14:paraId="1965424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Отчет о работе   </w:t>
            </w:r>
          </w:p>
          <w:p w14:paraId="5CAB74E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Запрос на отпуск   </w:t>
            </w:r>
          </w:p>
          <w:p w14:paraId="38B0B21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Личное письмо другу</w:t>
            </w:r>
          </w:p>
        </w:tc>
      </w:tr>
      <w:tr w:rsidR="00E276C9" w:rsidRPr="00E276C9" w14:paraId="00DDDC6D" w14:textId="77777777" w:rsidTr="006E72CB">
        <w:tc>
          <w:tcPr>
            <w:tcW w:w="9634" w:type="dxa"/>
          </w:tcPr>
          <w:p w14:paraId="1932559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10. Какое слово является антонимом к слову "прибыль"?   </w:t>
            </w:r>
          </w:p>
          <w:p w14:paraId="3B0B32E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Убыток   </w:t>
            </w:r>
          </w:p>
          <w:p w14:paraId="37AC19E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Расходы   </w:t>
            </w:r>
          </w:p>
          <w:p w14:paraId="606AEB9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Доход</w:t>
            </w:r>
          </w:p>
        </w:tc>
      </w:tr>
      <w:tr w:rsidR="00E276C9" w:rsidRPr="00E276C9" w14:paraId="7615F401" w14:textId="77777777" w:rsidTr="006E72CB">
        <w:tc>
          <w:tcPr>
            <w:tcW w:w="9634" w:type="dxa"/>
          </w:tcPr>
          <w:p w14:paraId="5A5DF4C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11. Какой из следующих терминов используется для обозначения формата презентации?   </w:t>
            </w:r>
          </w:p>
          <w:p w14:paraId="61842C1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Слайды   </w:t>
            </w:r>
          </w:p>
          <w:p w14:paraId="269C63B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Доклад   </w:t>
            </w:r>
          </w:p>
          <w:p w14:paraId="58A9685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Презентация</w:t>
            </w:r>
          </w:p>
        </w:tc>
      </w:tr>
      <w:tr w:rsidR="00E276C9" w:rsidRPr="00E276C9" w14:paraId="78CEBE90" w14:textId="77777777" w:rsidTr="006E72CB">
        <w:tc>
          <w:tcPr>
            <w:tcW w:w="9634" w:type="dxa"/>
          </w:tcPr>
          <w:p w14:paraId="433EAEF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12. Какой стиль речи используется в официальных документах?   </w:t>
            </w:r>
          </w:p>
          <w:p w14:paraId="56CC1E0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Научный   </w:t>
            </w:r>
          </w:p>
          <w:p w14:paraId="6FA84DD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Разговорный   </w:t>
            </w:r>
          </w:p>
          <w:p w14:paraId="26BE97B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Официально-деловой</w:t>
            </w:r>
          </w:p>
        </w:tc>
      </w:tr>
      <w:tr w:rsidR="00E276C9" w:rsidRPr="00E276C9" w14:paraId="0AD58F3C" w14:textId="77777777" w:rsidTr="006E72CB">
        <w:tc>
          <w:tcPr>
            <w:tcW w:w="9634" w:type="dxa"/>
          </w:tcPr>
          <w:p w14:paraId="2E7182E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13. Что такое "отчет"?   </w:t>
            </w:r>
          </w:p>
          <w:p w14:paraId="53B8145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 xml:space="preserve">a. Личное мнение   </w:t>
            </w:r>
          </w:p>
          <w:p w14:paraId="57F206F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Краткое содержание книги   </w:t>
            </w:r>
          </w:p>
          <w:p w14:paraId="7B01B04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Документ, содержащий информацию о выполненной работе</w:t>
            </w:r>
          </w:p>
        </w:tc>
      </w:tr>
      <w:tr w:rsidR="00E276C9" w:rsidRPr="00E276C9" w14:paraId="1A8C8D61" w14:textId="77777777" w:rsidTr="006E72CB">
        <w:tc>
          <w:tcPr>
            <w:tcW w:w="9634" w:type="dxa"/>
          </w:tcPr>
          <w:p w14:paraId="3DE49DA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 xml:space="preserve">14. Какое из следующих слов является синонимом слова "проект"?   </w:t>
            </w:r>
          </w:p>
          <w:p w14:paraId="0681EE7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Идея   </w:t>
            </w:r>
          </w:p>
          <w:p w14:paraId="41A6CF7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Концепция   </w:t>
            </w:r>
          </w:p>
          <w:p w14:paraId="37718F2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Замысел</w:t>
            </w:r>
          </w:p>
        </w:tc>
      </w:tr>
      <w:tr w:rsidR="00E276C9" w:rsidRPr="00E276C9" w14:paraId="2E3FD105" w14:textId="77777777" w:rsidTr="006E72CB">
        <w:tc>
          <w:tcPr>
            <w:tcW w:w="9634" w:type="dxa"/>
          </w:tcPr>
          <w:p w14:paraId="1D18720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15. Какое из предложений содержит грамматическую ошибку?  </w:t>
            </w:r>
          </w:p>
          <w:p w14:paraId="4DDBE57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Мы обсудили все вопросы на совещании.  </w:t>
            </w:r>
          </w:p>
          <w:p w14:paraId="07FFCFE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Мы обсудили все вопрос на совещании.  </w:t>
            </w:r>
          </w:p>
          <w:p w14:paraId="7BD8263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Все участники были довольны результатами обсуждения.  </w:t>
            </w:r>
          </w:p>
        </w:tc>
      </w:tr>
    </w:tbl>
    <w:p w14:paraId="783A6B51" w14:textId="77777777" w:rsidR="009F3E57" w:rsidRPr="00737E26" w:rsidRDefault="009F3E57" w:rsidP="0050235B">
      <w:pPr>
        <w:rPr>
          <w:rFonts w:ascii="Times New Roman" w:hAnsi="Times New Roman"/>
          <w:b/>
          <w:sz w:val="26"/>
          <w:szCs w:val="26"/>
        </w:rPr>
      </w:pPr>
    </w:p>
    <w:sectPr w:rsidR="009F3E57"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CD02A" w14:textId="77777777" w:rsidR="00FE1FB6" w:rsidRDefault="00FE1FB6" w:rsidP="0050235B">
      <w:pPr>
        <w:spacing w:after="0" w:line="240" w:lineRule="auto"/>
      </w:pPr>
      <w:r>
        <w:separator/>
      </w:r>
    </w:p>
  </w:endnote>
  <w:endnote w:type="continuationSeparator" w:id="0">
    <w:p w14:paraId="4E44CA0D" w14:textId="77777777" w:rsidR="00FE1FB6" w:rsidRDefault="00FE1FB6"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59ECC" w14:textId="77777777" w:rsidR="00FE1FB6" w:rsidRDefault="00FE1FB6" w:rsidP="0050235B">
      <w:pPr>
        <w:spacing w:after="0" w:line="240" w:lineRule="auto"/>
      </w:pPr>
      <w:r>
        <w:separator/>
      </w:r>
    </w:p>
  </w:footnote>
  <w:footnote w:type="continuationSeparator" w:id="0">
    <w:p w14:paraId="357D515B" w14:textId="77777777" w:rsidR="00FE1FB6" w:rsidRDefault="00FE1FB6"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0A50655"/>
    <w:multiLevelType w:val="hybridMultilevel"/>
    <w:tmpl w:val="24B0C5BC"/>
    <w:lvl w:ilvl="0" w:tplc="F1F840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8"/>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2570CE"/>
    <w:rsid w:val="002D215D"/>
    <w:rsid w:val="003A0EF6"/>
    <w:rsid w:val="00404908"/>
    <w:rsid w:val="0041091B"/>
    <w:rsid w:val="004173C9"/>
    <w:rsid w:val="0043435A"/>
    <w:rsid w:val="00434CF4"/>
    <w:rsid w:val="004A4066"/>
    <w:rsid w:val="004B7F5F"/>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9F3E57"/>
    <w:rsid w:val="00A41313"/>
    <w:rsid w:val="00AB2356"/>
    <w:rsid w:val="00AE33E2"/>
    <w:rsid w:val="00B245A1"/>
    <w:rsid w:val="00BB2AAB"/>
    <w:rsid w:val="00BC142A"/>
    <w:rsid w:val="00BE4EAE"/>
    <w:rsid w:val="00C40883"/>
    <w:rsid w:val="00CD5895"/>
    <w:rsid w:val="00CE4840"/>
    <w:rsid w:val="00D1372B"/>
    <w:rsid w:val="00D400E1"/>
    <w:rsid w:val="00E276C9"/>
    <w:rsid w:val="00E27FE0"/>
    <w:rsid w:val="00E47684"/>
    <w:rsid w:val="00E713A8"/>
    <w:rsid w:val="00E8707A"/>
    <w:rsid w:val="00EB6A2F"/>
    <w:rsid w:val="00EC1EC2"/>
    <w:rsid w:val="00FC28DB"/>
    <w:rsid w:val="00FE1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9F3E5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E276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4E2CB-7049-44E1-A3CA-3EEE70089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3279</Words>
  <Characters>18696</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7</cp:revision>
  <dcterms:created xsi:type="dcterms:W3CDTF">2025-01-15T15:38:00Z</dcterms:created>
  <dcterms:modified xsi:type="dcterms:W3CDTF">2025-01-17T12:05:00Z</dcterms:modified>
</cp:coreProperties>
</file>