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D1" w:rsidRDefault="007320D1" w:rsidP="00B64EEA">
      <w:pPr>
        <w:spacing w:before="120" w:after="120" w:line="240" w:lineRule="auto"/>
        <w:rPr>
          <w:szCs w:val="28"/>
        </w:rPr>
      </w:pPr>
    </w:p>
    <w:p w:rsidR="007320D1" w:rsidRDefault="007320D1" w:rsidP="007320D1">
      <w:pPr>
        <w:pStyle w:val="a3"/>
        <w:spacing w:before="120" w:after="120" w:line="240" w:lineRule="auto"/>
        <w:contextualSpacing w:val="0"/>
        <w:rPr>
          <w:color w:val="000000"/>
          <w:szCs w:val="28"/>
        </w:rPr>
      </w:pPr>
      <w:r>
        <w:rPr>
          <w:color w:val="000000"/>
          <w:szCs w:val="28"/>
        </w:rPr>
        <w:t>Основные</w:t>
      </w:r>
      <w:bookmarkStart w:id="0" w:name="_GoBack"/>
      <w:bookmarkEnd w:id="0"/>
      <w:r>
        <w:rPr>
          <w:color w:val="000000"/>
          <w:szCs w:val="28"/>
        </w:rPr>
        <w:t xml:space="preserve"> вопросы для подготовки</w:t>
      </w:r>
    </w:p>
    <w:p w:rsidR="007320D1" w:rsidRPr="007320D1" w:rsidRDefault="007320D1" w:rsidP="007320D1">
      <w:pPr>
        <w:pStyle w:val="a3"/>
        <w:spacing w:before="120" w:after="120" w:line="240" w:lineRule="auto"/>
        <w:contextualSpacing w:val="0"/>
        <w:rPr>
          <w:color w:val="000000"/>
          <w:szCs w:val="28"/>
        </w:rPr>
      </w:pP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Мостовой переход и его элементы. Основные характеристики мостов.</w:t>
      </w:r>
    </w:p>
    <w:p w:rsidR="003A6B75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B64EEA">
        <w:rPr>
          <w:szCs w:val="28"/>
        </w:rPr>
        <w:t>Металлы,</w:t>
      </w:r>
      <w:r w:rsidRPr="00B64EEA">
        <w:rPr>
          <w:spacing w:val="-3"/>
          <w:szCs w:val="28"/>
        </w:rPr>
        <w:t xml:space="preserve"> </w:t>
      </w:r>
      <w:r w:rsidRPr="00B64EEA">
        <w:rPr>
          <w:szCs w:val="28"/>
        </w:rPr>
        <w:t>применяемые</w:t>
      </w:r>
      <w:r w:rsidRPr="00B64EEA">
        <w:rPr>
          <w:spacing w:val="-5"/>
          <w:szCs w:val="28"/>
        </w:rPr>
        <w:t xml:space="preserve"> </w:t>
      </w:r>
      <w:r w:rsidRPr="00B64EEA">
        <w:rPr>
          <w:szCs w:val="28"/>
        </w:rPr>
        <w:t>в</w:t>
      </w:r>
      <w:r w:rsidRPr="00B64EEA">
        <w:rPr>
          <w:spacing w:val="-2"/>
          <w:szCs w:val="28"/>
        </w:rPr>
        <w:t xml:space="preserve"> </w:t>
      </w:r>
      <w:r w:rsidRPr="00B64EEA">
        <w:rPr>
          <w:szCs w:val="28"/>
        </w:rPr>
        <w:t>мостостроении.</w:t>
      </w:r>
      <w:r w:rsidRPr="00B64EEA">
        <w:rPr>
          <w:spacing w:val="-3"/>
          <w:szCs w:val="28"/>
        </w:rPr>
        <w:t xml:space="preserve"> </w:t>
      </w:r>
      <w:r w:rsidRPr="00B64EEA">
        <w:rPr>
          <w:szCs w:val="28"/>
        </w:rPr>
        <w:t>Общая</w:t>
      </w:r>
      <w:r w:rsidRPr="00B64EEA">
        <w:rPr>
          <w:spacing w:val="-1"/>
          <w:szCs w:val="28"/>
        </w:rPr>
        <w:t xml:space="preserve"> </w:t>
      </w:r>
      <w:r w:rsidRPr="00B64EEA">
        <w:rPr>
          <w:spacing w:val="-2"/>
          <w:szCs w:val="28"/>
        </w:rPr>
        <w:t>характеристика.</w:t>
      </w:r>
    </w:p>
    <w:p w:rsidR="00B64EEA" w:rsidRPr="00A01ABD" w:rsidRDefault="00B64EEA" w:rsidP="00B64EEA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A01ABD">
        <w:rPr>
          <w:sz w:val="28"/>
          <w:szCs w:val="28"/>
        </w:rPr>
        <w:t>Классификация</w:t>
      </w:r>
      <w:r w:rsidRPr="00A01ABD">
        <w:rPr>
          <w:spacing w:val="-3"/>
          <w:sz w:val="28"/>
          <w:szCs w:val="28"/>
        </w:rPr>
        <w:t xml:space="preserve"> </w:t>
      </w:r>
      <w:r w:rsidRPr="00A01ABD">
        <w:rPr>
          <w:sz w:val="28"/>
          <w:szCs w:val="28"/>
        </w:rPr>
        <w:t>мостов</w:t>
      </w:r>
      <w:r w:rsidRPr="00A01ABD">
        <w:rPr>
          <w:spacing w:val="-4"/>
          <w:sz w:val="28"/>
          <w:szCs w:val="28"/>
        </w:rPr>
        <w:t xml:space="preserve"> </w:t>
      </w:r>
      <w:r w:rsidRPr="00A01ABD">
        <w:rPr>
          <w:sz w:val="28"/>
          <w:szCs w:val="28"/>
        </w:rPr>
        <w:t>по</w:t>
      </w:r>
      <w:r w:rsidRPr="00A01ABD">
        <w:rPr>
          <w:spacing w:val="-5"/>
          <w:sz w:val="28"/>
          <w:szCs w:val="28"/>
        </w:rPr>
        <w:t xml:space="preserve"> </w:t>
      </w:r>
      <w:r w:rsidRPr="00A01ABD">
        <w:rPr>
          <w:sz w:val="28"/>
          <w:szCs w:val="28"/>
        </w:rPr>
        <w:t>статической схеме. Область применения различных схем мостов</w:t>
      </w:r>
      <w:r w:rsidRPr="00A01ABD">
        <w:rPr>
          <w:color w:val="000000"/>
          <w:sz w:val="28"/>
          <w:szCs w:val="28"/>
        </w:rPr>
        <w:t>.</w:t>
      </w:r>
    </w:p>
    <w:p w:rsidR="00B64EEA" w:rsidRPr="00A01ABD" w:rsidRDefault="00B64EEA" w:rsidP="00B64EEA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A01ABD">
        <w:rPr>
          <w:sz w:val="28"/>
          <w:szCs w:val="28"/>
        </w:rPr>
        <w:t>Особенности</w:t>
      </w:r>
      <w:r w:rsidRPr="00A01ABD">
        <w:rPr>
          <w:spacing w:val="44"/>
          <w:sz w:val="28"/>
          <w:szCs w:val="28"/>
        </w:rPr>
        <w:t xml:space="preserve"> </w:t>
      </w:r>
      <w:r w:rsidRPr="00A01ABD">
        <w:rPr>
          <w:sz w:val="28"/>
          <w:szCs w:val="28"/>
        </w:rPr>
        <w:t>и</w:t>
      </w:r>
      <w:r w:rsidRPr="00A01ABD">
        <w:rPr>
          <w:spacing w:val="46"/>
          <w:sz w:val="28"/>
          <w:szCs w:val="28"/>
        </w:rPr>
        <w:t xml:space="preserve"> </w:t>
      </w:r>
      <w:r w:rsidRPr="00A01ABD">
        <w:rPr>
          <w:sz w:val="28"/>
          <w:szCs w:val="28"/>
        </w:rPr>
        <w:t>область</w:t>
      </w:r>
      <w:r w:rsidRPr="00A01ABD">
        <w:rPr>
          <w:spacing w:val="44"/>
          <w:sz w:val="28"/>
          <w:szCs w:val="28"/>
        </w:rPr>
        <w:t xml:space="preserve"> </w:t>
      </w:r>
      <w:r w:rsidRPr="00A01ABD">
        <w:rPr>
          <w:sz w:val="28"/>
          <w:szCs w:val="28"/>
        </w:rPr>
        <w:t>применения</w:t>
      </w:r>
      <w:r w:rsidRPr="00A01ABD">
        <w:rPr>
          <w:spacing w:val="45"/>
          <w:sz w:val="28"/>
          <w:szCs w:val="28"/>
        </w:rPr>
        <w:t xml:space="preserve"> </w:t>
      </w:r>
      <w:r w:rsidRPr="00A01ABD">
        <w:rPr>
          <w:sz w:val="28"/>
          <w:szCs w:val="28"/>
        </w:rPr>
        <w:t>металлических</w:t>
      </w:r>
      <w:r w:rsidRPr="00A01ABD">
        <w:rPr>
          <w:spacing w:val="43"/>
          <w:sz w:val="28"/>
          <w:szCs w:val="28"/>
        </w:rPr>
        <w:t xml:space="preserve"> </w:t>
      </w:r>
      <w:r w:rsidRPr="00A01ABD">
        <w:rPr>
          <w:sz w:val="28"/>
          <w:szCs w:val="28"/>
        </w:rPr>
        <w:t>мостов</w:t>
      </w:r>
      <w:r w:rsidRPr="00A01ABD">
        <w:rPr>
          <w:spacing w:val="46"/>
          <w:sz w:val="28"/>
          <w:szCs w:val="28"/>
        </w:rPr>
        <w:t xml:space="preserve"> </w:t>
      </w:r>
      <w:r w:rsidRPr="00A01ABD">
        <w:rPr>
          <w:spacing w:val="-5"/>
          <w:sz w:val="28"/>
          <w:szCs w:val="28"/>
        </w:rPr>
        <w:t xml:space="preserve">под </w:t>
      </w:r>
      <w:r w:rsidRPr="00A01ABD">
        <w:rPr>
          <w:sz w:val="28"/>
          <w:szCs w:val="28"/>
        </w:rPr>
        <w:t>железную</w:t>
      </w:r>
      <w:r w:rsidRPr="00A01ABD">
        <w:rPr>
          <w:spacing w:val="-6"/>
          <w:sz w:val="28"/>
          <w:szCs w:val="28"/>
        </w:rPr>
        <w:t xml:space="preserve"> </w:t>
      </w:r>
      <w:r w:rsidRPr="00A01ABD">
        <w:rPr>
          <w:sz w:val="28"/>
          <w:szCs w:val="28"/>
        </w:rPr>
        <w:t>и</w:t>
      </w:r>
      <w:r w:rsidRPr="00A01ABD">
        <w:rPr>
          <w:spacing w:val="-6"/>
          <w:sz w:val="28"/>
          <w:szCs w:val="28"/>
        </w:rPr>
        <w:t xml:space="preserve"> </w:t>
      </w:r>
      <w:r w:rsidRPr="00A01ABD">
        <w:rPr>
          <w:sz w:val="28"/>
          <w:szCs w:val="28"/>
        </w:rPr>
        <w:t>автомобильную</w:t>
      </w:r>
      <w:r w:rsidRPr="00A01ABD">
        <w:rPr>
          <w:spacing w:val="-5"/>
          <w:sz w:val="28"/>
          <w:szCs w:val="28"/>
        </w:rPr>
        <w:t xml:space="preserve"> </w:t>
      </w:r>
      <w:r w:rsidRPr="00A01ABD">
        <w:rPr>
          <w:spacing w:val="-2"/>
          <w:sz w:val="28"/>
          <w:szCs w:val="28"/>
        </w:rPr>
        <w:t>дороги</w:t>
      </w:r>
      <w:r w:rsidRPr="00A01ABD">
        <w:rPr>
          <w:sz w:val="28"/>
          <w:szCs w:val="28"/>
        </w:rPr>
        <w:t>.</w:t>
      </w: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Основные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особенности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мостов</w:t>
      </w:r>
      <w:r w:rsidRPr="00A01ABD">
        <w:rPr>
          <w:spacing w:val="-2"/>
          <w:szCs w:val="28"/>
        </w:rPr>
        <w:t xml:space="preserve"> </w:t>
      </w:r>
      <w:r w:rsidRPr="00A01ABD">
        <w:rPr>
          <w:szCs w:val="28"/>
        </w:rPr>
        <w:t>из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сборного,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монолитного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и</w:t>
      </w:r>
      <w:r w:rsidRPr="00A01ABD">
        <w:rPr>
          <w:spacing w:val="-2"/>
          <w:szCs w:val="28"/>
        </w:rPr>
        <w:t xml:space="preserve"> сборно-</w:t>
      </w:r>
      <w:r w:rsidRPr="00A01ABD">
        <w:rPr>
          <w:szCs w:val="28"/>
        </w:rPr>
        <w:t>монолитного</w:t>
      </w:r>
      <w:r w:rsidRPr="00A01ABD">
        <w:rPr>
          <w:spacing w:val="-9"/>
          <w:szCs w:val="28"/>
        </w:rPr>
        <w:t xml:space="preserve"> </w:t>
      </w:r>
      <w:r w:rsidRPr="00A01ABD">
        <w:rPr>
          <w:spacing w:val="-2"/>
          <w:szCs w:val="28"/>
        </w:rPr>
        <w:t>железобетона</w:t>
      </w:r>
      <w:r w:rsidRPr="00A01ABD">
        <w:rPr>
          <w:bCs/>
          <w:szCs w:val="28"/>
        </w:rPr>
        <w:t>.</w:t>
      </w:r>
    </w:p>
    <w:p w:rsid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proofErr w:type="spellStart"/>
      <w:r w:rsidRPr="00A01ABD">
        <w:rPr>
          <w:szCs w:val="28"/>
        </w:rPr>
        <w:t>Безбалластные</w:t>
      </w:r>
      <w:proofErr w:type="spellEnd"/>
      <w:r w:rsidRPr="00A01ABD">
        <w:rPr>
          <w:spacing w:val="21"/>
          <w:szCs w:val="28"/>
        </w:rPr>
        <w:t xml:space="preserve"> </w:t>
      </w:r>
      <w:r w:rsidRPr="00A01ABD">
        <w:rPr>
          <w:szCs w:val="28"/>
        </w:rPr>
        <w:t>металлические</w:t>
      </w:r>
      <w:r w:rsidRPr="00A01ABD">
        <w:rPr>
          <w:spacing w:val="21"/>
          <w:szCs w:val="28"/>
        </w:rPr>
        <w:t xml:space="preserve"> </w:t>
      </w:r>
      <w:r w:rsidRPr="00A01ABD">
        <w:rPr>
          <w:szCs w:val="28"/>
        </w:rPr>
        <w:t>пролетные</w:t>
      </w:r>
      <w:r w:rsidRPr="00A01ABD">
        <w:rPr>
          <w:spacing w:val="21"/>
          <w:szCs w:val="28"/>
        </w:rPr>
        <w:t xml:space="preserve"> </w:t>
      </w:r>
      <w:r w:rsidRPr="00A01ABD">
        <w:rPr>
          <w:szCs w:val="28"/>
        </w:rPr>
        <w:t>строения</w:t>
      </w:r>
      <w:r w:rsidRPr="00A01ABD">
        <w:rPr>
          <w:spacing w:val="23"/>
          <w:szCs w:val="28"/>
        </w:rPr>
        <w:t xml:space="preserve"> </w:t>
      </w:r>
      <w:r w:rsidRPr="00A01ABD">
        <w:rPr>
          <w:szCs w:val="28"/>
        </w:rPr>
        <w:t>со</w:t>
      </w:r>
      <w:r w:rsidRPr="00A01ABD">
        <w:rPr>
          <w:spacing w:val="21"/>
          <w:szCs w:val="28"/>
        </w:rPr>
        <w:t xml:space="preserve"> </w:t>
      </w:r>
      <w:r w:rsidRPr="00A01ABD">
        <w:rPr>
          <w:szCs w:val="28"/>
        </w:rPr>
        <w:t>сплошной</w:t>
      </w:r>
      <w:r w:rsidRPr="00A01ABD">
        <w:rPr>
          <w:spacing w:val="40"/>
          <w:szCs w:val="28"/>
        </w:rPr>
        <w:t xml:space="preserve"> </w:t>
      </w:r>
      <w:r w:rsidRPr="00A01ABD">
        <w:rPr>
          <w:szCs w:val="28"/>
        </w:rPr>
        <w:t>стенкой</w:t>
      </w:r>
      <w:r w:rsidRPr="00A01ABD">
        <w:rPr>
          <w:spacing w:val="32"/>
          <w:szCs w:val="28"/>
        </w:rPr>
        <w:t xml:space="preserve"> </w:t>
      </w:r>
      <w:r w:rsidRPr="00A01ABD">
        <w:rPr>
          <w:szCs w:val="28"/>
        </w:rPr>
        <w:t>с</w:t>
      </w:r>
      <w:r w:rsidRPr="00A01ABD">
        <w:rPr>
          <w:spacing w:val="31"/>
          <w:szCs w:val="28"/>
        </w:rPr>
        <w:t xml:space="preserve"> </w:t>
      </w:r>
      <w:r w:rsidRPr="00A01ABD">
        <w:rPr>
          <w:szCs w:val="28"/>
        </w:rPr>
        <w:t>устройством</w:t>
      </w:r>
      <w:r w:rsidRPr="00A01ABD">
        <w:rPr>
          <w:spacing w:val="32"/>
          <w:szCs w:val="28"/>
        </w:rPr>
        <w:t xml:space="preserve"> </w:t>
      </w:r>
      <w:r w:rsidRPr="00A01ABD">
        <w:rPr>
          <w:szCs w:val="28"/>
        </w:rPr>
        <w:t>мостового</w:t>
      </w:r>
      <w:r w:rsidRPr="00A01ABD">
        <w:rPr>
          <w:spacing w:val="32"/>
          <w:szCs w:val="28"/>
        </w:rPr>
        <w:t xml:space="preserve"> </w:t>
      </w:r>
      <w:r w:rsidRPr="00A01ABD">
        <w:rPr>
          <w:szCs w:val="28"/>
        </w:rPr>
        <w:t>полотна</w:t>
      </w:r>
      <w:r w:rsidRPr="00A01ABD">
        <w:rPr>
          <w:spacing w:val="32"/>
          <w:szCs w:val="28"/>
        </w:rPr>
        <w:t xml:space="preserve"> </w:t>
      </w:r>
      <w:r w:rsidRPr="00A01ABD">
        <w:rPr>
          <w:szCs w:val="28"/>
        </w:rPr>
        <w:t>на</w:t>
      </w:r>
      <w:r w:rsidRPr="00A01ABD">
        <w:rPr>
          <w:spacing w:val="32"/>
          <w:szCs w:val="28"/>
        </w:rPr>
        <w:t xml:space="preserve"> </w:t>
      </w:r>
      <w:r w:rsidRPr="00A01ABD">
        <w:rPr>
          <w:szCs w:val="28"/>
        </w:rPr>
        <w:t>металлическом</w:t>
      </w:r>
      <w:r w:rsidRPr="00A01ABD">
        <w:rPr>
          <w:spacing w:val="32"/>
          <w:szCs w:val="28"/>
        </w:rPr>
        <w:t xml:space="preserve"> </w:t>
      </w:r>
      <w:r w:rsidRPr="00A01ABD">
        <w:rPr>
          <w:spacing w:val="-2"/>
          <w:szCs w:val="28"/>
        </w:rPr>
        <w:t>настиле</w:t>
      </w:r>
      <w:r w:rsidRPr="00A01ABD">
        <w:rPr>
          <w:color w:val="000000"/>
          <w:szCs w:val="28"/>
        </w:rPr>
        <w:t>.</w:t>
      </w:r>
    </w:p>
    <w:p w:rsidR="00B64EEA" w:rsidRPr="00A01ABD" w:rsidRDefault="00B64EEA" w:rsidP="00B64EEA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A01ABD">
        <w:rPr>
          <w:sz w:val="28"/>
          <w:szCs w:val="28"/>
        </w:rPr>
        <w:t>Основные</w:t>
      </w:r>
      <w:r w:rsidRPr="00A01ABD">
        <w:rPr>
          <w:spacing w:val="-6"/>
          <w:sz w:val="28"/>
          <w:szCs w:val="28"/>
        </w:rPr>
        <w:t xml:space="preserve"> </w:t>
      </w:r>
      <w:r w:rsidRPr="00A01ABD">
        <w:rPr>
          <w:sz w:val="28"/>
          <w:szCs w:val="28"/>
        </w:rPr>
        <w:t>конструктивные</w:t>
      </w:r>
      <w:r w:rsidRPr="00A01ABD">
        <w:rPr>
          <w:spacing w:val="-5"/>
          <w:sz w:val="28"/>
          <w:szCs w:val="28"/>
        </w:rPr>
        <w:t xml:space="preserve"> </w:t>
      </w:r>
      <w:r w:rsidRPr="00A01ABD">
        <w:rPr>
          <w:sz w:val="28"/>
          <w:szCs w:val="28"/>
        </w:rPr>
        <w:t>формы</w:t>
      </w:r>
      <w:r w:rsidRPr="00A01ABD">
        <w:rPr>
          <w:spacing w:val="-4"/>
          <w:sz w:val="28"/>
          <w:szCs w:val="28"/>
        </w:rPr>
        <w:t xml:space="preserve"> </w:t>
      </w:r>
      <w:r w:rsidRPr="00A01ABD">
        <w:rPr>
          <w:sz w:val="28"/>
          <w:szCs w:val="28"/>
        </w:rPr>
        <w:t>балочных</w:t>
      </w:r>
      <w:r w:rsidRPr="00A01ABD">
        <w:rPr>
          <w:spacing w:val="-6"/>
          <w:sz w:val="28"/>
          <w:szCs w:val="28"/>
        </w:rPr>
        <w:t xml:space="preserve"> </w:t>
      </w:r>
      <w:r w:rsidRPr="00A01ABD">
        <w:rPr>
          <w:sz w:val="28"/>
          <w:szCs w:val="28"/>
        </w:rPr>
        <w:t>пролетных</w:t>
      </w:r>
      <w:r w:rsidRPr="00A01ABD">
        <w:rPr>
          <w:spacing w:val="-5"/>
          <w:sz w:val="28"/>
          <w:szCs w:val="28"/>
        </w:rPr>
        <w:t xml:space="preserve"> </w:t>
      </w:r>
      <w:r w:rsidRPr="00A01ABD">
        <w:rPr>
          <w:spacing w:val="-2"/>
          <w:sz w:val="28"/>
          <w:szCs w:val="28"/>
        </w:rPr>
        <w:t xml:space="preserve">строений </w:t>
      </w:r>
      <w:r w:rsidRPr="00A01ABD">
        <w:rPr>
          <w:sz w:val="28"/>
          <w:szCs w:val="28"/>
        </w:rPr>
        <w:t>железобетонных</w:t>
      </w:r>
      <w:r w:rsidRPr="00A01ABD">
        <w:rPr>
          <w:spacing w:val="-7"/>
          <w:sz w:val="28"/>
          <w:szCs w:val="28"/>
        </w:rPr>
        <w:t xml:space="preserve"> </w:t>
      </w:r>
      <w:r w:rsidRPr="00A01ABD">
        <w:rPr>
          <w:spacing w:val="-2"/>
          <w:sz w:val="28"/>
          <w:szCs w:val="28"/>
        </w:rPr>
        <w:t>мостов</w:t>
      </w:r>
      <w:r w:rsidRPr="00A01ABD">
        <w:rPr>
          <w:color w:val="000000"/>
          <w:sz w:val="28"/>
          <w:szCs w:val="28"/>
        </w:rPr>
        <w:t>.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Достоинства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и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недостатки</w:t>
      </w:r>
      <w:r w:rsidRPr="00A01ABD">
        <w:rPr>
          <w:spacing w:val="-2"/>
          <w:szCs w:val="28"/>
        </w:rPr>
        <w:t xml:space="preserve"> </w:t>
      </w:r>
      <w:r w:rsidRPr="00A01ABD">
        <w:rPr>
          <w:szCs w:val="28"/>
        </w:rPr>
        <w:t>устройства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пути</w:t>
      </w:r>
      <w:r w:rsidRPr="00A01ABD">
        <w:rPr>
          <w:spacing w:val="-2"/>
          <w:szCs w:val="28"/>
        </w:rPr>
        <w:t xml:space="preserve"> </w:t>
      </w:r>
      <w:r w:rsidRPr="00A01ABD">
        <w:rPr>
          <w:szCs w:val="28"/>
        </w:rPr>
        <w:t>на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балласте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на</w:t>
      </w:r>
      <w:r w:rsidRPr="00A01ABD">
        <w:rPr>
          <w:spacing w:val="-2"/>
          <w:szCs w:val="28"/>
        </w:rPr>
        <w:t xml:space="preserve"> мостах</w:t>
      </w:r>
      <w:r w:rsidRPr="00A01ABD">
        <w:rPr>
          <w:szCs w:val="28"/>
        </w:rPr>
        <w:t>.</w:t>
      </w: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</w:pPr>
      <w:r w:rsidRPr="00A01ABD">
        <w:rPr>
          <w:szCs w:val="28"/>
        </w:rPr>
        <w:t>Плитные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пролетные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строения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под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железную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дорогу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из</w:t>
      </w:r>
      <w:r w:rsidRPr="00A01ABD">
        <w:rPr>
          <w:spacing w:val="-3"/>
          <w:szCs w:val="28"/>
        </w:rPr>
        <w:t xml:space="preserve"> </w:t>
      </w:r>
      <w:r w:rsidRPr="00A01ABD">
        <w:rPr>
          <w:spacing w:val="-2"/>
          <w:szCs w:val="28"/>
        </w:rPr>
        <w:t xml:space="preserve">обычного </w:t>
      </w:r>
      <w:r w:rsidRPr="00A01ABD">
        <w:rPr>
          <w:szCs w:val="28"/>
        </w:rPr>
        <w:t>железобетона.</w:t>
      </w:r>
      <w:r w:rsidRPr="00A01ABD">
        <w:rPr>
          <w:spacing w:val="-10"/>
          <w:szCs w:val="28"/>
        </w:rPr>
        <w:t xml:space="preserve"> </w:t>
      </w:r>
      <w:r w:rsidRPr="00A01ABD">
        <w:rPr>
          <w:szCs w:val="28"/>
        </w:rPr>
        <w:t>Область</w:t>
      </w:r>
      <w:r w:rsidRPr="00A01ABD">
        <w:rPr>
          <w:spacing w:val="-9"/>
          <w:szCs w:val="28"/>
        </w:rPr>
        <w:t xml:space="preserve"> </w:t>
      </w:r>
      <w:r w:rsidRPr="00A01ABD">
        <w:rPr>
          <w:szCs w:val="28"/>
        </w:rPr>
        <w:t>применения,</w:t>
      </w:r>
      <w:r w:rsidRPr="00A01ABD">
        <w:rPr>
          <w:spacing w:val="-10"/>
          <w:szCs w:val="28"/>
        </w:rPr>
        <w:t xml:space="preserve"> </w:t>
      </w:r>
      <w:r w:rsidRPr="00A01ABD">
        <w:rPr>
          <w:szCs w:val="28"/>
        </w:rPr>
        <w:t>конструкция,</w:t>
      </w:r>
      <w:r w:rsidRPr="00A01ABD">
        <w:rPr>
          <w:spacing w:val="-10"/>
          <w:szCs w:val="28"/>
        </w:rPr>
        <w:t xml:space="preserve"> </w:t>
      </w:r>
      <w:r w:rsidRPr="00A01ABD">
        <w:rPr>
          <w:szCs w:val="28"/>
        </w:rPr>
        <w:t>особенности</w:t>
      </w:r>
      <w:r w:rsidRPr="00A01ABD">
        <w:rPr>
          <w:spacing w:val="40"/>
          <w:szCs w:val="28"/>
        </w:rPr>
        <w:t xml:space="preserve"> </w:t>
      </w:r>
      <w:r w:rsidRPr="00A01ABD">
        <w:rPr>
          <w:spacing w:val="-2"/>
          <w:szCs w:val="28"/>
        </w:rPr>
        <w:t>армирования</w:t>
      </w:r>
      <w:r w:rsidRPr="00A01ABD">
        <w:rPr>
          <w:color w:val="000000"/>
          <w:szCs w:val="28"/>
        </w:rPr>
        <w:t>.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Предварительно напряженный железобетон как материал для</w:t>
      </w:r>
      <w:r w:rsidRPr="00A01ABD">
        <w:rPr>
          <w:spacing w:val="40"/>
          <w:szCs w:val="28"/>
        </w:rPr>
        <w:t xml:space="preserve"> </w:t>
      </w:r>
      <w:r w:rsidRPr="00A01ABD">
        <w:rPr>
          <w:szCs w:val="28"/>
        </w:rPr>
        <w:t>мостов.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Железобетонные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балочно-консольные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пролетные</w:t>
      </w:r>
      <w:r w:rsidRPr="00A01ABD">
        <w:rPr>
          <w:spacing w:val="-7"/>
          <w:szCs w:val="28"/>
        </w:rPr>
        <w:t xml:space="preserve"> </w:t>
      </w:r>
      <w:r w:rsidRPr="00A01ABD">
        <w:rPr>
          <w:spacing w:val="-2"/>
          <w:szCs w:val="28"/>
        </w:rPr>
        <w:t xml:space="preserve">строения. </w:t>
      </w:r>
      <w:r w:rsidRPr="00A01ABD">
        <w:rPr>
          <w:szCs w:val="28"/>
        </w:rPr>
        <w:t>Особенности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работы,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армирования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и</w:t>
      </w:r>
      <w:r w:rsidRPr="00A01ABD">
        <w:rPr>
          <w:spacing w:val="-5"/>
          <w:szCs w:val="28"/>
        </w:rPr>
        <w:t xml:space="preserve"> </w:t>
      </w:r>
      <w:r w:rsidRPr="00A01ABD">
        <w:rPr>
          <w:spacing w:val="-2"/>
          <w:szCs w:val="28"/>
        </w:rPr>
        <w:t>монтажа</w:t>
      </w:r>
      <w:r w:rsidRPr="00A01ABD">
        <w:rPr>
          <w:szCs w:val="28"/>
        </w:rPr>
        <w:t>.</w:t>
      </w: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Основные</w:t>
      </w:r>
      <w:r w:rsidRPr="00A01ABD">
        <w:rPr>
          <w:spacing w:val="-8"/>
          <w:szCs w:val="28"/>
        </w:rPr>
        <w:t xml:space="preserve"> </w:t>
      </w:r>
      <w:r w:rsidRPr="00A01ABD">
        <w:rPr>
          <w:szCs w:val="28"/>
        </w:rPr>
        <w:t>цели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применения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предварительного</w:t>
      </w:r>
      <w:r w:rsidRPr="00A01ABD">
        <w:rPr>
          <w:spacing w:val="-8"/>
          <w:szCs w:val="28"/>
        </w:rPr>
        <w:t xml:space="preserve"> </w:t>
      </w:r>
      <w:r w:rsidRPr="00A01ABD">
        <w:rPr>
          <w:szCs w:val="28"/>
        </w:rPr>
        <w:t>напряжения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в железобетонных</w:t>
      </w:r>
      <w:r w:rsidRPr="00A01ABD">
        <w:rPr>
          <w:spacing w:val="-7"/>
          <w:szCs w:val="28"/>
        </w:rPr>
        <w:t xml:space="preserve"> </w:t>
      </w:r>
      <w:r w:rsidRPr="00A01ABD">
        <w:rPr>
          <w:spacing w:val="-2"/>
          <w:szCs w:val="28"/>
        </w:rPr>
        <w:t>конструкциях</w:t>
      </w:r>
      <w:r w:rsidRPr="00A01ABD">
        <w:rPr>
          <w:color w:val="000000"/>
          <w:szCs w:val="28"/>
        </w:rPr>
        <w:t>.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Ортотропные</w:t>
      </w:r>
      <w:r w:rsidRPr="00A01ABD">
        <w:rPr>
          <w:spacing w:val="31"/>
          <w:szCs w:val="28"/>
        </w:rPr>
        <w:t xml:space="preserve"> </w:t>
      </w:r>
      <w:r w:rsidRPr="00A01ABD">
        <w:rPr>
          <w:szCs w:val="28"/>
        </w:rPr>
        <w:t>плиты</w:t>
      </w:r>
      <w:r w:rsidRPr="00A01ABD">
        <w:rPr>
          <w:spacing w:val="33"/>
          <w:szCs w:val="28"/>
        </w:rPr>
        <w:t xml:space="preserve"> </w:t>
      </w:r>
      <w:r w:rsidRPr="00A01ABD">
        <w:rPr>
          <w:szCs w:val="28"/>
        </w:rPr>
        <w:t>проезжей</w:t>
      </w:r>
      <w:r w:rsidRPr="00A01ABD">
        <w:rPr>
          <w:spacing w:val="34"/>
          <w:szCs w:val="28"/>
        </w:rPr>
        <w:t xml:space="preserve"> </w:t>
      </w:r>
      <w:r w:rsidRPr="00A01ABD">
        <w:rPr>
          <w:szCs w:val="28"/>
        </w:rPr>
        <w:t>части</w:t>
      </w:r>
      <w:r w:rsidRPr="00A01ABD">
        <w:rPr>
          <w:spacing w:val="34"/>
          <w:szCs w:val="28"/>
        </w:rPr>
        <w:t xml:space="preserve"> </w:t>
      </w:r>
      <w:r w:rsidRPr="00A01ABD">
        <w:rPr>
          <w:szCs w:val="28"/>
        </w:rPr>
        <w:t>железнодорожных</w:t>
      </w:r>
      <w:r w:rsidRPr="00A01ABD">
        <w:rPr>
          <w:spacing w:val="33"/>
          <w:szCs w:val="28"/>
        </w:rPr>
        <w:t xml:space="preserve"> </w:t>
      </w:r>
      <w:r w:rsidRPr="00A01ABD">
        <w:rPr>
          <w:spacing w:val="-2"/>
          <w:szCs w:val="28"/>
        </w:rPr>
        <w:t>мостов</w:t>
      </w:r>
      <w:r w:rsidRPr="00A01ABD">
        <w:rPr>
          <w:color w:val="000000"/>
          <w:szCs w:val="28"/>
        </w:rPr>
        <w:t xml:space="preserve">. </w:t>
      </w:r>
      <w:r w:rsidRPr="00A01ABD">
        <w:rPr>
          <w:szCs w:val="28"/>
        </w:rPr>
        <w:t>Состав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ортотропных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плит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и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характер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работы</w:t>
      </w:r>
      <w:r w:rsidRPr="00A01ABD">
        <w:rPr>
          <w:spacing w:val="-4"/>
          <w:szCs w:val="28"/>
        </w:rPr>
        <w:t xml:space="preserve"> </w:t>
      </w:r>
      <w:r w:rsidRPr="00A01ABD">
        <w:rPr>
          <w:szCs w:val="28"/>
        </w:rPr>
        <w:t>основных</w:t>
      </w:r>
      <w:r w:rsidRPr="00A01ABD">
        <w:rPr>
          <w:spacing w:val="-5"/>
          <w:szCs w:val="28"/>
        </w:rPr>
        <w:t xml:space="preserve"> </w:t>
      </w:r>
      <w:r w:rsidRPr="00A01ABD">
        <w:rPr>
          <w:spacing w:val="-2"/>
          <w:szCs w:val="28"/>
        </w:rPr>
        <w:t>элементов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Предварительно напряженный железобетон как материал для</w:t>
      </w:r>
      <w:r w:rsidRPr="00A01ABD">
        <w:rPr>
          <w:spacing w:val="40"/>
          <w:szCs w:val="28"/>
        </w:rPr>
        <w:t xml:space="preserve"> </w:t>
      </w:r>
      <w:r w:rsidRPr="00A01ABD">
        <w:rPr>
          <w:szCs w:val="28"/>
        </w:rPr>
        <w:t>мостов.</w:t>
      </w: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Основные</w:t>
      </w:r>
      <w:r w:rsidRPr="00A01ABD">
        <w:rPr>
          <w:spacing w:val="-8"/>
          <w:szCs w:val="28"/>
        </w:rPr>
        <w:t xml:space="preserve"> </w:t>
      </w:r>
      <w:r w:rsidRPr="00A01ABD">
        <w:rPr>
          <w:szCs w:val="28"/>
        </w:rPr>
        <w:t>цели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применения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предварительного</w:t>
      </w:r>
      <w:r w:rsidRPr="00A01ABD">
        <w:rPr>
          <w:spacing w:val="-8"/>
          <w:szCs w:val="28"/>
        </w:rPr>
        <w:t xml:space="preserve"> </w:t>
      </w:r>
      <w:r w:rsidRPr="00A01ABD">
        <w:rPr>
          <w:szCs w:val="28"/>
        </w:rPr>
        <w:t>напряжения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в железобетонных</w:t>
      </w:r>
      <w:r w:rsidRPr="00A01ABD">
        <w:rPr>
          <w:spacing w:val="-7"/>
          <w:szCs w:val="28"/>
        </w:rPr>
        <w:t xml:space="preserve"> </w:t>
      </w:r>
      <w:r w:rsidRPr="00A01ABD">
        <w:rPr>
          <w:spacing w:val="-2"/>
          <w:szCs w:val="28"/>
        </w:rPr>
        <w:t>конструкциях</w:t>
      </w:r>
      <w:r w:rsidRPr="00A01ABD">
        <w:rPr>
          <w:color w:val="000000"/>
          <w:szCs w:val="28"/>
        </w:rPr>
        <w:t>.</w:t>
      </w:r>
    </w:p>
    <w:p w:rsidR="00B64EEA" w:rsidRPr="00A01ABD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Железобетонные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балочно-консольные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пролетные</w:t>
      </w:r>
      <w:r w:rsidRPr="00A01ABD">
        <w:rPr>
          <w:spacing w:val="-7"/>
          <w:szCs w:val="28"/>
        </w:rPr>
        <w:t xml:space="preserve"> </w:t>
      </w:r>
      <w:r w:rsidRPr="00A01ABD">
        <w:rPr>
          <w:spacing w:val="-2"/>
          <w:szCs w:val="28"/>
        </w:rPr>
        <w:t xml:space="preserve">строения. </w:t>
      </w:r>
      <w:r w:rsidRPr="00A01ABD">
        <w:rPr>
          <w:szCs w:val="28"/>
        </w:rPr>
        <w:t>Особенности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работы,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армирования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и</w:t>
      </w:r>
      <w:r w:rsidRPr="00A01ABD">
        <w:rPr>
          <w:spacing w:val="-5"/>
          <w:szCs w:val="28"/>
        </w:rPr>
        <w:t xml:space="preserve"> </w:t>
      </w:r>
      <w:r w:rsidRPr="00A01ABD">
        <w:rPr>
          <w:spacing w:val="-2"/>
          <w:szCs w:val="28"/>
        </w:rPr>
        <w:t>монтажа</w:t>
      </w:r>
      <w:r w:rsidRPr="00A01ABD">
        <w:rPr>
          <w:szCs w:val="28"/>
        </w:rPr>
        <w:t>.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bCs/>
          <w:szCs w:val="28"/>
        </w:rPr>
        <w:t xml:space="preserve">Устройство фундаментов </w:t>
      </w:r>
      <w:r w:rsidRPr="00A01ABD">
        <w:rPr>
          <w:szCs w:val="28"/>
        </w:rPr>
        <w:t>мелкого заложения</w:t>
      </w:r>
      <w:r w:rsidRPr="00A01ABD">
        <w:rPr>
          <w:bCs/>
          <w:szCs w:val="28"/>
        </w:rPr>
        <w:t xml:space="preserve"> для опор мостов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Сталежелезобетонные</w:t>
      </w:r>
      <w:r w:rsidRPr="00A01ABD">
        <w:rPr>
          <w:spacing w:val="-7"/>
          <w:szCs w:val="28"/>
        </w:rPr>
        <w:t xml:space="preserve"> </w:t>
      </w:r>
      <w:r w:rsidRPr="00A01ABD">
        <w:rPr>
          <w:szCs w:val="28"/>
        </w:rPr>
        <w:t>пролетные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строения.</w:t>
      </w:r>
      <w:r w:rsidRPr="00A01ABD">
        <w:rPr>
          <w:spacing w:val="-4"/>
          <w:szCs w:val="28"/>
        </w:rPr>
        <w:t xml:space="preserve"> </w:t>
      </w:r>
    </w:p>
    <w:p w:rsidR="00B64EEA" w:rsidRPr="00B64EEA" w:rsidRDefault="00B64EEA" w:rsidP="00B64EEA">
      <w:pPr>
        <w:pStyle w:val="a3"/>
        <w:numPr>
          <w:ilvl w:val="0"/>
          <w:numId w:val="1"/>
        </w:numPr>
        <w:spacing w:before="120" w:after="120" w:line="240" w:lineRule="auto"/>
        <w:contextualSpacing w:val="0"/>
        <w:rPr>
          <w:color w:val="000000"/>
          <w:szCs w:val="28"/>
        </w:rPr>
      </w:pPr>
      <w:r w:rsidRPr="00A01ABD">
        <w:rPr>
          <w:szCs w:val="28"/>
        </w:rPr>
        <w:t>Особенности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работы</w:t>
      </w:r>
      <w:r w:rsidRPr="00A01ABD">
        <w:rPr>
          <w:spacing w:val="-5"/>
          <w:szCs w:val="28"/>
        </w:rPr>
        <w:t xml:space="preserve"> </w:t>
      </w:r>
      <w:r w:rsidRPr="00A01ABD">
        <w:rPr>
          <w:spacing w:val="-10"/>
          <w:szCs w:val="28"/>
        </w:rPr>
        <w:t xml:space="preserve">и </w:t>
      </w:r>
      <w:r w:rsidRPr="00A01ABD">
        <w:rPr>
          <w:szCs w:val="28"/>
        </w:rPr>
        <w:t>характер</w:t>
      </w:r>
      <w:r w:rsidRPr="00A01ABD">
        <w:rPr>
          <w:spacing w:val="-4"/>
          <w:szCs w:val="28"/>
        </w:rPr>
        <w:t xml:space="preserve"> </w:t>
      </w:r>
      <w:proofErr w:type="spellStart"/>
      <w:r w:rsidRPr="00A01ABD">
        <w:rPr>
          <w:szCs w:val="28"/>
        </w:rPr>
        <w:t>загружения</w:t>
      </w:r>
      <w:proofErr w:type="spellEnd"/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пролетных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строений</w:t>
      </w:r>
      <w:r w:rsidRPr="00A01ABD">
        <w:rPr>
          <w:spacing w:val="-5"/>
          <w:szCs w:val="28"/>
        </w:rPr>
        <w:t xml:space="preserve"> </w:t>
      </w:r>
      <w:r w:rsidRPr="00A01ABD">
        <w:rPr>
          <w:szCs w:val="28"/>
        </w:rPr>
        <w:t>во</w:t>
      </w:r>
      <w:r w:rsidRPr="00A01ABD">
        <w:rPr>
          <w:spacing w:val="-6"/>
          <w:szCs w:val="28"/>
        </w:rPr>
        <w:t xml:space="preserve"> </w:t>
      </w:r>
      <w:r w:rsidRPr="00A01ABD">
        <w:rPr>
          <w:szCs w:val="28"/>
        </w:rPr>
        <w:t>второй</w:t>
      </w:r>
      <w:r w:rsidRPr="00A01ABD">
        <w:rPr>
          <w:spacing w:val="-3"/>
          <w:szCs w:val="28"/>
        </w:rPr>
        <w:t xml:space="preserve"> </w:t>
      </w:r>
      <w:r w:rsidRPr="00A01ABD">
        <w:rPr>
          <w:szCs w:val="28"/>
        </w:rPr>
        <w:t>стадии</w:t>
      </w:r>
      <w:r w:rsidRPr="00A01ABD">
        <w:rPr>
          <w:spacing w:val="-5"/>
          <w:szCs w:val="28"/>
        </w:rPr>
        <w:t xml:space="preserve"> </w:t>
      </w:r>
      <w:r w:rsidRPr="00A01ABD">
        <w:rPr>
          <w:spacing w:val="-2"/>
          <w:szCs w:val="28"/>
        </w:rPr>
        <w:t>работы</w:t>
      </w:r>
    </w:p>
    <w:sectPr w:rsidR="00B64EEA" w:rsidRPr="00B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CCB"/>
    <w:multiLevelType w:val="hybridMultilevel"/>
    <w:tmpl w:val="BE04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64F"/>
    <w:multiLevelType w:val="hybridMultilevel"/>
    <w:tmpl w:val="0AB8B9A0"/>
    <w:lvl w:ilvl="0" w:tplc="C97049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66F7"/>
    <w:multiLevelType w:val="hybridMultilevel"/>
    <w:tmpl w:val="D6EA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557E2"/>
    <w:multiLevelType w:val="hybridMultilevel"/>
    <w:tmpl w:val="9BE2A4B2"/>
    <w:lvl w:ilvl="0" w:tplc="65B06B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14054"/>
    <w:multiLevelType w:val="hybridMultilevel"/>
    <w:tmpl w:val="6B528B34"/>
    <w:lvl w:ilvl="0" w:tplc="98C0AB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12F"/>
    <w:multiLevelType w:val="hybridMultilevel"/>
    <w:tmpl w:val="CD1C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A0F03"/>
    <w:multiLevelType w:val="hybridMultilevel"/>
    <w:tmpl w:val="5DA8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84718"/>
    <w:multiLevelType w:val="hybridMultilevel"/>
    <w:tmpl w:val="479A571E"/>
    <w:lvl w:ilvl="0" w:tplc="8D662B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EA"/>
    <w:rsid w:val="003A6B75"/>
    <w:rsid w:val="007320D1"/>
    <w:rsid w:val="00B6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EA"/>
    <w:pPr>
      <w:ind w:left="720"/>
      <w:contextualSpacing/>
    </w:pPr>
  </w:style>
  <w:style w:type="paragraph" w:styleId="a4">
    <w:name w:val="Normal (Web)"/>
    <w:basedOn w:val="a"/>
    <w:rsid w:val="00B64E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4EE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A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EEA"/>
    <w:pPr>
      <w:ind w:left="720"/>
      <w:contextualSpacing/>
    </w:pPr>
  </w:style>
  <w:style w:type="paragraph" w:styleId="a4">
    <w:name w:val="Normal (Web)"/>
    <w:basedOn w:val="a"/>
    <w:rsid w:val="00B64EE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4EE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Владимировна</dc:creator>
  <cp:lastModifiedBy>Кузнецова Наталья Владимировна</cp:lastModifiedBy>
  <cp:revision>2</cp:revision>
  <dcterms:created xsi:type="dcterms:W3CDTF">2025-04-16T00:04:00Z</dcterms:created>
  <dcterms:modified xsi:type="dcterms:W3CDTF">2025-04-16T00:10:00Z</dcterms:modified>
</cp:coreProperties>
</file>