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A420B" w14:textId="33285225" w:rsidR="00786D89" w:rsidRPr="00D647A0" w:rsidRDefault="00786D89" w:rsidP="00D647A0">
      <w:pPr>
        <w:spacing w:line="276" w:lineRule="auto"/>
        <w:ind w:left="426" w:hanging="426"/>
        <w:jc w:val="center"/>
        <w:rPr>
          <w:sz w:val="28"/>
          <w:szCs w:val="28"/>
        </w:rPr>
      </w:pPr>
      <w:r w:rsidRPr="00D647A0">
        <w:rPr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Pr="00D647A0">
        <w:rPr>
          <w:sz w:val="28"/>
          <w:szCs w:val="28"/>
        </w:rPr>
        <w:br/>
      </w:r>
      <w:r w:rsidRPr="00D647A0">
        <w:rPr>
          <w:b/>
          <w:bCs/>
          <w:sz w:val="28"/>
          <w:szCs w:val="28"/>
        </w:rPr>
        <w:t>«</w:t>
      </w:r>
      <w:r w:rsidR="00DF785F" w:rsidRPr="00DF785F">
        <w:rPr>
          <w:b/>
          <w:bCs/>
          <w:sz w:val="28"/>
          <w:szCs w:val="28"/>
        </w:rPr>
        <w:t>Эксплуатация и испытания металлорежущих станков</w:t>
      </w:r>
      <w:r w:rsidRPr="00D647A0">
        <w:rPr>
          <w:b/>
          <w:bCs/>
          <w:sz w:val="28"/>
          <w:szCs w:val="28"/>
        </w:rPr>
        <w:t>»</w:t>
      </w:r>
    </w:p>
    <w:p w14:paraId="3B5445D6" w14:textId="77777777" w:rsidR="00786D89" w:rsidRPr="00D647A0" w:rsidRDefault="00786D89" w:rsidP="00D647A0">
      <w:pPr>
        <w:spacing w:line="276" w:lineRule="auto"/>
        <w:ind w:left="426" w:hanging="426"/>
        <w:rPr>
          <w:sz w:val="28"/>
          <w:szCs w:val="28"/>
        </w:rPr>
      </w:pPr>
    </w:p>
    <w:p w14:paraId="1C29D540" w14:textId="4B8B6593" w:rsidR="00506603" w:rsidRPr="00D647A0" w:rsidRDefault="00506603" w:rsidP="00EC42DD">
      <w:pPr>
        <w:spacing w:line="276" w:lineRule="auto"/>
        <w:ind w:left="142" w:firstLine="567"/>
        <w:rPr>
          <w:b/>
          <w:bCs/>
          <w:color w:val="000000"/>
          <w:sz w:val="28"/>
          <w:szCs w:val="28"/>
          <w:shd w:val="clear" w:color="auto" w:fill="FFFFFF"/>
        </w:rPr>
      </w:pPr>
      <w:r w:rsidRPr="00D647A0">
        <w:rPr>
          <w:b/>
          <w:bCs/>
          <w:color w:val="000000"/>
          <w:sz w:val="28"/>
          <w:szCs w:val="28"/>
          <w:shd w:val="clear" w:color="auto" w:fill="FFFFFF"/>
        </w:rPr>
        <w:t>Для успешной сдачи промежуточной аттестации требуется ответить на</w:t>
      </w:r>
      <w:r w:rsidR="00EC42DD">
        <w:rPr>
          <w:b/>
          <w:bCs/>
          <w:color w:val="000000"/>
          <w:sz w:val="28"/>
          <w:szCs w:val="28"/>
          <w:shd w:val="clear" w:color="auto" w:fill="FFFFFF"/>
        </w:rPr>
        <w:t xml:space="preserve"> 3 </w:t>
      </w:r>
      <w:r w:rsidRPr="00D647A0">
        <w:rPr>
          <w:b/>
          <w:bCs/>
          <w:color w:val="000000"/>
          <w:sz w:val="28"/>
          <w:szCs w:val="28"/>
          <w:shd w:val="clear" w:color="auto" w:fill="FFFFFF"/>
        </w:rPr>
        <w:t>вопроса</w:t>
      </w:r>
      <w:r w:rsidR="00EC42DD">
        <w:rPr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07EA576D" w14:textId="77777777" w:rsidR="00EC42DD" w:rsidRDefault="00EC42DD" w:rsidP="00EC42DD">
      <w:pPr>
        <w:spacing w:after="200" w:line="276" w:lineRule="auto"/>
        <w:ind w:left="360"/>
        <w:rPr>
          <w:rFonts w:eastAsia="Calibri"/>
          <w:sz w:val="28"/>
          <w:szCs w:val="28"/>
          <w:lang w:eastAsia="en-US"/>
        </w:rPr>
      </w:pPr>
    </w:p>
    <w:p w14:paraId="0E63C11A" w14:textId="77777777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1. Виды испытаний металлорежущих станков.</w:t>
      </w:r>
    </w:p>
    <w:p w14:paraId="23F3BED7" w14:textId="20701204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Проверка качества изготовления станков. </w:t>
      </w:r>
    </w:p>
    <w:p w14:paraId="58ED0104" w14:textId="0F9A4BD6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Испытание станков на холостом ходу и под нагрузкой.</w:t>
      </w:r>
    </w:p>
    <w:p w14:paraId="174CD82A" w14:textId="4AC9B71A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Что такое проверка геометрической точности станков? </w:t>
      </w:r>
    </w:p>
    <w:p w14:paraId="7A0D7156" w14:textId="715C1366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Что такое проверка кинематической точности станков?</w:t>
      </w:r>
    </w:p>
    <w:p w14:paraId="70C1E547" w14:textId="3AA7B499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Что такое испытание на жесткость и виброустойчивость? </w:t>
      </w:r>
    </w:p>
    <w:p w14:paraId="5985CA5B" w14:textId="03816EF4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</w:t>
      </w:r>
      <w:r w:rsidRPr="00DF785F">
        <w:rPr>
          <w:rFonts w:eastAsia="Calibri"/>
          <w:sz w:val="28"/>
          <w:szCs w:val="28"/>
          <w:lang w:eastAsia="en-US"/>
        </w:rPr>
        <w:t>то такое проверка станков на шум?</w:t>
      </w:r>
    </w:p>
    <w:p w14:paraId="7CB0DEBF" w14:textId="75C22A7F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Исследование станков. Этапы экспериментального исследования.</w:t>
      </w:r>
    </w:p>
    <w:p w14:paraId="285E2F7D" w14:textId="2AE8A770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Как определяется точность металлорежущих станков тремя группами показателей?</w:t>
      </w:r>
    </w:p>
    <w:p w14:paraId="405089AE" w14:textId="7BB7834A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Какие показатели характеризуют точность обработки образцов-изделий?</w:t>
      </w:r>
    </w:p>
    <w:p w14:paraId="6CBEA5AF" w14:textId="7E2BF634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Какие показатели характеризуют геометрическую точность станков?</w:t>
      </w:r>
    </w:p>
    <w:p w14:paraId="68E723BB" w14:textId="6472E9D3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Назовите дополнительные показатели, характеризующие точность обработки образцов-изделий?</w:t>
      </w:r>
    </w:p>
    <w:p w14:paraId="0652B233" w14:textId="1D0C456F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Что такое точность геометрических форм и расположения обработанных поверхностей образцов-изделий?</w:t>
      </w:r>
    </w:p>
    <w:p w14:paraId="2D8B0C45" w14:textId="27FD894B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Что такое постоянство размеров партии образцов-изделий?</w:t>
      </w:r>
    </w:p>
    <w:p w14:paraId="4A628051" w14:textId="513DE192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К каким показателям, характеризующим точность обработки образцов-изделий, относится шероховатость обработанных поверхностей образцов-изделий?</w:t>
      </w:r>
    </w:p>
    <w:p w14:paraId="3FE187AE" w14:textId="15B73D01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Что относится к показателям, характеризующим геометрическую точность станка? </w:t>
      </w:r>
    </w:p>
    <w:p w14:paraId="4A1EF966" w14:textId="3EFD4437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Что такое точность баз для установки заготовки и инструмента? </w:t>
      </w:r>
    </w:p>
    <w:p w14:paraId="21529A12" w14:textId="37528032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Что такое точность траекторий перемещений рабочих органов станка, несущих заготовку и инструмент?</w:t>
      </w:r>
    </w:p>
    <w:p w14:paraId="78ED5A1C" w14:textId="06E3990B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Что такое точность расположения осей вращения и направлений прямолинейных перемещений рабочих органов станка, несущих заготовку и инструмент, относительно друг друга и относительно баз?</w:t>
      </w:r>
    </w:p>
    <w:p w14:paraId="44A6DF81" w14:textId="28C7859B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lastRenderedPageBreak/>
        <w:t>Что такое точность взаимосвязанных относительных линейных и угловых перемещений рабочих органов станка, несущих заготовку и инструмент?</w:t>
      </w:r>
    </w:p>
    <w:p w14:paraId="50D930F4" w14:textId="3C1A2F0F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Что такое точность делительных и установочных перемещений рабочих органов станка?</w:t>
      </w:r>
    </w:p>
    <w:p w14:paraId="3737D95B" w14:textId="0636931D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Что такое точность координатных перемещений (позиционирования) рабочих органов станка, несущих заготовку и инструмент?</w:t>
      </w:r>
    </w:p>
    <w:p w14:paraId="749A544B" w14:textId="76D0F7ED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Что такое стабильность некоторых параметров при многократности повторений проверки?</w:t>
      </w:r>
    </w:p>
    <w:p w14:paraId="5FA0B216" w14:textId="6EC3838A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Что такое точность подвода на жесткий упор?</w:t>
      </w:r>
    </w:p>
    <w:p w14:paraId="32DCE4F6" w14:textId="6F099D21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Что такое точность малых перемещений подвода?</w:t>
      </w:r>
    </w:p>
    <w:p w14:paraId="5F488B94" w14:textId="3481F01A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Классификация станков по точности. Назовите пять классов точности станков по абсолютной системе классификации. </w:t>
      </w:r>
    </w:p>
    <w:p w14:paraId="7D1FA147" w14:textId="68823BA3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Охарактеризуйте станок, относящийся к уровню точности Н. </w:t>
      </w:r>
    </w:p>
    <w:p w14:paraId="417B0BF1" w14:textId="4B2C68EA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Охарактеризуйте станок, относящийся к уровню точности П.</w:t>
      </w:r>
    </w:p>
    <w:p w14:paraId="2885ECA7" w14:textId="7ED03BB5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Охарактеризуйте станок, относящийся к уровню точности В.</w:t>
      </w:r>
    </w:p>
    <w:p w14:paraId="34D47CD0" w14:textId="609163A1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Охарактеризуйте станок, относящийся к уровню точности А.</w:t>
      </w:r>
    </w:p>
    <w:p w14:paraId="56C50F9A" w14:textId="09D7165B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Охарактеризуйте станок, относящийся к уровню точности С.</w:t>
      </w:r>
    </w:p>
    <w:p w14:paraId="1CA7545F" w14:textId="6F3A0495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Установка опорных оснований и монтаж станков с ЧПУ.</w:t>
      </w:r>
    </w:p>
    <w:p w14:paraId="5A5C85BF" w14:textId="497403F7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Испытание станков с ЧПУ. </w:t>
      </w:r>
    </w:p>
    <w:p w14:paraId="2A83C3EF" w14:textId="67D8CA9D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Проверка станков с ЧПУ на геометрическую точность</w:t>
      </w:r>
    </w:p>
    <w:p w14:paraId="1C006F9C" w14:textId="1B5B3BC4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Функции станочника по обслуживанию металлорежущих станков.</w:t>
      </w:r>
    </w:p>
    <w:p w14:paraId="57C66799" w14:textId="626616D6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Уход за станком, оснасткой и инструментом. </w:t>
      </w:r>
    </w:p>
    <w:p w14:paraId="71812DB3" w14:textId="112B031B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Сведения об испытаниях станков.</w:t>
      </w:r>
    </w:p>
    <w:p w14:paraId="03C3130F" w14:textId="2F93D92F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Основы рационального использования станков. </w:t>
      </w:r>
    </w:p>
    <w:p w14:paraId="6DBED0A2" w14:textId="279BFFCA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Техническая документация на металлорежущие станки.</w:t>
      </w:r>
    </w:p>
    <w:p w14:paraId="555D7F8B" w14:textId="77777777" w:rsid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Характер и виды технического обслуживания станков.</w:t>
      </w:r>
    </w:p>
    <w:p w14:paraId="3688CC16" w14:textId="3EE0E928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Активное наблюдение за работой оборудования.</w:t>
      </w:r>
    </w:p>
    <w:p w14:paraId="390A426E" w14:textId="72B147F4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Правила эксплуатации токарных станков. </w:t>
      </w:r>
    </w:p>
    <w:p w14:paraId="59A35904" w14:textId="47723733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Обслуживание металлорежущего станка.</w:t>
      </w:r>
    </w:p>
    <w:p w14:paraId="6A9ACD3C" w14:textId="2623BBD2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Правила эксплуатации фрезерных станков. Обслуживание станка.</w:t>
      </w:r>
    </w:p>
    <w:p w14:paraId="4FC06E62" w14:textId="6E19CBC9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Pr="00DF785F">
        <w:rPr>
          <w:rFonts w:eastAsia="Calibri"/>
          <w:sz w:val="28"/>
          <w:szCs w:val="28"/>
          <w:lang w:eastAsia="en-US"/>
        </w:rPr>
        <w:t>равила эксплуатации сверлильных станков. Обслуживание станка.</w:t>
      </w:r>
    </w:p>
    <w:p w14:paraId="24577B8C" w14:textId="764A5A0F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Правила эксплуатации шлифовальных станков. Обслуживание станка.</w:t>
      </w:r>
    </w:p>
    <w:p w14:paraId="5B9F8748" w14:textId="521326C9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Основы эксплуатации станков.</w:t>
      </w:r>
    </w:p>
    <w:p w14:paraId="1215B644" w14:textId="604106CC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Техническое обслуживание станочного оборудования. Характер и виды технического обслуживания. </w:t>
      </w:r>
    </w:p>
    <w:p w14:paraId="65FE11C3" w14:textId="3A38BD25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Административно-техническое управление эксплуатацией автоматизированного оборудования. </w:t>
      </w:r>
    </w:p>
    <w:p w14:paraId="5EFC557B" w14:textId="50C8470B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Управление точностью и контроль качества обработки.</w:t>
      </w:r>
    </w:p>
    <w:p w14:paraId="11684241" w14:textId="548A070D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lastRenderedPageBreak/>
        <w:t>Организация ремонта станков. Система планово-предупредительных ремонтов.</w:t>
      </w:r>
    </w:p>
    <w:p w14:paraId="67C260AC" w14:textId="5507EAF6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Способы обнаружения дефектов и восстановление деталей.</w:t>
      </w:r>
    </w:p>
    <w:p w14:paraId="27039501" w14:textId="7CB4E887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Обслуживание автоматических линий на базе агрегатных станков; </w:t>
      </w:r>
    </w:p>
    <w:p w14:paraId="4F781E21" w14:textId="6BD31B07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Обслуживание автоматических линий на базе специального оборудования; </w:t>
      </w:r>
    </w:p>
    <w:p w14:paraId="4E28BEDD" w14:textId="72BE43F3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Обслуживание автоматических линий на базе роторных машин; </w:t>
      </w:r>
    </w:p>
    <w:p w14:paraId="0C2F0D30" w14:textId="59D8B23D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Обслуживание автоматических линий на базе станков с ЧПУ.</w:t>
      </w:r>
    </w:p>
    <w:p w14:paraId="0419A94E" w14:textId="4748ECED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Особенности эксплуатации и ремонта автоматических линий.</w:t>
      </w:r>
    </w:p>
    <w:p w14:paraId="6780D805" w14:textId="126907DF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Обслуживание переналаживаемых автоматических линий.</w:t>
      </w:r>
    </w:p>
    <w:p w14:paraId="54EC2AFB" w14:textId="03F7261A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Обслуживание и ремонт гибких станочных систем.</w:t>
      </w:r>
    </w:p>
    <w:p w14:paraId="0339BFFF" w14:textId="230369ED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Обслуживание и ремонт систем управления станками и станочными комплексами.</w:t>
      </w:r>
    </w:p>
    <w:p w14:paraId="598740D3" w14:textId="7E1AD4BC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Обслуживание и ремонт промышленных роботов и манипуляторов в станочных системах. </w:t>
      </w:r>
    </w:p>
    <w:p w14:paraId="34CEB86B" w14:textId="3EA14A78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Станины. Требования, предъявляемые к станинам. Формы и материалы станин. Методика их обслуживания и ремонта.</w:t>
      </w:r>
    </w:p>
    <w:p w14:paraId="1B867C36" w14:textId="45BEF634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Шпиндельные узлы с опорами скольжения. Требования, предъявляемые к опорам скольжения. Способы регулирования зазоров в конструкциях подшипников скольжения. Методика их обслуживания и ремонта.</w:t>
      </w:r>
    </w:p>
    <w:p w14:paraId="1157F25F" w14:textId="1D5A49CA" w:rsidR="00DF785F" w:rsidRPr="00DF785F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>Шпиндельные узлы. Материалы шпинделей. Испытание шпинделя на изгибную жесткость, виброустойчивость. Методика их обслуживания и ремонта.</w:t>
      </w:r>
    </w:p>
    <w:p w14:paraId="7CA0E2A6" w14:textId="3F08D771" w:rsidR="005402B7" w:rsidRPr="005402B7" w:rsidRDefault="00DF785F" w:rsidP="00DF785F">
      <w:pPr>
        <w:pStyle w:val="a7"/>
        <w:numPr>
          <w:ilvl w:val="0"/>
          <w:numId w:val="26"/>
        </w:numPr>
        <w:spacing w:after="200" w:line="276" w:lineRule="auto"/>
        <w:rPr>
          <w:rFonts w:eastAsia="Calibri"/>
          <w:sz w:val="28"/>
          <w:szCs w:val="28"/>
          <w:lang w:eastAsia="en-US"/>
        </w:rPr>
      </w:pPr>
      <w:r w:rsidRPr="00DF785F">
        <w:rPr>
          <w:rFonts w:eastAsia="Calibri"/>
          <w:sz w:val="28"/>
          <w:szCs w:val="28"/>
          <w:lang w:eastAsia="en-US"/>
        </w:rPr>
        <w:t xml:space="preserve">Классификация автоматических линий. Обслуживание автоматических линий на базе типового оборудования. </w:t>
      </w:r>
    </w:p>
    <w:sectPr w:rsidR="005402B7" w:rsidRPr="0054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5B01"/>
    <w:multiLevelType w:val="hybridMultilevel"/>
    <w:tmpl w:val="BEFE9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638D3"/>
    <w:multiLevelType w:val="hybridMultilevel"/>
    <w:tmpl w:val="EEC2519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879AB"/>
    <w:multiLevelType w:val="hybridMultilevel"/>
    <w:tmpl w:val="E3FAA3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4B5110"/>
    <w:multiLevelType w:val="hybridMultilevel"/>
    <w:tmpl w:val="328208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D5E06"/>
    <w:multiLevelType w:val="hybridMultilevel"/>
    <w:tmpl w:val="47808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5597A"/>
    <w:multiLevelType w:val="hybridMultilevel"/>
    <w:tmpl w:val="A6661D9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4D3440"/>
    <w:multiLevelType w:val="hybridMultilevel"/>
    <w:tmpl w:val="834467F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13376F"/>
    <w:multiLevelType w:val="multilevel"/>
    <w:tmpl w:val="C85C1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BA277F"/>
    <w:multiLevelType w:val="hybridMultilevel"/>
    <w:tmpl w:val="C3646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DD7FDD"/>
    <w:multiLevelType w:val="hybridMultilevel"/>
    <w:tmpl w:val="2BBAEB6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FB53CF"/>
    <w:multiLevelType w:val="hybridMultilevel"/>
    <w:tmpl w:val="E5AEF3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460E39"/>
    <w:multiLevelType w:val="hybridMultilevel"/>
    <w:tmpl w:val="C40ED2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AD495F"/>
    <w:multiLevelType w:val="hybridMultilevel"/>
    <w:tmpl w:val="E234A3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871C4D"/>
    <w:multiLevelType w:val="hybridMultilevel"/>
    <w:tmpl w:val="D696F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639B0"/>
    <w:multiLevelType w:val="hybridMultilevel"/>
    <w:tmpl w:val="9F5065A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AE348F"/>
    <w:multiLevelType w:val="hybridMultilevel"/>
    <w:tmpl w:val="3992E28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2BB16EB"/>
    <w:multiLevelType w:val="hybridMultilevel"/>
    <w:tmpl w:val="338A9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D4A8C"/>
    <w:multiLevelType w:val="hybridMultilevel"/>
    <w:tmpl w:val="0CEE8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DD347B"/>
    <w:multiLevelType w:val="hybridMultilevel"/>
    <w:tmpl w:val="252EA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4D7690"/>
    <w:multiLevelType w:val="hybridMultilevel"/>
    <w:tmpl w:val="27CE7E3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5E33FF"/>
    <w:multiLevelType w:val="multilevel"/>
    <w:tmpl w:val="43BE4F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CC8772F"/>
    <w:multiLevelType w:val="hybridMultilevel"/>
    <w:tmpl w:val="2020EBE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AE59BA"/>
    <w:multiLevelType w:val="hybridMultilevel"/>
    <w:tmpl w:val="1DD2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E7F8B"/>
    <w:multiLevelType w:val="hybridMultilevel"/>
    <w:tmpl w:val="B8D8B9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4D3C96"/>
    <w:multiLevelType w:val="hybridMultilevel"/>
    <w:tmpl w:val="EEC25198"/>
    <w:lvl w:ilvl="0" w:tplc="89560F1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D052FE"/>
    <w:multiLevelType w:val="hybridMultilevel"/>
    <w:tmpl w:val="B8D8B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1507572">
    <w:abstractNumId w:val="11"/>
  </w:num>
  <w:num w:numId="2" w16cid:durableId="2025864416">
    <w:abstractNumId w:val="20"/>
  </w:num>
  <w:num w:numId="3" w16cid:durableId="361520215">
    <w:abstractNumId w:val="10"/>
  </w:num>
  <w:num w:numId="4" w16cid:durableId="718284176">
    <w:abstractNumId w:val="14"/>
  </w:num>
  <w:num w:numId="5" w16cid:durableId="1955094371">
    <w:abstractNumId w:val="9"/>
  </w:num>
  <w:num w:numId="6" w16cid:durableId="1189485608">
    <w:abstractNumId w:val="21"/>
  </w:num>
  <w:num w:numId="7" w16cid:durableId="122121853">
    <w:abstractNumId w:val="12"/>
  </w:num>
  <w:num w:numId="8" w16cid:durableId="1043870322">
    <w:abstractNumId w:val="16"/>
  </w:num>
  <w:num w:numId="9" w16cid:durableId="194393615">
    <w:abstractNumId w:val="22"/>
  </w:num>
  <w:num w:numId="10" w16cid:durableId="1601327710">
    <w:abstractNumId w:val="19"/>
  </w:num>
  <w:num w:numId="11" w16cid:durableId="1222598814">
    <w:abstractNumId w:val="7"/>
  </w:num>
  <w:num w:numId="12" w16cid:durableId="804395054">
    <w:abstractNumId w:val="15"/>
  </w:num>
  <w:num w:numId="13" w16cid:durableId="671641974">
    <w:abstractNumId w:val="25"/>
  </w:num>
  <w:num w:numId="14" w16cid:durableId="1289622301">
    <w:abstractNumId w:val="23"/>
  </w:num>
  <w:num w:numId="15" w16cid:durableId="199561497">
    <w:abstractNumId w:val="6"/>
  </w:num>
  <w:num w:numId="16" w16cid:durableId="1793405006">
    <w:abstractNumId w:val="18"/>
  </w:num>
  <w:num w:numId="17" w16cid:durableId="732125490">
    <w:abstractNumId w:val="8"/>
  </w:num>
  <w:num w:numId="18" w16cid:durableId="714744576">
    <w:abstractNumId w:val="17"/>
  </w:num>
  <w:num w:numId="19" w16cid:durableId="1990474582">
    <w:abstractNumId w:val="5"/>
  </w:num>
  <w:num w:numId="20" w16cid:durableId="1671566510">
    <w:abstractNumId w:val="3"/>
  </w:num>
  <w:num w:numId="21" w16cid:durableId="1227178601">
    <w:abstractNumId w:val="24"/>
  </w:num>
  <w:num w:numId="22" w16cid:durableId="1047528343">
    <w:abstractNumId w:val="1"/>
  </w:num>
  <w:num w:numId="23" w16cid:durableId="971011181">
    <w:abstractNumId w:val="13"/>
  </w:num>
  <w:num w:numId="24" w16cid:durableId="1893344597">
    <w:abstractNumId w:val="0"/>
  </w:num>
  <w:num w:numId="25" w16cid:durableId="1087504440">
    <w:abstractNumId w:val="2"/>
  </w:num>
  <w:num w:numId="26" w16cid:durableId="2803052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D89"/>
    <w:rsid w:val="0004543B"/>
    <w:rsid w:val="001E1562"/>
    <w:rsid w:val="001F238D"/>
    <w:rsid w:val="00336563"/>
    <w:rsid w:val="00342F7C"/>
    <w:rsid w:val="00464796"/>
    <w:rsid w:val="0047395A"/>
    <w:rsid w:val="004E79F5"/>
    <w:rsid w:val="00506603"/>
    <w:rsid w:val="005402B7"/>
    <w:rsid w:val="00580071"/>
    <w:rsid w:val="005B5B33"/>
    <w:rsid w:val="005D2044"/>
    <w:rsid w:val="006943F2"/>
    <w:rsid w:val="0071427F"/>
    <w:rsid w:val="00786D89"/>
    <w:rsid w:val="007D3C70"/>
    <w:rsid w:val="00980897"/>
    <w:rsid w:val="00AE4ACC"/>
    <w:rsid w:val="00AE7609"/>
    <w:rsid w:val="00B1069B"/>
    <w:rsid w:val="00B97DE8"/>
    <w:rsid w:val="00BB1964"/>
    <w:rsid w:val="00C539E7"/>
    <w:rsid w:val="00D64660"/>
    <w:rsid w:val="00D647A0"/>
    <w:rsid w:val="00DF785F"/>
    <w:rsid w:val="00E01CE4"/>
    <w:rsid w:val="00EC42DD"/>
    <w:rsid w:val="00F0515A"/>
    <w:rsid w:val="00F91775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9AA23"/>
  <w15:chartTrackingRefBased/>
  <w15:docId w15:val="{D57FFB15-8775-174F-99D5-8DF04A25A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044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8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78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D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D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D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D8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D8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D8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D8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78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6D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6D8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6D89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6D8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6D8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6D8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6D8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6D8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D8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6D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6D8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6D8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6D8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6D8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6D8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86D89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F0515A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Попова</dc:creator>
  <cp:keywords/>
  <dc:description/>
  <cp:lastModifiedBy>Татьяна Попова</cp:lastModifiedBy>
  <cp:revision>22</cp:revision>
  <dcterms:created xsi:type="dcterms:W3CDTF">2026-01-19T09:42:00Z</dcterms:created>
  <dcterms:modified xsi:type="dcterms:W3CDTF">2026-01-25T10:56:00Z</dcterms:modified>
</cp:coreProperties>
</file>