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82E3" w14:textId="13C37C62" w:rsidR="00BD4FEA" w:rsidRPr="007814AE" w:rsidRDefault="00BD4FEA" w:rsidP="00CC7D53">
      <w:pPr>
        <w:spacing w:line="276" w:lineRule="auto"/>
        <w:jc w:val="center"/>
        <w:rPr>
          <w:b/>
          <w:bCs/>
          <w:sz w:val="28"/>
          <w:szCs w:val="28"/>
        </w:rPr>
      </w:pPr>
      <w:r w:rsidRPr="007814AE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учебной практике</w:t>
      </w:r>
    </w:p>
    <w:p w14:paraId="3753F158" w14:textId="77777777" w:rsidR="00BD4FEA" w:rsidRDefault="00BD4FEA" w:rsidP="00CC7D53">
      <w:pPr>
        <w:spacing w:line="276" w:lineRule="auto"/>
        <w:rPr>
          <w:sz w:val="28"/>
          <w:szCs w:val="28"/>
        </w:rPr>
      </w:pPr>
    </w:p>
    <w:p w14:paraId="2068DF59" w14:textId="768B4FE5" w:rsidR="00B76327" w:rsidRDefault="00B76327" w:rsidP="00CC7D53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C7D53">
        <w:rPr>
          <w:b/>
          <w:sz w:val="28"/>
          <w:szCs w:val="28"/>
        </w:rPr>
        <w:t>«</w:t>
      </w:r>
      <w:r w:rsidR="00CC7D53" w:rsidRPr="00CC7D53">
        <w:rPr>
          <w:b/>
          <w:sz w:val="28"/>
          <w:szCs w:val="28"/>
        </w:rPr>
        <w:t>Преддиплом</w:t>
      </w:r>
      <w:r w:rsidRPr="00CC7D53">
        <w:rPr>
          <w:b/>
          <w:sz w:val="28"/>
          <w:szCs w:val="28"/>
        </w:rPr>
        <w:t>ная практика»</w:t>
      </w:r>
    </w:p>
    <w:p w14:paraId="1E1D9061" w14:textId="77777777" w:rsidR="006237F4" w:rsidRPr="00CC7D53" w:rsidRDefault="006237F4" w:rsidP="00CC7D53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74234CE3" w14:textId="44EB93C0" w:rsidR="00CC7D53" w:rsidRPr="00CC7D53" w:rsidRDefault="00B76327" w:rsidP="00CC7D53">
      <w:pPr>
        <w:spacing w:line="276" w:lineRule="auto"/>
        <w:rPr>
          <w:b/>
          <w:sz w:val="28"/>
          <w:szCs w:val="28"/>
        </w:rPr>
      </w:pPr>
      <w:r w:rsidRPr="00CC7D53">
        <w:rPr>
          <w:b/>
          <w:sz w:val="28"/>
          <w:szCs w:val="28"/>
        </w:rPr>
        <w:t xml:space="preserve">Промежуточная аттестация по практике проводится в форме зачёта с оценкой, где учитывается работа обучающегося в течении </w:t>
      </w:r>
      <w:r w:rsidR="00CC7D53" w:rsidRPr="00CC7D53">
        <w:rPr>
          <w:b/>
          <w:sz w:val="28"/>
          <w:szCs w:val="28"/>
        </w:rPr>
        <w:t xml:space="preserve">обучения, </w:t>
      </w:r>
      <w:proofErr w:type="gramStart"/>
      <w:r w:rsidR="00CC7D53" w:rsidRPr="00CC7D53">
        <w:rPr>
          <w:b/>
          <w:sz w:val="28"/>
          <w:szCs w:val="28"/>
        </w:rPr>
        <w:t xml:space="preserve">что </w:t>
      </w:r>
      <w:r w:rsidR="00CC7D53" w:rsidRPr="00CC7D53">
        <w:rPr>
          <w:b/>
          <w:sz w:val="28"/>
          <w:szCs w:val="28"/>
        </w:rPr>
        <w:t xml:space="preserve"> позвол</w:t>
      </w:r>
      <w:r w:rsidR="00CC7D53" w:rsidRPr="00CC7D53">
        <w:rPr>
          <w:b/>
          <w:sz w:val="28"/>
          <w:szCs w:val="28"/>
        </w:rPr>
        <w:t>и</w:t>
      </w:r>
      <w:r w:rsidR="00CC7D53" w:rsidRPr="00CC7D53">
        <w:rPr>
          <w:b/>
          <w:sz w:val="28"/>
          <w:szCs w:val="28"/>
        </w:rPr>
        <w:t>т</w:t>
      </w:r>
      <w:proofErr w:type="gramEnd"/>
      <w:r w:rsidR="00CC7D53" w:rsidRPr="00CC7D53">
        <w:rPr>
          <w:b/>
          <w:sz w:val="28"/>
          <w:szCs w:val="28"/>
        </w:rPr>
        <w:t xml:space="preserve"> проверить как знание теоретических основ, так и понимание практических аспектов проектирования технологических процессов в машиностроении.</w:t>
      </w:r>
    </w:p>
    <w:p w14:paraId="650C3562" w14:textId="0949944F" w:rsidR="00B76327" w:rsidRPr="00CC7D53" w:rsidRDefault="00B76327" w:rsidP="00CC7D53">
      <w:pPr>
        <w:spacing w:line="276" w:lineRule="auto"/>
        <w:rPr>
          <w:b/>
          <w:sz w:val="28"/>
          <w:szCs w:val="28"/>
        </w:rPr>
      </w:pPr>
    </w:p>
    <w:p w14:paraId="0D1B3E5B" w14:textId="6F389122" w:rsidR="00B76327" w:rsidRPr="00CC7D53" w:rsidRDefault="00B76327" w:rsidP="00CC7D53">
      <w:pPr>
        <w:spacing w:line="276" w:lineRule="auto"/>
        <w:rPr>
          <w:bCs/>
          <w:sz w:val="28"/>
          <w:szCs w:val="28"/>
        </w:rPr>
      </w:pPr>
      <w:r w:rsidRPr="00CC7D53">
        <w:rPr>
          <w:b/>
          <w:sz w:val="28"/>
          <w:szCs w:val="28"/>
        </w:rPr>
        <w:t>Примерный перечень тематики вопросов:</w:t>
      </w:r>
    </w:p>
    <w:p w14:paraId="18144A49" w14:textId="77777777" w:rsidR="00B76327" w:rsidRPr="00AD5BB1" w:rsidRDefault="00B76327" w:rsidP="00CC7D53">
      <w:pPr>
        <w:spacing w:line="276" w:lineRule="auto"/>
        <w:rPr>
          <w:sz w:val="28"/>
          <w:szCs w:val="28"/>
        </w:rPr>
      </w:pPr>
    </w:p>
    <w:p w14:paraId="6C193FF2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1. Дайте определение технологического процесса (ТП). Чем отличается маршрутное и операционное описание ТП?</w:t>
      </w:r>
    </w:p>
    <w:p w14:paraId="1FB72AB7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 xml:space="preserve">2. Что такое технологическая операция, </w:t>
      </w:r>
      <w:proofErr w:type="spellStart"/>
      <w:r w:rsidRPr="00CC7D53">
        <w:rPr>
          <w:sz w:val="28"/>
          <w:szCs w:val="28"/>
        </w:rPr>
        <w:t>установ</w:t>
      </w:r>
      <w:proofErr w:type="spellEnd"/>
      <w:r w:rsidRPr="00CC7D53">
        <w:rPr>
          <w:sz w:val="28"/>
          <w:szCs w:val="28"/>
        </w:rPr>
        <w:t>, позиция, технологический переход и вспомогательный переход? Приведите примеры.</w:t>
      </w:r>
    </w:p>
    <w:p w14:paraId="50EE7570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3. Что понимается под «технологичностью конструкции изделия»? Назовите основные критерии технологичности (производственной и эксплуатационной).</w:t>
      </w:r>
    </w:p>
    <w:p w14:paraId="39CD021B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4. В чем сущность метода достижения точности обработки «по пробным проходам»? Каковы его достоинства и недостатки?</w:t>
      </w:r>
    </w:p>
    <w:p w14:paraId="08D696A9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5. Объясните суть метода достижения точности обработки «автоматического получения размеров». Какие виды оборудования его реализуют?</w:t>
      </w:r>
    </w:p>
    <w:p w14:paraId="2B5E847F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6. Что такое «погрешность обработки»? Перечислите и охарактеризуйте основные источники погрешностей (систематические и случайные).</w:t>
      </w:r>
    </w:p>
    <w:p w14:paraId="640DD154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7. Что такое «наклеп» (деформационный упрочнение) и «остаточные напряжения»? Как они влияют на качество детали и как ими можно управлять?</w:t>
      </w:r>
    </w:p>
    <w:p w14:paraId="62304CE9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8. Что такое «установочная база», «направляющая база», «опорная база»? Приведите примеры.</w:t>
      </w:r>
    </w:p>
    <w:p w14:paraId="72037875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9. Сформулируйте и проиллюстрируйте примерами «правило шести точек» (принцип Надеждина) для базирования заготовки.</w:t>
      </w:r>
    </w:p>
    <w:p w14:paraId="0A311D57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10. В чем заключается сущность «единства конструкторских и технологических баз»? К чему приводит их несовпадение?</w:t>
      </w:r>
    </w:p>
    <w:p w14:paraId="193F3740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11. Что такое «технологический маршрут»? Какие факторы определяют выбор последовательности обработки поверхностей детали?</w:t>
      </w:r>
    </w:p>
    <w:p w14:paraId="29373EE9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lastRenderedPageBreak/>
        <w:t>12. Объясните принцип «постепенного формирования точности». Почему нельзя получить высокий класс чистоты поверхности за один черновой переход?</w:t>
      </w:r>
    </w:p>
    <w:p w14:paraId="47752E03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13. Как выбирается метод получения заготовки? Какие факторы (тип производства, материал, конфигурация детали) при этом учитываются?</w:t>
      </w:r>
    </w:p>
    <w:p w14:paraId="7572F9DC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14. Что такое «припуск на обработку»? Какие факторы влияют на его величину? Объясните метод расчёта припусков по схеме «расчётно-аналитический».</w:t>
      </w:r>
    </w:p>
    <w:p w14:paraId="56E865C8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15. Что такое «технологическая наследственность»? Как она учитывается при проектировании ТП?</w:t>
      </w:r>
    </w:p>
    <w:p w14:paraId="3A68133F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16. Классификация и назначение станочных приспособлений (</w:t>
      </w:r>
      <w:proofErr w:type="spellStart"/>
      <w:r w:rsidRPr="00CC7D53">
        <w:rPr>
          <w:sz w:val="28"/>
          <w:szCs w:val="28"/>
        </w:rPr>
        <w:t>станочно</w:t>
      </w:r>
      <w:proofErr w:type="spellEnd"/>
      <w:r w:rsidRPr="00CC7D53">
        <w:rPr>
          <w:sz w:val="28"/>
          <w:szCs w:val="28"/>
        </w:rPr>
        <w:t>-зажимные, установочно-зажимные и т.д.).</w:t>
      </w:r>
    </w:p>
    <w:p w14:paraId="45B723F0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17. Что такое «универсально-сборные приспособления (УСП)» и «переналаживаемая технологическая оснастка (ПТО)»? В чем их преимущества?</w:t>
      </w:r>
    </w:p>
    <w:p w14:paraId="1DEA960A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18. Назовите основные типы режущего инструмента для обработки отверстий (сверла, зенкеры, развертки, метчики). Область их применения и достигаемая точность.</w:t>
      </w:r>
    </w:p>
    <w:p w14:paraId="4B8ACE08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19. Что такое «режимы резания»? Какие параметры (скорость, подача, глубина) и как влияют на производительность и качество обработки?</w:t>
      </w:r>
    </w:p>
    <w:p w14:paraId="6D657F6A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20. Дайте определения: «сборочная единица», «комплектующая единица», «базовая деталь». Что такое «схема сборки»?</w:t>
      </w:r>
    </w:p>
    <w:p w14:paraId="69D5E6FD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21. В чем разница между методами сборки: полной взаимозаменяемости, неполной (частичной) взаимозаменяемости, групповой взаимозаменяемости (селективной), регулировки и пригонки?</w:t>
      </w:r>
    </w:p>
    <w:p w14:paraId="4E0B6947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22. Что такое «размерная цепь»? Дайте определения: «замыкающее звено», «составляющее звено», «компенсирующее звено».</w:t>
      </w:r>
    </w:p>
    <w:p w14:paraId="26D29BD1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23. Какие методы решения размерных цепей (метод максимума-минимума, вероятностный) вы знаете? В чем их различие и область применения?</w:t>
      </w:r>
    </w:p>
    <w:p w14:paraId="78B05E4A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24. Назовите основные средства и методы контроля геометрических параметров деталей в машиностроении (калибры, средства УЗК, координатно-измерительные машины и др.).</w:t>
      </w:r>
    </w:p>
    <w:p w14:paraId="0BCDB461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25. Дайте характеристику типов производств: единичного, серийного, массового. Как тип производства влияет на технологическую оснастку и организацию ТП?</w:t>
      </w:r>
    </w:p>
    <w:p w14:paraId="6D8DB47E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26. Что такое «такт выпуска» и «ритм выпуска»? Как они связаны с типом производства?</w:t>
      </w:r>
    </w:p>
    <w:p w14:paraId="70523C02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lastRenderedPageBreak/>
        <w:t>27. Что понимают под «гибким автоматизированным производством (ГАП)»? Из каких основных модулей оно состоит (обрабатывающие центры, транспортно-складские системы, система управления)?</w:t>
      </w:r>
    </w:p>
    <w:p w14:paraId="1DD50AB2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28. Объясните концепцию «CAD/CAM/CAE-систем». Какова их роль в конструкторско-технологическом обеспечении?</w:t>
      </w:r>
    </w:p>
    <w:p w14:paraId="169D8B9E" w14:textId="77777777" w:rsidR="00CC7D53" w:rsidRPr="00CC7D53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29. В чем суть аддитивных технологий (3D-печати) в машиностроении? Каковы их преимущества и ограничения по сравнению с традиционными (субтрактивными) методами?</w:t>
      </w:r>
    </w:p>
    <w:p w14:paraId="2BA2217D" w14:textId="4C543756" w:rsidR="00BD4FEA" w:rsidRDefault="00CC7D53" w:rsidP="00CC7D53">
      <w:pPr>
        <w:spacing w:line="276" w:lineRule="auto"/>
        <w:rPr>
          <w:sz w:val="28"/>
          <w:szCs w:val="28"/>
        </w:rPr>
      </w:pPr>
      <w:r w:rsidRPr="00CC7D53">
        <w:rPr>
          <w:sz w:val="28"/>
          <w:szCs w:val="28"/>
        </w:rPr>
        <w:t>30. Что такое «Индустрия 4.0» (Четвертая промышленная революция) и как ее принципы (киберфизические системы, интернет вещей, цифровые двойники) влияют на технологию машиностроения?</w:t>
      </w:r>
    </w:p>
    <w:p w14:paraId="05EB878A" w14:textId="77777777" w:rsidR="00BD4FEA" w:rsidRDefault="00BD4FEA" w:rsidP="00CC7D53">
      <w:pPr>
        <w:spacing w:line="276" w:lineRule="auto"/>
        <w:rPr>
          <w:sz w:val="28"/>
          <w:szCs w:val="28"/>
        </w:rPr>
      </w:pPr>
    </w:p>
    <w:p w14:paraId="7AA63485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</w:p>
    <w:p w14:paraId="5539CB79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</w:p>
    <w:p w14:paraId="253FD639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</w:p>
    <w:p w14:paraId="1D0A0673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</w:p>
    <w:p w14:paraId="24A63708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1799EBCD" w14:textId="77777777" w:rsidR="00BD4FEA" w:rsidRPr="00CC7D53" w:rsidRDefault="00BD4FEA" w:rsidP="00CC7D53">
      <w:pPr>
        <w:spacing w:line="276" w:lineRule="auto"/>
        <w:jc w:val="center"/>
        <w:rPr>
          <w:sz w:val="28"/>
          <w:szCs w:val="28"/>
          <w:vertAlign w:val="superscript"/>
        </w:rPr>
      </w:pPr>
      <w:r w:rsidRPr="00CC7D53">
        <w:rPr>
          <w:sz w:val="28"/>
          <w:szCs w:val="28"/>
          <w:vertAlign w:val="superscript"/>
        </w:rPr>
        <w:lastRenderedPageBreak/>
        <w:t>Шаблон индивидуального задания на практику</w:t>
      </w:r>
    </w:p>
    <w:p w14:paraId="06F7CC4D" w14:textId="77777777" w:rsidR="00BD4FEA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6B655B9E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2A78BEB3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РОССИЙСКИЙ УНИВЕРСИТЕТ ТРАНСПОРТА</w:t>
      </w:r>
    </w:p>
    <w:p w14:paraId="7538AE11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РУТ (МИИТ)</w:t>
      </w:r>
    </w:p>
    <w:p w14:paraId="1A7AC89A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</w:p>
    <w:p w14:paraId="736E6A2C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</w:p>
    <w:p w14:paraId="6DEC1CF5" w14:textId="77777777" w:rsidR="00BD4FEA" w:rsidRDefault="00BD4FEA" w:rsidP="00CC7D53">
      <w:pPr>
        <w:spacing w:line="276" w:lineRule="auto"/>
        <w:jc w:val="center"/>
        <w:rPr>
          <w:b/>
          <w:sz w:val="28"/>
          <w:szCs w:val="28"/>
        </w:rPr>
      </w:pPr>
      <w:r w:rsidRPr="00AD5BB1">
        <w:rPr>
          <w:sz w:val="28"/>
          <w:szCs w:val="28"/>
        </w:rPr>
        <w:t xml:space="preserve">Кафедра </w:t>
      </w:r>
      <w:r w:rsidRPr="00AD5BB1">
        <w:rPr>
          <w:b/>
          <w:sz w:val="28"/>
          <w:szCs w:val="28"/>
        </w:rPr>
        <w:t>«Технология транспортного машиностроения и ремонта подвижного состава»</w:t>
      </w:r>
    </w:p>
    <w:p w14:paraId="1BFD9AD2" w14:textId="77777777" w:rsidR="00CC7D53" w:rsidRPr="00AD5BB1" w:rsidRDefault="00CC7D53" w:rsidP="00CC7D53">
      <w:pPr>
        <w:spacing w:line="276" w:lineRule="auto"/>
        <w:jc w:val="center"/>
        <w:rPr>
          <w:b/>
          <w:sz w:val="28"/>
          <w:szCs w:val="28"/>
        </w:rPr>
      </w:pPr>
    </w:p>
    <w:p w14:paraId="5D87DA97" w14:textId="5204E5CE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обучающийся </w:t>
      </w:r>
      <w:proofErr w:type="gramStart"/>
      <w:r w:rsidRPr="00AD5BB1">
        <w:rPr>
          <w:sz w:val="28"/>
          <w:szCs w:val="28"/>
        </w:rPr>
        <w:t>группы:_</w:t>
      </w:r>
      <w:proofErr w:type="gramEnd"/>
      <w:r w:rsidRPr="00AD5BB1">
        <w:rPr>
          <w:sz w:val="28"/>
          <w:szCs w:val="28"/>
        </w:rPr>
        <w:t>____     ______________________</w:t>
      </w:r>
    </w:p>
    <w:p w14:paraId="3FD9B5E9" w14:textId="77777777" w:rsidR="00BD4FEA" w:rsidRPr="00082450" w:rsidRDefault="00BD4FEA" w:rsidP="00CC7D53">
      <w:pPr>
        <w:spacing w:line="276" w:lineRule="auto"/>
        <w:jc w:val="center"/>
        <w:rPr>
          <w:sz w:val="28"/>
          <w:szCs w:val="28"/>
          <w:vertAlign w:val="superscript"/>
        </w:rPr>
      </w:pPr>
      <w:r w:rsidRPr="00AD5BB1">
        <w:rPr>
          <w:sz w:val="28"/>
          <w:szCs w:val="28"/>
        </w:rPr>
        <w:t xml:space="preserve">                                   </w:t>
      </w:r>
      <w:r w:rsidRPr="00082450">
        <w:rPr>
          <w:sz w:val="28"/>
          <w:szCs w:val="28"/>
          <w:vertAlign w:val="superscript"/>
        </w:rPr>
        <w:t xml:space="preserve">  Ф.И.О. студента</w:t>
      </w:r>
    </w:p>
    <w:p w14:paraId="72B9BD43" w14:textId="76FC8EF3" w:rsidR="00082450" w:rsidRPr="00082450" w:rsidRDefault="00082450" w:rsidP="00082450">
      <w:pPr>
        <w:spacing w:line="276" w:lineRule="auto"/>
        <w:rPr>
          <w:sz w:val="28"/>
          <w:szCs w:val="28"/>
        </w:rPr>
      </w:pPr>
      <w:r w:rsidRPr="00082450">
        <w:rPr>
          <w:sz w:val="28"/>
          <w:szCs w:val="28"/>
        </w:rPr>
        <w:t>н</w:t>
      </w:r>
      <w:r w:rsidR="00BD4FEA" w:rsidRPr="00082450">
        <w:rPr>
          <w:sz w:val="28"/>
          <w:szCs w:val="28"/>
        </w:rPr>
        <w:t xml:space="preserve">аправляется на </w:t>
      </w:r>
      <w:r w:rsidR="00CC7D53" w:rsidRPr="00082450">
        <w:rPr>
          <w:sz w:val="28"/>
          <w:szCs w:val="28"/>
        </w:rPr>
        <w:t>преддипломную практику</w:t>
      </w:r>
      <w:r w:rsidRPr="00082450">
        <w:rPr>
          <w:sz w:val="28"/>
          <w:szCs w:val="28"/>
        </w:rPr>
        <w:t xml:space="preserve"> по направлению </w:t>
      </w:r>
      <w:r w:rsidR="00CC7D53" w:rsidRPr="00082450">
        <w:rPr>
          <w:sz w:val="28"/>
          <w:szCs w:val="28"/>
        </w:rPr>
        <w:t xml:space="preserve">обучения: </w:t>
      </w:r>
      <w:r w:rsidRPr="00082450">
        <w:rPr>
          <w:sz w:val="28"/>
          <w:szCs w:val="28"/>
        </w:rPr>
        <w:t>15.03.05. Технология машиностроения. Конструкторско-технологическое обеспечение машиностроительных производств</w:t>
      </w:r>
      <w:r w:rsidRPr="00082450">
        <w:rPr>
          <w:sz w:val="28"/>
          <w:szCs w:val="28"/>
        </w:rPr>
        <w:t>»</w:t>
      </w:r>
    </w:p>
    <w:p w14:paraId="70D3BF36" w14:textId="5A9EB63D" w:rsidR="00CC7D53" w:rsidRDefault="00CC7D53" w:rsidP="00CC7D53">
      <w:pPr>
        <w:spacing w:line="276" w:lineRule="auto"/>
        <w:rPr>
          <w:sz w:val="28"/>
          <w:szCs w:val="28"/>
        </w:rPr>
      </w:pPr>
    </w:p>
    <w:p w14:paraId="6DF318AC" w14:textId="77777777" w:rsidR="00B76327" w:rsidRPr="00AD5BB1" w:rsidRDefault="00B76327" w:rsidP="00CC7D53">
      <w:pPr>
        <w:spacing w:line="276" w:lineRule="auto"/>
        <w:rPr>
          <w:sz w:val="28"/>
          <w:szCs w:val="28"/>
        </w:rPr>
      </w:pPr>
    </w:p>
    <w:p w14:paraId="7ADF6F2E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Руководитель практики __________________   Отметка о сдаче отчёта_____</w:t>
      </w:r>
    </w:p>
    <w:p w14:paraId="68B93404" w14:textId="77777777" w:rsidR="00BD4FEA" w:rsidRPr="00082450" w:rsidRDefault="00BD4FEA" w:rsidP="00CC7D53">
      <w:pPr>
        <w:spacing w:line="276" w:lineRule="auto"/>
        <w:rPr>
          <w:sz w:val="28"/>
          <w:szCs w:val="28"/>
          <w:vertAlign w:val="superscript"/>
        </w:rPr>
      </w:pPr>
      <w:r w:rsidRPr="00AD5BB1">
        <w:rPr>
          <w:sz w:val="28"/>
          <w:szCs w:val="28"/>
        </w:rPr>
        <w:t xml:space="preserve">                                               </w:t>
      </w:r>
      <w:r w:rsidRPr="00082450">
        <w:rPr>
          <w:sz w:val="28"/>
          <w:szCs w:val="28"/>
          <w:vertAlign w:val="superscript"/>
        </w:rPr>
        <w:t>Ф.И.О преподавателя</w:t>
      </w:r>
    </w:p>
    <w:p w14:paraId="240D647B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 xml:space="preserve"> </w:t>
      </w:r>
    </w:p>
    <w:p w14:paraId="30D49328" w14:textId="77777777" w:rsidR="00BD4FEA" w:rsidRPr="00AD5BB1" w:rsidRDefault="00BD4FEA" w:rsidP="00CC7D53">
      <w:pPr>
        <w:spacing w:line="276" w:lineRule="auto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Цель практики.</w:t>
      </w:r>
    </w:p>
    <w:p w14:paraId="661E4284" w14:textId="35E19EAB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>1.Закрепление теоретического материала по курс</w:t>
      </w:r>
      <w:r w:rsidR="00082450">
        <w:rPr>
          <w:sz w:val="28"/>
          <w:szCs w:val="28"/>
        </w:rPr>
        <w:t>у</w:t>
      </w:r>
      <w:r w:rsidRPr="00AD5BB1">
        <w:rPr>
          <w:sz w:val="28"/>
          <w:szCs w:val="28"/>
        </w:rPr>
        <w:t xml:space="preserve"> «</w:t>
      </w:r>
      <w:r w:rsidR="00B76327">
        <w:rPr>
          <w:sz w:val="28"/>
          <w:szCs w:val="28"/>
        </w:rPr>
        <w:t>Конструкторско-технологическое обеспечение машиностроительных производств</w:t>
      </w:r>
      <w:proofErr w:type="gramStart"/>
      <w:r w:rsidR="00B76327">
        <w:rPr>
          <w:sz w:val="28"/>
          <w:szCs w:val="28"/>
        </w:rPr>
        <w:t>»</w:t>
      </w:r>
      <w:r w:rsidRPr="00AD5BB1">
        <w:rPr>
          <w:sz w:val="28"/>
          <w:szCs w:val="28"/>
        </w:rPr>
        <w:t xml:space="preserve"> .</w:t>
      </w:r>
      <w:proofErr w:type="gramEnd"/>
    </w:p>
    <w:p w14:paraId="31EAABC1" w14:textId="43D09A30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2. Изучение </w:t>
      </w:r>
      <w:r w:rsidR="00082450">
        <w:rPr>
          <w:sz w:val="28"/>
          <w:szCs w:val="28"/>
        </w:rPr>
        <w:t>п</w:t>
      </w:r>
      <w:r w:rsidRPr="00AD5BB1">
        <w:rPr>
          <w:sz w:val="28"/>
          <w:szCs w:val="28"/>
        </w:rPr>
        <w:t xml:space="preserve">роизводственных процессов и технологический подходов в машиностроительном производстве. </w:t>
      </w:r>
    </w:p>
    <w:p w14:paraId="12CBD0E0" w14:textId="672FD050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>3. Индивидуальная работа включает:</w:t>
      </w:r>
      <w:r w:rsidR="00082450">
        <w:rPr>
          <w:sz w:val="28"/>
          <w:szCs w:val="28"/>
        </w:rPr>
        <w:t xml:space="preserve"> анализ детали и технологии его производства,</w:t>
      </w:r>
      <w:r w:rsidRPr="00AD5BB1">
        <w:rPr>
          <w:sz w:val="28"/>
          <w:szCs w:val="28"/>
        </w:rPr>
        <w:t xml:space="preserve"> </w:t>
      </w:r>
      <w:r w:rsidR="00082450">
        <w:rPr>
          <w:sz w:val="28"/>
          <w:szCs w:val="28"/>
        </w:rPr>
        <w:t>расчётов режимов обработки</w:t>
      </w:r>
      <w:r w:rsidRPr="00AD5BB1">
        <w:rPr>
          <w:sz w:val="28"/>
          <w:szCs w:val="28"/>
        </w:rPr>
        <w:t>, маршрутных карт для машиностроительных производств</w:t>
      </w:r>
      <w:r w:rsidR="00082450">
        <w:rPr>
          <w:sz w:val="28"/>
          <w:szCs w:val="28"/>
        </w:rPr>
        <w:t xml:space="preserve">, выбор и/или разработка технологической оснастки. </w:t>
      </w:r>
    </w:p>
    <w:p w14:paraId="3018D8F9" w14:textId="7F07D453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4. Написание и защита отчёта по </w:t>
      </w:r>
      <w:r w:rsidR="00766C68">
        <w:rPr>
          <w:bCs/>
          <w:sz w:val="28"/>
          <w:szCs w:val="28"/>
        </w:rPr>
        <w:t>производственной (преддипломной)</w:t>
      </w:r>
      <w:r w:rsidR="00766C68" w:rsidRPr="00AD5BB1">
        <w:rPr>
          <w:bCs/>
          <w:sz w:val="28"/>
          <w:szCs w:val="28"/>
        </w:rPr>
        <w:t xml:space="preserve"> </w:t>
      </w:r>
      <w:r w:rsidRPr="00AD5BB1">
        <w:rPr>
          <w:sz w:val="28"/>
          <w:szCs w:val="28"/>
        </w:rPr>
        <w:t>практике.</w:t>
      </w:r>
    </w:p>
    <w:p w14:paraId="444899C1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>5. Сдача на кафедру полученных материалов.</w:t>
      </w:r>
    </w:p>
    <w:p w14:paraId="303F5E07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</w:p>
    <w:p w14:paraId="0A06EF04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</w:p>
    <w:p w14:paraId="470C0FF8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</w:p>
    <w:p w14:paraId="34CD7AAE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</w:p>
    <w:p w14:paraId="49E83A08" w14:textId="77777777" w:rsidR="00BD4FEA" w:rsidRPr="00AD5BB1" w:rsidRDefault="00BD4FEA" w:rsidP="00CC7D53">
      <w:pPr>
        <w:spacing w:line="276" w:lineRule="auto"/>
        <w:jc w:val="center"/>
        <w:rPr>
          <w:b/>
          <w:sz w:val="28"/>
          <w:szCs w:val="28"/>
        </w:rPr>
      </w:pPr>
    </w:p>
    <w:p w14:paraId="4C55A597" w14:textId="68B9133E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Зав. кафедрой </w:t>
      </w:r>
      <w:proofErr w:type="spellStart"/>
      <w:r w:rsidRPr="00AD5BB1">
        <w:rPr>
          <w:sz w:val="28"/>
          <w:szCs w:val="28"/>
        </w:rPr>
        <w:t>ТТМиРПС</w:t>
      </w:r>
      <w:proofErr w:type="spellEnd"/>
      <w:r w:rsidRPr="00AD5BB1">
        <w:rPr>
          <w:sz w:val="28"/>
          <w:szCs w:val="28"/>
        </w:rPr>
        <w:t xml:space="preserve">                                           М.Ю. Куликов </w:t>
      </w:r>
    </w:p>
    <w:p w14:paraId="1031CD57" w14:textId="77777777" w:rsidR="00082450" w:rsidRDefault="0008245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14:paraId="0CBE5D50" w14:textId="34B7F4A9" w:rsidR="00BD4FEA" w:rsidRPr="00B76327" w:rsidRDefault="00BD4FEA" w:rsidP="00CC7D53">
      <w:pPr>
        <w:spacing w:line="276" w:lineRule="auto"/>
        <w:jc w:val="center"/>
        <w:rPr>
          <w:sz w:val="28"/>
          <w:szCs w:val="28"/>
          <w:vertAlign w:val="superscript"/>
        </w:rPr>
      </w:pPr>
      <w:r w:rsidRPr="00B76327">
        <w:rPr>
          <w:sz w:val="28"/>
          <w:szCs w:val="28"/>
          <w:vertAlign w:val="superscript"/>
        </w:rPr>
        <w:lastRenderedPageBreak/>
        <w:t>Образец оформления титульного листа отчета по практике</w:t>
      </w:r>
    </w:p>
    <w:p w14:paraId="7E0E762A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0BD81AA1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МИНИСТЕРСТВО ТРАНСПОРТА РОССИЙСКОЙ ФЕДЕРАЦИИ</w:t>
      </w:r>
    </w:p>
    <w:p w14:paraId="7C823F38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РОССИЙСКИЙ УНИВЕРСИТЕТ ТРАНСПОРТА</w:t>
      </w:r>
    </w:p>
    <w:p w14:paraId="2BC0320B" w14:textId="77777777" w:rsidR="00BD4FEA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РУТ (МИИТ)</w:t>
      </w:r>
    </w:p>
    <w:p w14:paraId="4F28A663" w14:textId="77777777" w:rsidR="00082450" w:rsidRPr="00AD5BB1" w:rsidRDefault="00082450" w:rsidP="00CC7D53">
      <w:pPr>
        <w:spacing w:line="276" w:lineRule="auto"/>
        <w:jc w:val="center"/>
        <w:rPr>
          <w:sz w:val="28"/>
          <w:szCs w:val="28"/>
        </w:rPr>
      </w:pPr>
    </w:p>
    <w:p w14:paraId="074C9CA7" w14:textId="3777CD32" w:rsidR="00BD4FEA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ИНСТИТУТ </w:t>
      </w:r>
      <w:r w:rsidR="00082450">
        <w:rPr>
          <w:sz w:val="28"/>
          <w:szCs w:val="28"/>
        </w:rPr>
        <w:t>ТРАНСПОРТНОЙ ТЕХНИКИ И СИСТЕМ УРПАВЛЕНИЯ</w:t>
      </w:r>
    </w:p>
    <w:p w14:paraId="68CA4675" w14:textId="77777777" w:rsidR="00082450" w:rsidRPr="00AD5BB1" w:rsidRDefault="00082450" w:rsidP="00CC7D53">
      <w:pPr>
        <w:spacing w:line="276" w:lineRule="auto"/>
        <w:jc w:val="center"/>
        <w:rPr>
          <w:sz w:val="28"/>
          <w:szCs w:val="28"/>
        </w:rPr>
      </w:pPr>
    </w:p>
    <w:p w14:paraId="21225F2D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</w:t>
      </w:r>
      <w:proofErr w:type="gramStart"/>
      <w:r w:rsidRPr="00AD5BB1">
        <w:rPr>
          <w:sz w:val="28"/>
          <w:szCs w:val="28"/>
        </w:rPr>
        <w:t xml:space="preserve">Кафедра  </w:t>
      </w:r>
      <w:proofErr w:type="spellStart"/>
      <w:r w:rsidRPr="00AD5BB1">
        <w:rPr>
          <w:sz w:val="28"/>
          <w:szCs w:val="28"/>
        </w:rPr>
        <w:t>ТТМиРПС</w:t>
      </w:r>
      <w:proofErr w:type="spellEnd"/>
      <w:proofErr w:type="gramEnd"/>
    </w:p>
    <w:p w14:paraId="3EAA1724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1E469918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156BFF78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6B345896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ОТЧЁТ</w:t>
      </w:r>
    </w:p>
    <w:p w14:paraId="523762F5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31DC4392" w14:textId="7095E753" w:rsidR="00BD4FEA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по </w:t>
      </w:r>
      <w:r w:rsidR="00082450">
        <w:rPr>
          <w:sz w:val="28"/>
          <w:szCs w:val="28"/>
        </w:rPr>
        <w:t>преддиплом</w:t>
      </w:r>
      <w:r w:rsidRPr="00AD5BB1">
        <w:rPr>
          <w:sz w:val="28"/>
          <w:szCs w:val="28"/>
        </w:rPr>
        <w:t>ной практике</w:t>
      </w:r>
    </w:p>
    <w:p w14:paraId="0AA7E280" w14:textId="77777777" w:rsidR="00082450" w:rsidRPr="00AD5BB1" w:rsidRDefault="00082450" w:rsidP="00CC7D53">
      <w:pPr>
        <w:spacing w:line="276" w:lineRule="auto"/>
        <w:jc w:val="center"/>
        <w:rPr>
          <w:sz w:val="28"/>
          <w:szCs w:val="28"/>
        </w:rPr>
      </w:pPr>
    </w:p>
    <w:p w14:paraId="6A190776" w14:textId="289B727B" w:rsidR="00BD4FEA" w:rsidRPr="00AD5BB1" w:rsidRDefault="00082450" w:rsidP="00CC7D53">
      <w:pPr>
        <w:spacing w:line="276" w:lineRule="auto"/>
        <w:jc w:val="center"/>
        <w:rPr>
          <w:sz w:val="28"/>
          <w:szCs w:val="28"/>
        </w:rPr>
      </w:pPr>
      <w:r w:rsidRPr="00082450">
        <w:rPr>
          <w:sz w:val="28"/>
          <w:szCs w:val="28"/>
        </w:rPr>
        <w:t>Направление: 15.03.05. Технология машиностроения. Конструкторско-технологическое обеспечение машиностроительных производств»</w:t>
      </w:r>
    </w:p>
    <w:p w14:paraId="5D402863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</w:p>
    <w:p w14:paraId="015A34BC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7CA5D0CF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Выполнил:</w:t>
      </w:r>
    </w:p>
    <w:p w14:paraId="4B3129B3" w14:textId="77777777" w:rsidR="00082450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        </w:t>
      </w:r>
    </w:p>
    <w:p w14:paraId="00487E1B" w14:textId="6E83A3D6" w:rsidR="00BD4FEA" w:rsidRPr="00AD5BB1" w:rsidRDefault="00BD4FEA" w:rsidP="00082450">
      <w:pPr>
        <w:spacing w:line="276" w:lineRule="auto"/>
        <w:ind w:left="3969"/>
        <w:rPr>
          <w:sz w:val="28"/>
          <w:szCs w:val="28"/>
        </w:rPr>
      </w:pPr>
      <w:r w:rsidRPr="00AD5BB1">
        <w:rPr>
          <w:sz w:val="28"/>
          <w:szCs w:val="28"/>
        </w:rPr>
        <w:t xml:space="preserve"> </w:t>
      </w:r>
      <w:r w:rsidR="00B76327">
        <w:rPr>
          <w:sz w:val="28"/>
          <w:szCs w:val="28"/>
        </w:rPr>
        <w:t xml:space="preserve">Студент </w:t>
      </w:r>
      <w:r w:rsidRPr="00AD5BB1">
        <w:rPr>
          <w:sz w:val="28"/>
          <w:szCs w:val="28"/>
        </w:rPr>
        <w:t xml:space="preserve">группы ____________                       </w:t>
      </w:r>
    </w:p>
    <w:p w14:paraId="781A75D9" w14:textId="77777777" w:rsidR="00BD4FEA" w:rsidRPr="00AD5BB1" w:rsidRDefault="00BD4FEA" w:rsidP="00082450">
      <w:pPr>
        <w:spacing w:line="276" w:lineRule="auto"/>
        <w:ind w:left="3969"/>
        <w:rPr>
          <w:sz w:val="28"/>
          <w:szCs w:val="28"/>
        </w:rPr>
      </w:pPr>
    </w:p>
    <w:p w14:paraId="5E9D9B4A" w14:textId="77777777" w:rsidR="00BD4FEA" w:rsidRPr="00AD5BB1" w:rsidRDefault="00BD4FEA" w:rsidP="00082450">
      <w:pPr>
        <w:spacing w:line="276" w:lineRule="auto"/>
        <w:ind w:left="3969"/>
        <w:rPr>
          <w:sz w:val="28"/>
          <w:szCs w:val="28"/>
        </w:rPr>
      </w:pPr>
    </w:p>
    <w:p w14:paraId="7B9EBD31" w14:textId="77777777" w:rsidR="00082450" w:rsidRDefault="00BD4FEA" w:rsidP="00082450">
      <w:pPr>
        <w:spacing w:line="276" w:lineRule="auto"/>
        <w:ind w:left="3969"/>
        <w:rPr>
          <w:sz w:val="28"/>
          <w:szCs w:val="28"/>
        </w:rPr>
      </w:pPr>
      <w:r w:rsidRPr="00AD5BB1">
        <w:rPr>
          <w:sz w:val="28"/>
          <w:szCs w:val="28"/>
        </w:rPr>
        <w:t xml:space="preserve">  Руководитель</w:t>
      </w:r>
      <w:r w:rsidR="00082450">
        <w:rPr>
          <w:sz w:val="28"/>
          <w:szCs w:val="28"/>
        </w:rPr>
        <w:t xml:space="preserve"> практики</w:t>
      </w:r>
      <w:r w:rsidRPr="00AD5BB1">
        <w:rPr>
          <w:sz w:val="28"/>
          <w:szCs w:val="28"/>
        </w:rPr>
        <w:t xml:space="preserve">:      </w:t>
      </w:r>
    </w:p>
    <w:p w14:paraId="399B4152" w14:textId="77777777" w:rsidR="00082450" w:rsidRDefault="00082450" w:rsidP="00082450">
      <w:pPr>
        <w:spacing w:line="276" w:lineRule="auto"/>
        <w:ind w:left="3969"/>
        <w:rPr>
          <w:sz w:val="28"/>
          <w:szCs w:val="28"/>
        </w:rPr>
      </w:pPr>
    </w:p>
    <w:p w14:paraId="5F5B45CA" w14:textId="13CCF9E3" w:rsidR="00BD4FEA" w:rsidRPr="00AD5BB1" w:rsidRDefault="00BD4FEA" w:rsidP="00082450">
      <w:pPr>
        <w:spacing w:line="276" w:lineRule="auto"/>
        <w:ind w:left="3969"/>
        <w:rPr>
          <w:sz w:val="28"/>
          <w:szCs w:val="28"/>
        </w:rPr>
      </w:pPr>
      <w:r w:rsidRPr="00AD5BB1">
        <w:rPr>
          <w:sz w:val="28"/>
          <w:szCs w:val="28"/>
        </w:rPr>
        <w:t xml:space="preserve"> __________________</w:t>
      </w:r>
    </w:p>
    <w:p w14:paraId="4B914367" w14:textId="7777777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1ED3AB46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</w:p>
    <w:p w14:paraId="395E62A3" w14:textId="77777777" w:rsidR="00BD4FEA" w:rsidRPr="00AD5BB1" w:rsidRDefault="00BD4FEA" w:rsidP="00CC7D53">
      <w:pPr>
        <w:spacing w:line="276" w:lineRule="auto"/>
        <w:rPr>
          <w:sz w:val="28"/>
          <w:szCs w:val="28"/>
        </w:rPr>
      </w:pPr>
    </w:p>
    <w:p w14:paraId="74FAE89E" w14:textId="77777777" w:rsidR="00BD4FEA" w:rsidRDefault="00BD4FEA" w:rsidP="00CC7D53">
      <w:pPr>
        <w:spacing w:line="276" w:lineRule="auto"/>
        <w:jc w:val="center"/>
        <w:rPr>
          <w:sz w:val="28"/>
          <w:szCs w:val="28"/>
        </w:rPr>
      </w:pPr>
    </w:p>
    <w:p w14:paraId="0878455C" w14:textId="77777777" w:rsidR="00082450" w:rsidRDefault="00082450" w:rsidP="00CC7D53">
      <w:pPr>
        <w:spacing w:line="276" w:lineRule="auto"/>
        <w:jc w:val="center"/>
        <w:rPr>
          <w:sz w:val="28"/>
          <w:szCs w:val="28"/>
        </w:rPr>
      </w:pPr>
    </w:p>
    <w:p w14:paraId="509DCAD1" w14:textId="77777777" w:rsidR="00082450" w:rsidRDefault="00082450" w:rsidP="00CC7D53">
      <w:pPr>
        <w:spacing w:line="276" w:lineRule="auto"/>
        <w:jc w:val="center"/>
        <w:rPr>
          <w:sz w:val="28"/>
          <w:szCs w:val="28"/>
        </w:rPr>
      </w:pPr>
    </w:p>
    <w:p w14:paraId="0BBF65CC" w14:textId="77777777" w:rsidR="00082450" w:rsidRPr="00AD5BB1" w:rsidRDefault="00082450" w:rsidP="00CC7D53">
      <w:pPr>
        <w:spacing w:line="276" w:lineRule="auto"/>
        <w:jc w:val="center"/>
        <w:rPr>
          <w:sz w:val="28"/>
          <w:szCs w:val="28"/>
        </w:rPr>
      </w:pPr>
    </w:p>
    <w:p w14:paraId="58BAFAB2" w14:textId="59D2C007" w:rsidR="00BD4FEA" w:rsidRPr="00AD5BB1" w:rsidRDefault="00BD4FEA" w:rsidP="00CC7D53">
      <w:pPr>
        <w:spacing w:line="276" w:lineRule="auto"/>
        <w:jc w:val="center"/>
        <w:rPr>
          <w:sz w:val="28"/>
          <w:szCs w:val="28"/>
        </w:rPr>
      </w:pPr>
      <w:proofErr w:type="gramStart"/>
      <w:r w:rsidRPr="00AD5BB1">
        <w:rPr>
          <w:sz w:val="28"/>
          <w:szCs w:val="28"/>
        </w:rPr>
        <w:t>Москва  20</w:t>
      </w:r>
      <w:proofErr w:type="gramEnd"/>
      <w:r w:rsidR="00082450">
        <w:rPr>
          <w:sz w:val="28"/>
          <w:szCs w:val="28"/>
        </w:rPr>
        <w:t>____</w:t>
      </w:r>
    </w:p>
    <w:p w14:paraId="18305DE7" w14:textId="77777777" w:rsidR="00BD4FEA" w:rsidRPr="00AD5BB1" w:rsidRDefault="00BD4FEA" w:rsidP="00F7072E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128F153A" w14:textId="77777777" w:rsidR="00BD4FEA" w:rsidRDefault="00BD4FEA" w:rsidP="00CC7D53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Требования к структуре отчета по практике</w:t>
      </w:r>
    </w:p>
    <w:p w14:paraId="6119C604" w14:textId="77777777" w:rsidR="00082450" w:rsidRDefault="00082450" w:rsidP="00CC7D53">
      <w:pPr>
        <w:spacing w:line="276" w:lineRule="auto"/>
        <w:jc w:val="center"/>
        <w:rPr>
          <w:sz w:val="28"/>
          <w:szCs w:val="28"/>
        </w:rPr>
      </w:pPr>
    </w:p>
    <w:p w14:paraId="4B514249" w14:textId="77777777" w:rsidR="00F7072E" w:rsidRDefault="00082450" w:rsidP="00F7072E">
      <w:pPr>
        <w:spacing w:line="276" w:lineRule="auto"/>
        <w:ind w:firstLine="709"/>
        <w:rPr>
          <w:sz w:val="28"/>
          <w:szCs w:val="28"/>
        </w:rPr>
      </w:pPr>
      <w:r w:rsidRPr="00F7072E">
        <w:rPr>
          <w:sz w:val="28"/>
          <w:szCs w:val="28"/>
        </w:rPr>
        <w:t xml:space="preserve">По результатам прохождения производственной (преддипломной)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 </w:t>
      </w:r>
    </w:p>
    <w:p w14:paraId="7B596B96" w14:textId="77777777" w:rsidR="00F7072E" w:rsidRDefault="00082450" w:rsidP="00F7072E">
      <w:pPr>
        <w:spacing w:line="276" w:lineRule="auto"/>
        <w:ind w:firstLine="709"/>
        <w:rPr>
          <w:sz w:val="28"/>
          <w:szCs w:val="28"/>
        </w:rPr>
      </w:pPr>
      <w:r w:rsidRPr="00F7072E">
        <w:rPr>
          <w:sz w:val="28"/>
          <w:szCs w:val="28"/>
        </w:rPr>
        <w:t>Рекомендуется следующий порядок размещения материалов в отчете:</w:t>
      </w:r>
    </w:p>
    <w:p w14:paraId="3F242E73" w14:textId="04B6FECB" w:rsidR="00F7072E" w:rsidRDefault="00082450" w:rsidP="00F7072E">
      <w:pPr>
        <w:spacing w:line="276" w:lineRule="auto"/>
        <w:ind w:firstLine="709"/>
        <w:rPr>
          <w:sz w:val="28"/>
          <w:szCs w:val="28"/>
        </w:rPr>
      </w:pPr>
      <w:r w:rsidRPr="00F7072E">
        <w:rPr>
          <w:sz w:val="28"/>
          <w:szCs w:val="28"/>
        </w:rPr>
        <w:t xml:space="preserve">1. ТИТУЛЬНЫЙ ЛИСТ. </w:t>
      </w:r>
    </w:p>
    <w:p w14:paraId="48553ED2" w14:textId="05A143BB" w:rsidR="00F7072E" w:rsidRDefault="00082450" w:rsidP="00F7072E">
      <w:pPr>
        <w:spacing w:line="276" w:lineRule="auto"/>
        <w:ind w:firstLine="709"/>
        <w:rPr>
          <w:sz w:val="28"/>
          <w:szCs w:val="28"/>
        </w:rPr>
      </w:pPr>
      <w:r w:rsidRPr="00F7072E">
        <w:rPr>
          <w:sz w:val="28"/>
          <w:szCs w:val="28"/>
        </w:rPr>
        <w:t>2. ОГЛАВЛЕНИЕ</w:t>
      </w:r>
      <w:r w:rsidR="005608AA">
        <w:rPr>
          <w:sz w:val="28"/>
          <w:szCs w:val="28"/>
        </w:rPr>
        <w:t xml:space="preserve">. </w:t>
      </w:r>
      <w:r w:rsidRPr="00F7072E">
        <w:rPr>
          <w:sz w:val="28"/>
          <w:szCs w:val="28"/>
        </w:rPr>
        <w:t xml:space="preserve">Представляет собой перечень приведенных в отчете разделов и тем с указанием страниц. </w:t>
      </w:r>
    </w:p>
    <w:p w14:paraId="08730E07" w14:textId="77777777" w:rsidR="00F7072E" w:rsidRDefault="00082450" w:rsidP="00F7072E">
      <w:pPr>
        <w:spacing w:line="276" w:lineRule="auto"/>
        <w:ind w:firstLine="709"/>
        <w:rPr>
          <w:sz w:val="28"/>
          <w:szCs w:val="28"/>
        </w:rPr>
      </w:pPr>
      <w:r w:rsidRPr="00F7072E">
        <w:rPr>
          <w:sz w:val="28"/>
          <w:szCs w:val="28"/>
        </w:rPr>
        <w:t xml:space="preserve">3. ВВЕДЕНИЕ. Здесь формулируются цель и задачи практики </w:t>
      </w:r>
    </w:p>
    <w:p w14:paraId="009CBF75" w14:textId="1869923F" w:rsidR="00F7072E" w:rsidRDefault="00082450" w:rsidP="00F7072E">
      <w:pPr>
        <w:spacing w:line="276" w:lineRule="auto"/>
        <w:ind w:firstLine="709"/>
        <w:rPr>
          <w:sz w:val="28"/>
          <w:szCs w:val="28"/>
        </w:rPr>
      </w:pPr>
      <w:r w:rsidRPr="00F7072E">
        <w:rPr>
          <w:sz w:val="28"/>
          <w:szCs w:val="28"/>
        </w:rPr>
        <w:t xml:space="preserve">4. ОСНОВНОЙ РАЗДЕЛ. обзор проблемных вопросов, вынесенных к рассмотрению в рамках преддипломной практики. </w:t>
      </w:r>
    </w:p>
    <w:p w14:paraId="63FE8832" w14:textId="77777777" w:rsidR="00F7072E" w:rsidRDefault="00082450" w:rsidP="00F7072E">
      <w:pPr>
        <w:spacing w:line="276" w:lineRule="auto"/>
        <w:ind w:firstLine="709"/>
        <w:rPr>
          <w:sz w:val="28"/>
          <w:szCs w:val="28"/>
        </w:rPr>
      </w:pPr>
      <w:r w:rsidRPr="00F7072E">
        <w:rPr>
          <w:sz w:val="28"/>
          <w:szCs w:val="28"/>
        </w:rPr>
        <w:t xml:space="preserve">5. ВЫВОДЫ. Студент оценивает новые знания, умения и практический опыт, приобретенный в процессе прохождения практики, делает свои выводы по результатам анализа собранной в процессе прохождения практики информации. </w:t>
      </w:r>
    </w:p>
    <w:p w14:paraId="60E63CCD" w14:textId="77777777" w:rsidR="00F7072E" w:rsidRDefault="00F7072E" w:rsidP="00F7072E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082450" w:rsidRPr="00F7072E">
        <w:rPr>
          <w:sz w:val="28"/>
          <w:szCs w:val="28"/>
        </w:rPr>
        <w:t xml:space="preserve">. Список использованных источников. Список литературы должен содержать перечень источников, использованных при выполнении отчета. </w:t>
      </w:r>
    </w:p>
    <w:p w14:paraId="2A61E631" w14:textId="36BBE252" w:rsidR="00082450" w:rsidRPr="00F7072E" w:rsidRDefault="00082450" w:rsidP="00F7072E">
      <w:pPr>
        <w:spacing w:line="276" w:lineRule="auto"/>
        <w:ind w:firstLine="709"/>
        <w:rPr>
          <w:sz w:val="28"/>
          <w:szCs w:val="28"/>
        </w:rPr>
      </w:pPr>
      <w:r w:rsidRPr="00F7072E">
        <w:rPr>
          <w:sz w:val="28"/>
          <w:szCs w:val="28"/>
        </w:rPr>
        <w:t xml:space="preserve">7. Приложения. Приложения должны начинаться с нового листа и иметь сквозную нумерацию арабскими цифрами, с указанием в правом верхнем углу слова «Приложение». </w:t>
      </w:r>
    </w:p>
    <w:p w14:paraId="18B1C526" w14:textId="77777777" w:rsidR="00082450" w:rsidRDefault="00082450" w:rsidP="00F7072E">
      <w:pPr>
        <w:spacing w:line="276" w:lineRule="auto"/>
        <w:ind w:firstLine="709"/>
        <w:jc w:val="center"/>
      </w:pPr>
    </w:p>
    <w:p w14:paraId="4B249EAB" w14:textId="77777777" w:rsidR="00082450" w:rsidRDefault="00082450" w:rsidP="00CC7D53">
      <w:pPr>
        <w:spacing w:line="276" w:lineRule="auto"/>
        <w:jc w:val="center"/>
      </w:pPr>
    </w:p>
    <w:p w14:paraId="22B3236C" w14:textId="77777777" w:rsidR="005608AA" w:rsidRDefault="00082450" w:rsidP="00F7072E">
      <w:pPr>
        <w:spacing w:line="276" w:lineRule="auto"/>
        <w:ind w:firstLine="709"/>
        <w:jc w:val="both"/>
        <w:rPr>
          <w:sz w:val="28"/>
          <w:szCs w:val="28"/>
        </w:rPr>
      </w:pPr>
      <w:r w:rsidRPr="00F7072E">
        <w:rPr>
          <w:sz w:val="28"/>
          <w:szCs w:val="28"/>
        </w:rPr>
        <w:t xml:space="preserve"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 Отчет по практике состоит из следующих разделов: </w:t>
      </w:r>
    </w:p>
    <w:p w14:paraId="5E61623D" w14:textId="28DB9839" w:rsidR="005608AA" w:rsidRPr="005608AA" w:rsidRDefault="00082450" w:rsidP="005608AA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>Титульный лист</w:t>
      </w:r>
    </w:p>
    <w:p w14:paraId="38844E00" w14:textId="7A82EF38" w:rsidR="005608AA" w:rsidRDefault="00082450" w:rsidP="005608AA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 xml:space="preserve">Введение (кратко описывается цель практики, её связь с избранной специальностью, основные результаты). </w:t>
      </w:r>
    </w:p>
    <w:p w14:paraId="4B1F661C" w14:textId="77777777" w:rsidR="005608AA" w:rsidRDefault="00082450" w:rsidP="005608AA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>Раздел 1. Сбор теоретического и/или эмпирического материала для подготовки выпускной квалификационной работы в области профессиональной деятельности по направленности (профилю) образовательной программы</w:t>
      </w:r>
    </w:p>
    <w:p w14:paraId="3ADF2391" w14:textId="77777777" w:rsidR="005608AA" w:rsidRDefault="00082450" w:rsidP="005608AA">
      <w:pPr>
        <w:pStyle w:val="a7"/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 xml:space="preserve"> • Теоретический материал для подготовки выпускной квалификационной работы. </w:t>
      </w:r>
    </w:p>
    <w:p w14:paraId="29871196" w14:textId="77777777" w:rsidR="005608AA" w:rsidRDefault="00082450" w:rsidP="005608AA">
      <w:pPr>
        <w:pStyle w:val="a7"/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lastRenderedPageBreak/>
        <w:t xml:space="preserve">• Эмпирический материал для подготовки выпускной квалификационной работы. </w:t>
      </w:r>
    </w:p>
    <w:p w14:paraId="709BFC32" w14:textId="1D643D0E" w:rsidR="00082450" w:rsidRPr="005608AA" w:rsidRDefault="00082450" w:rsidP="005608AA">
      <w:pPr>
        <w:pStyle w:val="a7"/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>• Перечень прикладного программного обеспечения и перечень задач, решаемых с их помощью.</w:t>
      </w:r>
    </w:p>
    <w:p w14:paraId="35655E0C" w14:textId="77777777" w:rsidR="005608AA" w:rsidRDefault="00082450" w:rsidP="005608AA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 xml:space="preserve">Раздел 2. Индивидуальное задание </w:t>
      </w:r>
    </w:p>
    <w:p w14:paraId="7D4A5D43" w14:textId="77777777" w:rsidR="005608AA" w:rsidRDefault="00082450" w:rsidP="005608AA">
      <w:pPr>
        <w:pStyle w:val="a7"/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 xml:space="preserve">• Описание индивидуального задания; </w:t>
      </w:r>
    </w:p>
    <w:p w14:paraId="05A6BD14" w14:textId="77777777" w:rsidR="005608AA" w:rsidRDefault="00082450" w:rsidP="005608AA">
      <w:pPr>
        <w:pStyle w:val="a7"/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 xml:space="preserve">• Выбор и обоснованность инструментария для выполнения задания. </w:t>
      </w:r>
    </w:p>
    <w:p w14:paraId="51E46C60" w14:textId="77777777" w:rsidR="005608AA" w:rsidRDefault="00082450" w:rsidP="005608AA">
      <w:pPr>
        <w:pStyle w:val="a7"/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 xml:space="preserve">• Выполнение задания </w:t>
      </w:r>
    </w:p>
    <w:p w14:paraId="660B283D" w14:textId="77777777" w:rsidR="005608AA" w:rsidRDefault="00082450" w:rsidP="005608AA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 xml:space="preserve"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 </w:t>
      </w:r>
    </w:p>
    <w:p w14:paraId="6D277035" w14:textId="77777777" w:rsidR="005608AA" w:rsidRDefault="00082450" w:rsidP="005608AA">
      <w:pPr>
        <w:pStyle w:val="a7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5608AA">
        <w:rPr>
          <w:sz w:val="28"/>
          <w:szCs w:val="28"/>
        </w:rPr>
        <w:t xml:space="preserve">Библиографический список содержит библиографические сведения всех источников информации. </w:t>
      </w:r>
    </w:p>
    <w:p w14:paraId="4ABED86C" w14:textId="77777777" w:rsidR="005608AA" w:rsidRDefault="005608AA" w:rsidP="005608AA">
      <w:pPr>
        <w:pStyle w:val="a7"/>
        <w:spacing w:line="276" w:lineRule="auto"/>
        <w:jc w:val="both"/>
        <w:rPr>
          <w:sz w:val="28"/>
          <w:szCs w:val="28"/>
        </w:rPr>
      </w:pPr>
    </w:p>
    <w:p w14:paraId="0A913206" w14:textId="77777777" w:rsidR="00C01C21" w:rsidRDefault="00C01C21" w:rsidP="005608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3247F954" w14:textId="3094FA4D" w:rsidR="00BD4FEA" w:rsidRPr="00AD5BB1" w:rsidRDefault="00BD4FEA" w:rsidP="00C01C21">
      <w:pPr>
        <w:rPr>
          <w:sz w:val="28"/>
          <w:szCs w:val="28"/>
        </w:rPr>
      </w:pPr>
    </w:p>
    <w:p w14:paraId="0E34EC8D" w14:textId="77777777" w:rsidR="00BD4FEA" w:rsidRPr="00AD5BB1" w:rsidRDefault="00BD4FEA" w:rsidP="00CC7D53">
      <w:pPr>
        <w:spacing w:line="276" w:lineRule="auto"/>
        <w:contextualSpacing/>
        <w:rPr>
          <w:sz w:val="28"/>
          <w:szCs w:val="28"/>
        </w:rPr>
      </w:pPr>
    </w:p>
    <w:p w14:paraId="36E2D9A7" w14:textId="77777777" w:rsidR="00C01C21" w:rsidRDefault="00C01C21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7B03E1D7" w14:textId="5B31E1C2" w:rsidR="00BD4FEA" w:rsidRPr="00766C68" w:rsidRDefault="00BD4FEA" w:rsidP="00CC7D53">
      <w:pPr>
        <w:spacing w:line="276" w:lineRule="auto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766C68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Требования к оформлению отчета по </w:t>
      </w:r>
      <w:r w:rsidR="00766C68" w:rsidRPr="00766C68">
        <w:rPr>
          <w:b/>
          <w:bCs/>
          <w:sz w:val="28"/>
          <w:szCs w:val="28"/>
        </w:rPr>
        <w:t>производственной (преддипломной)</w:t>
      </w:r>
      <w:r w:rsidR="00766C68" w:rsidRPr="00766C68">
        <w:rPr>
          <w:b/>
          <w:bCs/>
          <w:sz w:val="28"/>
          <w:szCs w:val="28"/>
        </w:rPr>
        <w:t xml:space="preserve"> практике</w:t>
      </w:r>
    </w:p>
    <w:p w14:paraId="5EFBEE6A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Основные принципы оформления отчетов по практике приведены в Стандарте организации «Порядок оформления методических разработок, курсовых и выпускных квалифицированных работ». Порядок разработан на основе Государственных стандартов оформления документов (ГОСТ 1.5-2001, ГОСТ 7.1-2003). </w:t>
      </w:r>
    </w:p>
    <w:p w14:paraId="01F63559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Текст отчета по практике должен быть набран на компьютере шрифтом Times New </w:t>
      </w:r>
      <w:proofErr w:type="spellStart"/>
      <w:r w:rsidRPr="00AD5BB1">
        <w:rPr>
          <w:sz w:val="28"/>
          <w:szCs w:val="28"/>
        </w:rPr>
        <w:t>Roman</w:t>
      </w:r>
      <w:proofErr w:type="spellEnd"/>
      <w:r w:rsidRPr="00AD5BB1">
        <w:rPr>
          <w:sz w:val="28"/>
          <w:szCs w:val="28"/>
        </w:rPr>
        <w:t xml:space="preserve"> размером 14 пт. (при оформлении текста используется текстовый редактор Microsoft Word). Шрифт, используемый в иллюстративном материале (таблицы и рисунки), рекомендуется уменьшить до 12 пт. Межстрочный интервал в основном тексте - полуторный. В иллюстративном материале межстрочный интервал рекомендуется сделать одинарным. Поля страницы должны быть:</w:t>
      </w:r>
    </w:p>
    <w:p w14:paraId="5D694CD4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 - левое поле - 30 мм; </w:t>
      </w:r>
    </w:p>
    <w:p w14:paraId="2BB55562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правое поле - 10 мм; </w:t>
      </w:r>
    </w:p>
    <w:p w14:paraId="66995E73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верхнее и нижнее поле - 20 мм. </w:t>
      </w:r>
    </w:p>
    <w:p w14:paraId="24C9576B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абзац должен начинаться с красной строки. Отступ абзаца - 12,5 мм. от левой границы текста </w:t>
      </w:r>
    </w:p>
    <w:p w14:paraId="5B2B5E17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раздел отчета должен начинаться с новой страницы. Наименование структурных элементов отчета «СОДЕРЖАНИЕ», «ВВЕДЕНИЕ», «ЗАКЛЮЧЕНИЕ», «СПИСОК ЛИТЕРАТУРЫ», «ПРИЛОЖЕНИЕ», а также заголовки разделов должны быть напечатаны прописными буквами и располагаться посередине строки. Разделы нумеруются арабскими цифрами (1, 2, 3). Точка в конце заголовков не ставится. </w:t>
      </w:r>
    </w:p>
    <w:p w14:paraId="29C5775E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Допускается выделение заголовков разделов жирным шрифтом. Не допускается использование подчеркивания в заголовках, использование двух и более типов выделения в заголовках (например, курсив и жирный шрифт, курсив и другой цвет, отличный от основного текста), перенос слов в заголовках глав, а также использование в тексте отчета нестандартных символов, в заголовках применение сокращений. В тексте отчета сокращения терминов допустимы только после введения содержательного определения данного термина. Все страницы отчета (кроме приложений) должны быть пронумерованы, начиная с «Введения», которое нумеруется цифрой 3. Номера страниц располагаются в центре нижней части листа без точки. </w:t>
      </w:r>
    </w:p>
    <w:p w14:paraId="178110EA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Иллюстративный материал (таблицы, рисунки, формулы) включается в отчет с целью наглядности аргументации и обоснования выводов, полученных студентом. Таким образом, в основную часть отчета помещается только тот </w:t>
      </w:r>
      <w:r w:rsidRPr="00AD5BB1">
        <w:rPr>
          <w:sz w:val="28"/>
          <w:szCs w:val="28"/>
        </w:rPr>
        <w:lastRenderedPageBreak/>
        <w:t>материал, который способствует лучшему обоснованию выводов, полученных студентом. Таблицы, отчетные формы и другой фактический материал, который представляет собой исходные данные, на основании которых производилось исследование, в основной текст работы не включаются, но могут быть вынесены в приложение. Таблицы и рисунки, построенные на основе исходных фактических данных, рекомендуется включать непосредственно в основной текст отчета. Весь иллюстративный материал должен, по возможности, помещаться после первого упоминания о нем в тексте.</w:t>
      </w:r>
    </w:p>
    <w:p w14:paraId="4D72AA96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</w:p>
    <w:p w14:paraId="32894C8B" w14:textId="77777777" w:rsidR="00C01C21" w:rsidRDefault="00C01C21" w:rsidP="00C01C21">
      <w:pPr>
        <w:spacing w:line="276" w:lineRule="auto"/>
        <w:jc w:val="both"/>
        <w:rPr>
          <w:sz w:val="28"/>
          <w:szCs w:val="28"/>
        </w:rPr>
      </w:pPr>
    </w:p>
    <w:p w14:paraId="584A350E" w14:textId="77777777" w:rsidR="00C01C21" w:rsidRPr="00F7072E" w:rsidRDefault="00C01C21" w:rsidP="00C01C21">
      <w:pPr>
        <w:spacing w:line="276" w:lineRule="auto"/>
        <w:jc w:val="both"/>
        <w:rPr>
          <w:sz w:val="28"/>
          <w:szCs w:val="28"/>
        </w:rPr>
      </w:pPr>
      <w:r w:rsidRPr="00F7072E">
        <w:rPr>
          <w:sz w:val="28"/>
          <w:szCs w:val="28"/>
        </w:rP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14:paraId="31E23BA5" w14:textId="77777777" w:rsidR="00C01C21" w:rsidRPr="00AD5BB1" w:rsidRDefault="00C01C21" w:rsidP="00C01C21">
      <w:pPr>
        <w:spacing w:line="276" w:lineRule="auto"/>
        <w:jc w:val="both"/>
        <w:rPr>
          <w:sz w:val="28"/>
          <w:szCs w:val="28"/>
        </w:rPr>
      </w:pPr>
    </w:p>
    <w:p w14:paraId="27D85597" w14:textId="77777777" w:rsidR="00C01C21" w:rsidRDefault="00C01C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691B5C" w14:textId="614B7BC6" w:rsidR="00C01C21" w:rsidRDefault="00C01C21" w:rsidP="00C01C2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01C21">
        <w:rPr>
          <w:b/>
          <w:bCs/>
          <w:sz w:val="28"/>
          <w:szCs w:val="28"/>
        </w:rPr>
        <w:lastRenderedPageBreak/>
        <w:t>Порядок представления и защиты отчета по практике</w:t>
      </w:r>
      <w:r w:rsidRPr="00C01C21">
        <w:rPr>
          <w:b/>
          <w:bCs/>
          <w:sz w:val="28"/>
          <w:szCs w:val="28"/>
        </w:rPr>
        <w:t>.</w:t>
      </w:r>
    </w:p>
    <w:p w14:paraId="760F88B2" w14:textId="77777777" w:rsidR="00C01C21" w:rsidRPr="00C01C21" w:rsidRDefault="00C01C21" w:rsidP="00C01C2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BB9F4E6" w14:textId="24D107DD" w:rsidR="00C01C21" w:rsidRDefault="00C01C21" w:rsidP="00C01C21">
      <w:pPr>
        <w:spacing w:line="276" w:lineRule="auto"/>
        <w:ind w:firstLine="709"/>
        <w:jc w:val="both"/>
        <w:rPr>
          <w:sz w:val="28"/>
          <w:szCs w:val="28"/>
        </w:rPr>
      </w:pPr>
      <w:r w:rsidRPr="00C01C21">
        <w:rPr>
          <w:sz w:val="28"/>
          <w:szCs w:val="28"/>
        </w:rPr>
        <w:t xml:space="preserve">По окончании </w:t>
      </w:r>
      <w:r w:rsidR="00766C68">
        <w:rPr>
          <w:bCs/>
          <w:sz w:val="28"/>
          <w:szCs w:val="28"/>
        </w:rPr>
        <w:t>производственной (преддипломной)</w:t>
      </w:r>
      <w:r w:rsidRPr="00C01C21">
        <w:rPr>
          <w:sz w:val="28"/>
          <w:szCs w:val="28"/>
        </w:rPr>
        <w:t xml:space="preserve"> практики обучающийся защищает отчет по практике. При защите отчета учитываются: качество выполнения и оформления отчета, актуальность собранных информационных материалов по теме выпускной квалификационной работы, научный уровень проведенных исследований и расчетов, качество подготовленных рабочих материалов, а также отзыв руководителя преддипломной практики. </w:t>
      </w:r>
    </w:p>
    <w:p w14:paraId="12E0C890" w14:textId="3B917157" w:rsidR="00C01C21" w:rsidRPr="00AD5BB1" w:rsidRDefault="00C01C21" w:rsidP="00C01C2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Защита отчета по </w:t>
      </w:r>
      <w:r w:rsidR="00766C68">
        <w:rPr>
          <w:bCs/>
          <w:sz w:val="28"/>
          <w:szCs w:val="28"/>
        </w:rPr>
        <w:t>производственной (преддипломной)</w:t>
      </w:r>
      <w:r w:rsidR="00766C68" w:rsidRPr="00AD5B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практике</w:t>
      </w:r>
      <w:r w:rsidRPr="00AD5BB1">
        <w:rPr>
          <w:bCs/>
          <w:sz w:val="28"/>
          <w:szCs w:val="28"/>
        </w:rPr>
        <w:t xml:space="preserve"> проводится в присутствии всех обучающихся группы.  </w:t>
      </w:r>
      <w:r>
        <w:rPr>
          <w:bCs/>
          <w:sz w:val="28"/>
          <w:szCs w:val="28"/>
        </w:rPr>
        <w:t>Обучающиеся</w:t>
      </w:r>
      <w:r w:rsidRPr="00AD5BB1">
        <w:rPr>
          <w:bCs/>
          <w:sz w:val="28"/>
          <w:szCs w:val="28"/>
        </w:rPr>
        <w:t xml:space="preserve"> отчитываются перед присутствующими публично. В процессе отчета должны быть сформулированы: цель и задачи ознакомительной практики, кратко освещены основные методы и профессиональные действия, которые выполняли обучающийся, перечислены документы, приложенные к отчету, сделаны выводы о том, какие профессиональные навыки приобретены в процессе прохождения ознакомительной практики. </w:t>
      </w:r>
    </w:p>
    <w:p w14:paraId="67BB2E01" w14:textId="56550366" w:rsidR="00C01C21" w:rsidRPr="00C01C21" w:rsidRDefault="00C01C21" w:rsidP="00C01C2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В процессе защиты руководитель и все присутствующие обучающиеся Руководитель практики может дать письменный отзыв о результатах проведения практики.</w:t>
      </w:r>
    </w:p>
    <w:p w14:paraId="4F16EF73" w14:textId="631C351D" w:rsidR="00C01C21" w:rsidRPr="00AD5BB1" w:rsidRDefault="00C01C21" w:rsidP="00C01C21">
      <w:pPr>
        <w:spacing w:line="276" w:lineRule="auto"/>
        <w:ind w:firstLine="709"/>
        <w:jc w:val="both"/>
        <w:rPr>
          <w:sz w:val="28"/>
          <w:szCs w:val="28"/>
        </w:rPr>
      </w:pPr>
      <w:r w:rsidRPr="00C01C21">
        <w:rPr>
          <w:sz w:val="28"/>
          <w:szCs w:val="28"/>
        </w:rPr>
        <w:t>Обучающиеся, не выполнившие программы преддипломной</w:t>
      </w:r>
      <w:r>
        <w:rPr>
          <w:sz w:val="28"/>
          <w:szCs w:val="28"/>
        </w:rPr>
        <w:t xml:space="preserve"> </w:t>
      </w:r>
      <w:r w:rsidRPr="00C01C21">
        <w:rPr>
          <w:sz w:val="28"/>
          <w:szCs w:val="28"/>
        </w:rPr>
        <w:t>практики без уважительной причины или не прошедшие промежуточную аттестацию по итогам производственной (преддипломной) практики, считаются имеющими академическую задолженность, подлежащую ликвидации в установленные сроки.</w:t>
      </w:r>
    </w:p>
    <w:p w14:paraId="3DECE5B2" w14:textId="77777777" w:rsidR="00C01C21" w:rsidRPr="00AD5BB1" w:rsidRDefault="00C01C21" w:rsidP="00C01C21">
      <w:pPr>
        <w:spacing w:line="276" w:lineRule="auto"/>
        <w:ind w:left="709"/>
        <w:contextualSpacing/>
        <w:jc w:val="both"/>
        <w:rPr>
          <w:sz w:val="28"/>
          <w:szCs w:val="28"/>
        </w:rPr>
      </w:pPr>
    </w:p>
    <w:p w14:paraId="4434AC1D" w14:textId="77777777" w:rsidR="00C01C21" w:rsidRPr="00AD5BB1" w:rsidRDefault="00C01C21" w:rsidP="00C01C21">
      <w:pPr>
        <w:spacing w:line="276" w:lineRule="auto"/>
        <w:ind w:left="709"/>
        <w:contextualSpacing/>
        <w:jc w:val="both"/>
        <w:rPr>
          <w:sz w:val="28"/>
          <w:szCs w:val="28"/>
        </w:rPr>
      </w:pPr>
    </w:p>
    <w:p w14:paraId="33BBB532" w14:textId="77777777" w:rsidR="00C01C21" w:rsidRPr="00AD5BB1" w:rsidRDefault="00C01C21" w:rsidP="00C01C21">
      <w:pPr>
        <w:spacing w:line="276" w:lineRule="auto"/>
        <w:ind w:left="709"/>
        <w:contextualSpacing/>
        <w:jc w:val="both"/>
        <w:rPr>
          <w:sz w:val="28"/>
          <w:szCs w:val="28"/>
        </w:rPr>
      </w:pPr>
    </w:p>
    <w:p w14:paraId="0B999534" w14:textId="77777777" w:rsidR="00BD4FEA" w:rsidRPr="00AD5BB1" w:rsidRDefault="00BD4FEA" w:rsidP="00C01C21">
      <w:pPr>
        <w:spacing w:line="276" w:lineRule="auto"/>
        <w:jc w:val="both"/>
        <w:rPr>
          <w:sz w:val="28"/>
          <w:szCs w:val="28"/>
        </w:rPr>
      </w:pPr>
    </w:p>
    <w:p w14:paraId="1DFDB5EC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</w:p>
    <w:p w14:paraId="2938E3E5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</w:p>
    <w:p w14:paraId="068B94C6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</w:p>
    <w:p w14:paraId="33D71578" w14:textId="77777777" w:rsidR="00BD4FEA" w:rsidRPr="00AD5BB1" w:rsidRDefault="00BD4FEA" w:rsidP="00CC7D53">
      <w:pPr>
        <w:spacing w:line="276" w:lineRule="auto"/>
        <w:ind w:firstLine="709"/>
        <w:jc w:val="both"/>
        <w:rPr>
          <w:sz w:val="28"/>
          <w:szCs w:val="28"/>
        </w:rPr>
      </w:pPr>
    </w:p>
    <w:p w14:paraId="1877D88F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48BBB6A6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645AC9D5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09FDCDD1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68CD91CE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315F8598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3894F86D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3F03030F" w14:textId="77777777" w:rsidR="00BD4FEA" w:rsidRDefault="00BD4FEA" w:rsidP="00CC7D53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01C21">
        <w:rPr>
          <w:b/>
          <w:bCs/>
          <w:color w:val="000000" w:themeColor="text1"/>
          <w:sz w:val="28"/>
          <w:szCs w:val="28"/>
          <w:shd w:val="clear" w:color="auto" w:fill="FFFFFF"/>
        </w:rPr>
        <w:t>Критерии оценки результатов защиты отчета по практике.</w:t>
      </w:r>
    </w:p>
    <w:p w14:paraId="76858A76" w14:textId="77777777" w:rsidR="00C01C21" w:rsidRPr="00C01C21" w:rsidRDefault="00C01C21" w:rsidP="00CC7D53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1993994" w14:textId="7A21F5DF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При оценивании отчета по </w:t>
      </w:r>
      <w:r w:rsidR="00766C68">
        <w:rPr>
          <w:bCs/>
          <w:sz w:val="28"/>
          <w:szCs w:val="28"/>
        </w:rPr>
        <w:t>производственной (преддипломной)</w:t>
      </w:r>
      <w:r w:rsidRPr="00AD5BB1">
        <w:rPr>
          <w:bCs/>
          <w:sz w:val="28"/>
          <w:szCs w:val="28"/>
        </w:rPr>
        <w:t xml:space="preserve"> практике анализируется:</w:t>
      </w:r>
    </w:p>
    <w:p w14:paraId="1E42C885" w14:textId="5D7E1408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отчет</w:t>
      </w:r>
      <w:r w:rsidR="00C01C21">
        <w:rPr>
          <w:bCs/>
          <w:sz w:val="28"/>
          <w:szCs w:val="28"/>
        </w:rPr>
        <w:t xml:space="preserve">, который </w:t>
      </w:r>
      <w:r w:rsidRPr="00AD5BB1">
        <w:rPr>
          <w:bCs/>
          <w:sz w:val="28"/>
          <w:szCs w:val="28"/>
        </w:rPr>
        <w:t>представляется в печатном виде, на листах формата А</w:t>
      </w:r>
      <w:proofErr w:type="gramStart"/>
      <w:r w:rsidRPr="00AD5BB1">
        <w:rPr>
          <w:bCs/>
          <w:sz w:val="28"/>
          <w:szCs w:val="28"/>
        </w:rPr>
        <w:t>4,  наличие</w:t>
      </w:r>
      <w:proofErr w:type="gramEnd"/>
      <w:r w:rsidRPr="00AD5BB1">
        <w:rPr>
          <w:bCs/>
          <w:sz w:val="28"/>
          <w:szCs w:val="28"/>
        </w:rPr>
        <w:t xml:space="preserve"> всех требуемых разделов;</w:t>
      </w:r>
    </w:p>
    <w:p w14:paraId="0313636C" w14:textId="1DB9820E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- цель и задачи практики сформулированы ясно, корректно, без грамматических и пунктуационных ошибок, цель и задачи учебной практики соответствуют полученному заданию, способы достижения цели и решения задач аргументированы, нормативно и профессионально обоснованы; </w:t>
      </w:r>
    </w:p>
    <w:p w14:paraId="19D9D631" w14:textId="6F367CE2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результаты прохождения практики сформулированы в виде описания выполненных профессиональных заданий руководителя</w:t>
      </w:r>
      <w:r w:rsidR="00834186">
        <w:rPr>
          <w:bCs/>
          <w:sz w:val="28"/>
          <w:szCs w:val="28"/>
        </w:rPr>
        <w:t xml:space="preserve"> </w:t>
      </w:r>
      <w:r w:rsidRPr="00AD5BB1">
        <w:rPr>
          <w:bCs/>
          <w:sz w:val="28"/>
          <w:szCs w:val="28"/>
        </w:rPr>
        <w:t>ознакомительной практики;</w:t>
      </w:r>
    </w:p>
    <w:p w14:paraId="54FAD2DE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обязательное наличие аргументированных и обоснованных выводов и предложений по результатам прохождения ознакомительной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357880EA" w14:textId="77777777" w:rsidR="00BD4FEA" w:rsidRPr="00AD5BB1" w:rsidRDefault="00BD4FEA" w:rsidP="00CC7D53">
      <w:pPr>
        <w:spacing w:line="276" w:lineRule="auto"/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«Отлично» - при наличии всех перечисленных критериев. </w:t>
      </w:r>
    </w:p>
    <w:p w14:paraId="6AF66AEB" w14:textId="77777777" w:rsidR="00BD4FEA" w:rsidRPr="00AD5BB1" w:rsidRDefault="00BD4FEA" w:rsidP="00CC7D53">
      <w:pPr>
        <w:spacing w:line="276" w:lineRule="auto"/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Отсутствие любого из перечисленных критериев снижает оценку на один балл. </w:t>
      </w:r>
    </w:p>
    <w:p w14:paraId="0A70B861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215E1038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30A109EA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2D061A1E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5E24CF02" w14:textId="77777777" w:rsidR="00BD4FEA" w:rsidRPr="00AD5BB1" w:rsidRDefault="00BD4FEA" w:rsidP="00CC7D53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2901B77A" w14:textId="2FB97604" w:rsidR="001F238D" w:rsidRPr="00B76327" w:rsidRDefault="001F238D" w:rsidP="00CC7D53">
      <w:pPr>
        <w:spacing w:line="276" w:lineRule="auto"/>
        <w:rPr>
          <w:sz w:val="28"/>
          <w:szCs w:val="28"/>
        </w:rPr>
      </w:pPr>
    </w:p>
    <w:sectPr w:rsidR="001F238D" w:rsidRPr="00B7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227"/>
    <w:multiLevelType w:val="hybridMultilevel"/>
    <w:tmpl w:val="3048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3445F"/>
    <w:multiLevelType w:val="hybridMultilevel"/>
    <w:tmpl w:val="48CC4548"/>
    <w:lvl w:ilvl="0" w:tplc="E5E40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02AB1"/>
    <w:multiLevelType w:val="hybridMultilevel"/>
    <w:tmpl w:val="00120ADE"/>
    <w:lvl w:ilvl="0" w:tplc="82F2FE5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C8066FD"/>
    <w:multiLevelType w:val="hybridMultilevel"/>
    <w:tmpl w:val="90CE9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703E5E"/>
    <w:multiLevelType w:val="hybridMultilevel"/>
    <w:tmpl w:val="15CED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45767">
    <w:abstractNumId w:val="2"/>
  </w:num>
  <w:num w:numId="2" w16cid:durableId="1624996245">
    <w:abstractNumId w:val="3"/>
  </w:num>
  <w:num w:numId="3" w16cid:durableId="1411808974">
    <w:abstractNumId w:val="0"/>
  </w:num>
  <w:num w:numId="4" w16cid:durableId="1638534139">
    <w:abstractNumId w:val="4"/>
  </w:num>
  <w:num w:numId="5" w16cid:durableId="479351005">
    <w:abstractNumId w:val="1"/>
  </w:num>
  <w:num w:numId="6" w16cid:durableId="248463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A"/>
    <w:rsid w:val="00082450"/>
    <w:rsid w:val="001E1562"/>
    <w:rsid w:val="001F238D"/>
    <w:rsid w:val="005608AA"/>
    <w:rsid w:val="006237F4"/>
    <w:rsid w:val="0071427F"/>
    <w:rsid w:val="00766C68"/>
    <w:rsid w:val="00834186"/>
    <w:rsid w:val="008F0DFD"/>
    <w:rsid w:val="00B76327"/>
    <w:rsid w:val="00BD4FEA"/>
    <w:rsid w:val="00C01C21"/>
    <w:rsid w:val="00C539E7"/>
    <w:rsid w:val="00CC7D53"/>
    <w:rsid w:val="00F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DEDA9"/>
  <w15:chartTrackingRefBased/>
  <w15:docId w15:val="{CAE43BB1-A355-304A-BC57-EFC64480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E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F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F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F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F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F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4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11</cp:revision>
  <dcterms:created xsi:type="dcterms:W3CDTF">2026-01-19T08:56:00Z</dcterms:created>
  <dcterms:modified xsi:type="dcterms:W3CDTF">2026-01-25T14:28:00Z</dcterms:modified>
</cp:coreProperties>
</file>