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:rsidR="00BF0248" w:rsidRPr="0005390B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  <w:t>«</w:t>
      </w:r>
      <w:r>
        <w:rPr>
          <w:b/>
          <w:szCs w:val="28"/>
        </w:rPr>
        <w:t>Эконометрика</w:t>
      </w:r>
      <w:r w:rsidRPr="0005390B">
        <w:rPr>
          <w:b/>
          <w:szCs w:val="28"/>
        </w:rPr>
        <w:t>»</w:t>
      </w:r>
    </w:p>
    <w:p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:rsidR="00BF0248" w:rsidRDefault="00BF0248" w:rsidP="00BF0248">
      <w:pPr>
        <w:spacing w:line="276" w:lineRule="auto"/>
        <w:ind w:left="360" w:firstLine="0"/>
        <w:contextualSpacing/>
        <w:jc w:val="both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</w:t>
      </w:r>
      <w:r w:rsidR="003314CD">
        <w:rPr>
          <w:szCs w:val="28"/>
        </w:rPr>
        <w:t>2</w:t>
      </w:r>
      <w:r>
        <w:rPr>
          <w:szCs w:val="28"/>
        </w:rPr>
        <w:t xml:space="preserve"> вопрос</w:t>
      </w:r>
      <w:r w:rsidR="003314CD">
        <w:rPr>
          <w:szCs w:val="28"/>
        </w:rPr>
        <w:t>а</w:t>
      </w:r>
      <w:r>
        <w:rPr>
          <w:szCs w:val="28"/>
        </w:rPr>
        <w:t xml:space="preserve"> из нижеприведенного списка.</w:t>
      </w:r>
    </w:p>
    <w:p w:rsidR="00BF0248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:rsidR="00BF0248" w:rsidRDefault="00BF0248" w:rsidP="008F1955">
      <w:pPr>
        <w:spacing w:line="276" w:lineRule="auto"/>
        <w:contextualSpacing/>
        <w:jc w:val="center"/>
        <w:rPr>
          <w:szCs w:val="28"/>
        </w:rPr>
      </w:pPr>
      <w:r w:rsidRPr="00EC130E">
        <w:rPr>
          <w:szCs w:val="28"/>
        </w:rPr>
        <w:t>Примерный перечень вопросов</w:t>
      </w:r>
    </w:p>
    <w:p w:rsidR="00B0724A" w:rsidRDefault="00B0724A" w:rsidP="008F1955">
      <w:pPr>
        <w:spacing w:line="276" w:lineRule="auto"/>
        <w:contextualSpacing/>
        <w:jc w:val="center"/>
        <w:rPr>
          <w:szCs w:val="28"/>
        </w:rPr>
      </w:pP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генеральная совокупность и выборка?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Назовите основные виды выборок и способы отбора элементов в них.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статистический ряд?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интервальный статистический ряд?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полигон частот и гистограмма? Для чего они используются?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Как вычисляются основные числовые характеристики по результатам выборки: выборочные среднее, дисперсия, среднее </w:t>
      </w:r>
      <w:proofErr w:type="spellStart"/>
      <w:r w:rsidRPr="00B0724A">
        <w:t>квадратическое</w:t>
      </w:r>
      <w:proofErr w:type="spellEnd"/>
      <w:r w:rsidRPr="00B0724A">
        <w:t xml:space="preserve"> отклонение?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Как вычисляется и где применяется выборочный коэффициент вариации?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точечная оценка и каковы желательные свойства?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Дайте определение </w:t>
      </w:r>
      <w:proofErr w:type="spellStart"/>
      <w:r w:rsidRPr="00B0724A">
        <w:t>несмещенности</w:t>
      </w:r>
      <w:proofErr w:type="spellEnd"/>
      <w:r w:rsidRPr="00B0724A">
        <w:t xml:space="preserve">, эффективности и состоятельности оценок.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интервальная оценка? Как она строится?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Чем отличаются интервальные оценки для математического ожидания нормальной СВ при известной и неизвестной дисперсиях?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Как строятся доверительные интервалы для дисперсии и среднего </w:t>
      </w:r>
      <w:proofErr w:type="spellStart"/>
      <w:r w:rsidRPr="00B0724A">
        <w:t>квадратического</w:t>
      </w:r>
      <w:proofErr w:type="spellEnd"/>
      <w:r w:rsidRPr="00B0724A">
        <w:t xml:space="preserve"> отклонения нормальной случайной величины? 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статистическая гипотеза?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Какова цель проверки гипотез?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В чем отличие параметрических и непараметрических гипотез?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нулевая и альтернативная гипотезы? Назовите принципы их построения.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статистический критерий? Приведите конкретные примеры критериев.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lastRenderedPageBreak/>
        <w:t xml:space="preserve">Сформулируйте общую схему проверки гипотез.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ошибки первого и второго рода? Как можно уменьшить вероятности этих ошибок?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уровень значимости?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уровень доверия?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определяет мощность критерия? </w:t>
      </w:r>
    </w:p>
    <w:p w:rsidR="00B0724A" w:rsidRPr="00B0724A" w:rsidRDefault="00B0724A" w:rsidP="00B0724A">
      <w:pPr>
        <w:pStyle w:val="a3"/>
        <w:numPr>
          <w:ilvl w:val="0"/>
          <w:numId w:val="5"/>
        </w:numPr>
      </w:pPr>
      <w:r w:rsidRPr="00B0724A">
        <w:t xml:space="preserve">Что такое доверительный интервал и в чем его преимущества? </w:t>
      </w:r>
    </w:p>
    <w:p w:rsidR="00650D65" w:rsidRDefault="00B0724A" w:rsidP="00B0724A">
      <w:pPr>
        <w:pStyle w:val="a3"/>
        <w:numPr>
          <w:ilvl w:val="0"/>
          <w:numId w:val="5"/>
        </w:numPr>
      </w:pPr>
      <w:r w:rsidRPr="00B0724A">
        <w:t>Приведите примеры проверки гипотез в экономике. Какими критериями можно воспользоваться при их проверке?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>Что такое функция регрессии?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 xml:space="preserve"> </w:t>
      </w:r>
      <w:r>
        <w:t>Чем регрессионная модель отличается от функции регрессии?</w:t>
      </w:r>
    </w:p>
    <w:p w:rsidR="00B0724A" w:rsidRDefault="00B0724A" w:rsidP="00095AE3">
      <w:pPr>
        <w:pStyle w:val="a3"/>
        <w:numPr>
          <w:ilvl w:val="0"/>
          <w:numId w:val="5"/>
        </w:numPr>
      </w:pPr>
      <w:r>
        <w:t xml:space="preserve"> </w:t>
      </w:r>
      <w:r>
        <w:t>Назовите основные причины наличия в регрессионной модели</w:t>
      </w:r>
      <w:r>
        <w:t xml:space="preserve"> случайного от</w:t>
      </w:r>
      <w:r>
        <w:t>клонения.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 xml:space="preserve"> </w:t>
      </w:r>
      <w:r>
        <w:t>Назовите основные этапы регрессионного анализа.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 xml:space="preserve"> </w:t>
      </w:r>
      <w:r>
        <w:t>Что понимается под спецификацией модели, и как она осуществляется?</w:t>
      </w:r>
    </w:p>
    <w:p w:rsidR="00B0724A" w:rsidRDefault="00B0724A" w:rsidP="00CA1DDC">
      <w:pPr>
        <w:pStyle w:val="a3"/>
        <w:numPr>
          <w:ilvl w:val="0"/>
          <w:numId w:val="5"/>
        </w:numPr>
      </w:pPr>
      <w:r>
        <w:t xml:space="preserve"> </w:t>
      </w:r>
      <w:r>
        <w:t>В чем состоит различие между теоретическим и эмпирическим уравнениями</w:t>
      </w:r>
      <w:r>
        <w:t xml:space="preserve"> </w:t>
      </w:r>
      <w:r>
        <w:t>регрессии?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>Дайте определение теоретической линейной регрессионной модели.</w:t>
      </w:r>
    </w:p>
    <w:p w:rsidR="00B0724A" w:rsidRDefault="00B0724A" w:rsidP="00B0724A">
      <w:pPr>
        <w:pStyle w:val="a3"/>
        <w:numPr>
          <w:ilvl w:val="0"/>
          <w:numId w:val="5"/>
        </w:numPr>
      </w:pPr>
      <w:r>
        <w:t xml:space="preserve"> В чем суть метода наименьших квадратов (МНК)?</w:t>
      </w:r>
    </w:p>
    <w:p w:rsidR="00B0724A" w:rsidRDefault="00B0724A" w:rsidP="00E96B09">
      <w:pPr>
        <w:pStyle w:val="a3"/>
        <w:numPr>
          <w:ilvl w:val="0"/>
          <w:numId w:val="5"/>
        </w:numPr>
      </w:pPr>
      <w:r>
        <w:t>Приведите формулы расчета коэффициенто</w:t>
      </w:r>
      <w:r>
        <w:t>в эмпирического парного линейно</w:t>
      </w:r>
      <w:r>
        <w:t>го уравнения регрессии по МНК.</w:t>
      </w:r>
    </w:p>
    <w:p w:rsidR="00B0724A" w:rsidRDefault="00B0724A" w:rsidP="00F0230A">
      <w:pPr>
        <w:pStyle w:val="a3"/>
        <w:numPr>
          <w:ilvl w:val="0"/>
          <w:numId w:val="5"/>
        </w:numPr>
      </w:pPr>
      <w:r>
        <w:t xml:space="preserve"> Как связаны эмпирические коэффициенты линейной регрессии с выборочным</w:t>
      </w:r>
      <w:r>
        <w:t xml:space="preserve"> </w:t>
      </w:r>
      <w:r>
        <w:t>коэффициент</w:t>
      </w:r>
      <w:r>
        <w:t xml:space="preserve">ом корреляции между переменными </w:t>
      </w:r>
      <w:r>
        <w:t>уравнения регрессии?</w:t>
      </w:r>
    </w:p>
    <w:p w:rsidR="00B0724A" w:rsidRDefault="00B0724A" w:rsidP="00B8336C">
      <w:pPr>
        <w:pStyle w:val="a3"/>
        <w:numPr>
          <w:ilvl w:val="0"/>
          <w:numId w:val="5"/>
        </w:numPr>
      </w:pPr>
      <w:r>
        <w:t xml:space="preserve"> Какие выводы можно сделать об оценках </w:t>
      </w:r>
      <w:r>
        <w:t>коэффициентов регрессии и случай</w:t>
      </w:r>
      <w:r>
        <w:t>ного отклонения, полученных по МНК?</w:t>
      </w:r>
    </w:p>
    <w:p w:rsidR="00B0724A" w:rsidRDefault="00B0724A" w:rsidP="00894C45">
      <w:pPr>
        <w:pStyle w:val="a3"/>
        <w:numPr>
          <w:ilvl w:val="0"/>
          <w:numId w:val="5"/>
        </w:numPr>
      </w:pPr>
      <w:r>
        <w:t>Проинтерпретируйте коэффициенты эмпирического парного линейного</w:t>
      </w:r>
      <w:r>
        <w:t xml:space="preserve"> урав</w:t>
      </w:r>
      <w:r>
        <w:t>нения регрессии.</w:t>
      </w:r>
    </w:p>
    <w:p w:rsidR="00B66F34" w:rsidRDefault="00B66F34" w:rsidP="00B66F34">
      <w:pPr>
        <w:pStyle w:val="a3"/>
        <w:numPr>
          <w:ilvl w:val="0"/>
          <w:numId w:val="5"/>
        </w:numPr>
      </w:pPr>
      <w:r>
        <w:t>В чем суть статистической значимости коэффициентов регрессии?</w:t>
      </w:r>
    </w:p>
    <w:p w:rsidR="00B66F34" w:rsidRDefault="00B66F34" w:rsidP="004D019E">
      <w:pPr>
        <w:pStyle w:val="a3"/>
        <w:numPr>
          <w:ilvl w:val="0"/>
          <w:numId w:val="5"/>
        </w:numPr>
      </w:pPr>
      <w:r>
        <w:t xml:space="preserve"> </w:t>
      </w:r>
      <w:r>
        <w:t>Приведите схему определения интерваль</w:t>
      </w:r>
      <w:r>
        <w:t>ных оценок коэффициентов регрес</w:t>
      </w:r>
      <w:r>
        <w:t>сии.</w:t>
      </w:r>
    </w:p>
    <w:p w:rsidR="00B66F34" w:rsidRDefault="00B66F34" w:rsidP="00DF1464">
      <w:pPr>
        <w:pStyle w:val="a3"/>
        <w:numPr>
          <w:ilvl w:val="0"/>
          <w:numId w:val="5"/>
        </w:numPr>
      </w:pPr>
      <w:r>
        <w:t xml:space="preserve"> Как строится и что позволяет определить д</w:t>
      </w:r>
      <w:r>
        <w:t>оверительный интервал для услов</w:t>
      </w:r>
      <w:r>
        <w:t>ного математического ожидания зависимой переменной?</w:t>
      </w:r>
    </w:p>
    <w:p w:rsidR="00B66F34" w:rsidRDefault="00B66F34" w:rsidP="00B66F34">
      <w:pPr>
        <w:pStyle w:val="a3"/>
        <w:numPr>
          <w:ilvl w:val="0"/>
          <w:numId w:val="5"/>
        </w:numPr>
      </w:pPr>
      <w:r>
        <w:t xml:space="preserve"> </w:t>
      </w:r>
      <w:r>
        <w:t>В чем суть предсказания индивидуальных значений зависимой переменной?</w:t>
      </w:r>
    </w:p>
    <w:p w:rsidR="00B66F34" w:rsidRDefault="00B66F34" w:rsidP="00B66F34">
      <w:pPr>
        <w:pStyle w:val="a3"/>
        <w:numPr>
          <w:ilvl w:val="0"/>
          <w:numId w:val="5"/>
        </w:numPr>
      </w:pPr>
      <w:r>
        <w:t xml:space="preserve"> </w:t>
      </w:r>
      <w:r>
        <w:t>Объясните суть коэффициента детерминации.</w:t>
      </w:r>
    </w:p>
    <w:p w:rsidR="00B66F34" w:rsidRDefault="00B66F34" w:rsidP="00B66F34">
      <w:pPr>
        <w:pStyle w:val="a3"/>
        <w:numPr>
          <w:ilvl w:val="0"/>
          <w:numId w:val="5"/>
        </w:numPr>
      </w:pPr>
      <w:r>
        <w:lastRenderedPageBreak/>
        <w:t>В каких пределах изменяется коэффициент детерминации?</w:t>
      </w:r>
    </w:p>
    <w:p w:rsidR="00B66F34" w:rsidRDefault="00B66F34" w:rsidP="00B66F34">
      <w:pPr>
        <w:pStyle w:val="a3"/>
        <w:numPr>
          <w:ilvl w:val="0"/>
          <w:numId w:val="5"/>
        </w:numPr>
      </w:pPr>
      <w:r>
        <w:t>Дайте определения следующих понятий:</w:t>
      </w:r>
    </w:p>
    <w:p w:rsidR="00B66F34" w:rsidRDefault="00B66F34" w:rsidP="00B66F34">
      <w:pPr>
        <w:ind w:left="720" w:firstLine="0"/>
      </w:pPr>
      <w:r>
        <w:t xml:space="preserve">     </w:t>
      </w:r>
      <w:r>
        <w:t>а) оценка коэффициента регрессии;</w:t>
      </w:r>
    </w:p>
    <w:p w:rsidR="00B66F34" w:rsidRDefault="00B66F34" w:rsidP="00B66F34">
      <w:r>
        <w:t xml:space="preserve">           </w:t>
      </w:r>
      <w:r>
        <w:t>б) стандартная ошибка регрессии;</w:t>
      </w:r>
    </w:p>
    <w:p w:rsidR="00B66F34" w:rsidRDefault="00B66F34" w:rsidP="00B66F34">
      <w:pPr>
        <w:pStyle w:val="a3"/>
        <w:ind w:left="1080" w:firstLine="0"/>
      </w:pPr>
      <w:r>
        <w:t>в) статистическая значимость коэффициента;</w:t>
      </w:r>
    </w:p>
    <w:p w:rsidR="00B66F34" w:rsidRDefault="00B66F34" w:rsidP="00B66F34">
      <w:pPr>
        <w:pStyle w:val="a3"/>
        <w:ind w:left="1080" w:firstLine="0"/>
      </w:pPr>
      <w:r>
        <w:t>г) общая (объясненная, необъясненная) сумма квадратов отклонений;</w:t>
      </w:r>
    </w:p>
    <w:p w:rsidR="00B66F34" w:rsidRDefault="00B66F34" w:rsidP="00B66F34">
      <w:pPr>
        <w:pStyle w:val="a3"/>
        <w:ind w:left="1080" w:firstLine="0"/>
      </w:pPr>
      <w:r>
        <w:t>д) коэффициент детерминации;</w:t>
      </w:r>
    </w:p>
    <w:p w:rsidR="00B66F34" w:rsidRDefault="00B66F34" w:rsidP="00B66F34">
      <w:pPr>
        <w:pStyle w:val="a3"/>
        <w:ind w:left="1080" w:firstLine="0"/>
      </w:pPr>
      <w:bookmarkStart w:id="0" w:name="_GoBack"/>
      <w:bookmarkEnd w:id="0"/>
      <w:r>
        <w:t>е) интервальная оценка коэффициента регрессии.</w:t>
      </w:r>
    </w:p>
    <w:sectPr w:rsidR="00B66F34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B1729"/>
    <w:multiLevelType w:val="hybridMultilevel"/>
    <w:tmpl w:val="67745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43410"/>
    <w:multiLevelType w:val="hybridMultilevel"/>
    <w:tmpl w:val="2FD69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B678B"/>
    <w:multiLevelType w:val="hybridMultilevel"/>
    <w:tmpl w:val="BC68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5"/>
    <w:rsid w:val="00046282"/>
    <w:rsid w:val="001004C8"/>
    <w:rsid w:val="003314CD"/>
    <w:rsid w:val="00632CFF"/>
    <w:rsid w:val="00650D65"/>
    <w:rsid w:val="006574CB"/>
    <w:rsid w:val="007376B8"/>
    <w:rsid w:val="00741BE7"/>
    <w:rsid w:val="008747B8"/>
    <w:rsid w:val="008F1955"/>
    <w:rsid w:val="00905020"/>
    <w:rsid w:val="00B0724A"/>
    <w:rsid w:val="00B66F34"/>
    <w:rsid w:val="00B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0F13"/>
  <w15:docId w15:val="{8461FA87-BE83-4156-8762-F28653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72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BigBro</cp:lastModifiedBy>
  <cp:revision>4</cp:revision>
  <dcterms:created xsi:type="dcterms:W3CDTF">2022-02-04T15:17:00Z</dcterms:created>
  <dcterms:modified xsi:type="dcterms:W3CDTF">2022-02-04T15:47:00Z</dcterms:modified>
</cp:coreProperties>
</file>