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06" w:rsidRPr="00D66260" w:rsidRDefault="00F13806" w:rsidP="00F13806">
      <w:pPr>
        <w:spacing w:after="0" w:line="259" w:lineRule="auto"/>
        <w:jc w:val="center"/>
        <w:rPr>
          <w:rFonts w:eastAsia="Calibri"/>
          <w:color w:val="000000"/>
          <w:sz w:val="27"/>
          <w:szCs w:val="27"/>
        </w:rPr>
      </w:pPr>
      <w:r w:rsidRPr="00D66260">
        <w:rPr>
          <w:rFonts w:ascii="Times New Roman" w:eastAsia="Calibri" w:hAnsi="Times New Roman"/>
          <w:color w:val="000000"/>
          <w:sz w:val="24"/>
          <w:szCs w:val="24"/>
        </w:rPr>
        <w:t xml:space="preserve">Федеральное государственное </w:t>
      </w:r>
      <w:r>
        <w:rPr>
          <w:rFonts w:ascii="Times New Roman" w:eastAsia="Calibri" w:hAnsi="Times New Roman"/>
          <w:color w:val="000000"/>
          <w:sz w:val="24"/>
          <w:szCs w:val="24"/>
        </w:rPr>
        <w:t>автономное</w:t>
      </w:r>
      <w:r w:rsidRPr="00D66260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образовательное учреждение высшего образования</w:t>
      </w:r>
    </w:p>
    <w:p w:rsidR="00F13806" w:rsidRPr="00D66260" w:rsidRDefault="00F13806" w:rsidP="00F13806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66260">
        <w:rPr>
          <w:rFonts w:ascii="Times New Roman" w:eastAsia="Calibri" w:hAnsi="Times New Roman"/>
          <w:sz w:val="24"/>
          <w:szCs w:val="24"/>
        </w:rPr>
        <w:t>«Российский университет транспорта (МИИТ)»</w:t>
      </w:r>
    </w:p>
    <w:p w:rsidR="00F13806" w:rsidRPr="00D66260" w:rsidRDefault="00F13806" w:rsidP="00F13806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66260">
        <w:rPr>
          <w:rFonts w:ascii="Times New Roman" w:eastAsia="Calibri" w:hAnsi="Times New Roman"/>
          <w:b/>
          <w:sz w:val="28"/>
          <w:szCs w:val="28"/>
        </w:rPr>
        <w:t>Справка</w:t>
      </w:r>
    </w:p>
    <w:p w:rsidR="00F13806" w:rsidRPr="00D66260" w:rsidRDefault="00F13806" w:rsidP="00F1380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66260">
        <w:rPr>
          <w:rFonts w:ascii="Times New Roman" w:eastAsia="Calibri" w:hAnsi="Times New Roman"/>
          <w:sz w:val="24"/>
          <w:szCs w:val="24"/>
        </w:rPr>
        <w:t>о материально-техническом обеспечении основной образовательной программы высшего обр</w:t>
      </w:r>
      <w:r>
        <w:rPr>
          <w:rFonts w:ascii="Times New Roman" w:eastAsia="Calibri" w:hAnsi="Times New Roman"/>
          <w:sz w:val="24"/>
          <w:szCs w:val="24"/>
        </w:rPr>
        <w:t>азования – программы специалитета</w:t>
      </w:r>
      <w:r w:rsidRPr="00D66260">
        <w:rPr>
          <w:rFonts w:ascii="Times New Roman" w:eastAsia="Calibri" w:hAnsi="Times New Roman"/>
          <w:sz w:val="24"/>
          <w:szCs w:val="24"/>
        </w:rPr>
        <w:t xml:space="preserve"> </w:t>
      </w:r>
    </w:p>
    <w:p w:rsidR="00F13806" w:rsidRDefault="00F13806" w:rsidP="00F138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66260">
        <w:rPr>
          <w:rFonts w:ascii="Times New Roman" w:eastAsia="Calibri" w:hAnsi="Times New Roman"/>
          <w:sz w:val="24"/>
          <w:szCs w:val="24"/>
        </w:rPr>
        <w:t>(</w:t>
      </w:r>
      <w:r w:rsidRPr="0008554C">
        <w:rPr>
          <w:rFonts w:ascii="Times New Roman" w:hAnsi="Times New Roman"/>
          <w:sz w:val="24"/>
          <w:szCs w:val="24"/>
        </w:rPr>
        <w:t>23.05.06 "Строительство железных дорог, мостов и транспортных тоннелей"</w:t>
      </w:r>
      <w:proofErr w:type="gramEnd"/>
    </w:p>
    <w:p w:rsidR="00F13806" w:rsidRDefault="00F13806" w:rsidP="00F1380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08554C">
        <w:rPr>
          <w:rFonts w:ascii="Times New Roman" w:hAnsi="Times New Roman"/>
          <w:sz w:val="24"/>
          <w:szCs w:val="24"/>
        </w:rPr>
        <w:t>специализация "Мосты"</w:t>
      </w:r>
      <w:r w:rsidRPr="00D66260">
        <w:rPr>
          <w:rFonts w:ascii="Times New Roman" w:eastAsia="Calibri" w:hAnsi="Times New Roman"/>
          <w:sz w:val="24"/>
          <w:szCs w:val="24"/>
        </w:rPr>
        <w:t xml:space="preserve">) </w:t>
      </w:r>
    </w:p>
    <w:p w:rsidR="003E76A3" w:rsidRPr="005E3426" w:rsidRDefault="003E76A3" w:rsidP="003E7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6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118"/>
        <w:gridCol w:w="1992"/>
        <w:gridCol w:w="2985"/>
        <w:gridCol w:w="4428"/>
        <w:gridCol w:w="2233"/>
      </w:tblGrid>
      <w:tr w:rsidR="00E04489" w:rsidRPr="005E3426" w:rsidTr="000951C7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E04489" w:rsidRPr="00E04489" w:rsidRDefault="00E04489" w:rsidP="00E04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4489">
              <w:rPr>
                <w:rFonts w:ascii="Times New Roman" w:hAnsi="Times New Roman"/>
              </w:rPr>
              <w:t>Код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E04489" w:rsidRPr="00E04489" w:rsidRDefault="00E04489" w:rsidP="00E04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489">
              <w:rPr>
                <w:rFonts w:ascii="Times New Roman" w:hAnsi="Times New Roman"/>
              </w:rPr>
              <w:t>Наименование</w:t>
            </w:r>
          </w:p>
          <w:p w:rsidR="00E04489" w:rsidRPr="00E04489" w:rsidRDefault="00E04489" w:rsidP="00E04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489">
              <w:rPr>
                <w:rFonts w:ascii="Times New Roman" w:hAnsi="Times New Roman"/>
              </w:rPr>
              <w:t>специальности,</w:t>
            </w:r>
          </w:p>
          <w:p w:rsidR="00E04489" w:rsidRPr="00E04489" w:rsidRDefault="00E04489" w:rsidP="00E04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489">
              <w:rPr>
                <w:rFonts w:ascii="Times New Roman" w:hAnsi="Times New Roman"/>
              </w:rPr>
              <w:t>направления</w:t>
            </w:r>
          </w:p>
          <w:p w:rsidR="00E04489" w:rsidRPr="00E04489" w:rsidRDefault="00E04489" w:rsidP="00E04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489">
              <w:rPr>
                <w:rFonts w:ascii="Times New Roman" w:hAnsi="Times New Roman"/>
              </w:rPr>
              <w:t>подготовки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E04489" w:rsidRPr="00D66260" w:rsidRDefault="00E04489" w:rsidP="00E04489">
            <w:pPr>
              <w:jc w:val="center"/>
              <w:rPr>
                <w:rFonts w:ascii="Times New Roman" w:hAnsi="Times New Roman"/>
              </w:rPr>
            </w:pPr>
            <w:r w:rsidRPr="00D66260">
              <w:rPr>
                <w:rFonts w:ascii="Times New Roman" w:hAnsi="Times New Roman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E04489" w:rsidRPr="00D66260" w:rsidRDefault="00E04489" w:rsidP="00E04489">
            <w:pPr>
              <w:jc w:val="center"/>
              <w:rPr>
                <w:rFonts w:ascii="Times New Roman" w:hAnsi="Times New Roman"/>
              </w:rPr>
            </w:pPr>
            <w:r w:rsidRPr="00D66260">
              <w:rPr>
                <w:rFonts w:ascii="Times New Roman" w:hAnsi="Times New Roman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E04489" w:rsidRPr="00E04489" w:rsidRDefault="00E04489" w:rsidP="00642CB7">
            <w:pPr>
              <w:jc w:val="center"/>
              <w:rPr>
                <w:rFonts w:ascii="Times New Roman" w:hAnsi="Times New Roman"/>
              </w:rPr>
            </w:pPr>
            <w:r w:rsidRPr="00D66260">
              <w:rPr>
                <w:rFonts w:ascii="Times New Roman" w:hAnsi="Times New Roman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489" w:rsidRPr="00E04489" w:rsidRDefault="00E04489" w:rsidP="00642CB7">
            <w:pPr>
              <w:jc w:val="center"/>
              <w:rPr>
                <w:rFonts w:ascii="Times New Roman" w:hAnsi="Times New Roman"/>
              </w:rPr>
            </w:pPr>
            <w:r w:rsidRPr="00D66260">
              <w:rPr>
                <w:rFonts w:ascii="Times New Roman" w:hAnsi="Times New Roman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8547B2" w:rsidRPr="005E3426" w:rsidTr="00065F18">
        <w:trPr>
          <w:trHeight w:val="4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47B2">
              <w:rPr>
                <w:rFonts w:ascii="Times New Roman" w:hAnsi="Times New Roman"/>
              </w:rPr>
              <w:t>23.05.06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800000" w:fill="FFFFFF"/>
          </w:tcPr>
          <w:p w:rsidR="008547B2" w:rsidRPr="008547B2" w:rsidRDefault="008547B2" w:rsidP="00E044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7B2">
              <w:rPr>
                <w:rFonts w:ascii="Times New Roman" w:hAnsi="Times New Roman"/>
                <w:sz w:val="20"/>
                <w:szCs w:val="20"/>
              </w:rPr>
              <w:t>Строительство железных дорог, мостов и транспортных тоннелей"</w:t>
            </w:r>
          </w:p>
          <w:p w:rsidR="008547B2" w:rsidRPr="008547B2" w:rsidRDefault="008547B2" w:rsidP="00E0448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47B2">
              <w:rPr>
                <w:rFonts w:ascii="Times New Roman" w:hAnsi="Times New Roman"/>
                <w:sz w:val="20"/>
                <w:szCs w:val="20"/>
              </w:rPr>
              <w:t>специализация "Мосты"</w:t>
            </w:r>
          </w:p>
        </w:tc>
        <w:tc>
          <w:tcPr>
            <w:tcW w:w="1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8547B2" w:rsidRDefault="008547B2" w:rsidP="008547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47B2">
              <w:rPr>
                <w:rFonts w:ascii="Times New Roman" w:hAnsi="Times New Roman"/>
                <w:sz w:val="20"/>
                <w:szCs w:val="20"/>
              </w:rPr>
              <w:t xml:space="preserve">Блок 1. </w:t>
            </w:r>
            <w:r w:rsidRPr="008547B2"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</w:tr>
      <w:tr w:rsidR="008547B2" w:rsidRPr="000951C7" w:rsidTr="00065F18">
        <w:trPr>
          <w:trHeight w:val="64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E0448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D54B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 7824</w:t>
            </w:r>
          </w:p>
          <w:p w:rsidR="000A542B" w:rsidRPr="005E3426" w:rsidRDefault="000A542B" w:rsidP="005D54B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8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Радиомикрофон-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Arthur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Forty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сервер для управления проектором-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200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93</w:t>
            </w:r>
          </w:p>
          <w:p w:rsidR="008547B2" w:rsidRPr="000951C7" w:rsidRDefault="008547B2" w:rsidP="005C6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Education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ALNJ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LicSAPk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MVL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Faculty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(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Office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World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Excel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Power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Point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</w:rPr>
              <w:t>Договор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</w:rPr>
              <w:t>Договор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SBR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003-190009895400419 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04 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</w:rPr>
              <w:t>декабря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2019 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85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45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семинарского типа №7510</w:t>
            </w:r>
          </w:p>
          <w:p w:rsidR="000A542B" w:rsidRPr="005E3426" w:rsidRDefault="000A542B" w:rsidP="000A542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127055, г. Москва, 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Минаевский пер., д. 2  (корпус 7, этаж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>Доска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D54B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 7824</w:t>
            </w:r>
          </w:p>
          <w:p w:rsidR="000A542B" w:rsidRPr="005E3426" w:rsidRDefault="000A542B" w:rsidP="005D54B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8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Радиомикрофон-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Arthur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Forty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сервер для управления проектором-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SamsungS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200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93</w:t>
            </w:r>
          </w:p>
          <w:p w:rsidR="008547B2" w:rsidRPr="000951C7" w:rsidRDefault="008547B2" w:rsidP="005C6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Desktop Education ALNJ LicSAPk MVL A Faculty EES  (Microsoft Office, World, Excel, Power Point)Договор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85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D54B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семинарского типа №7509</w:t>
            </w:r>
          </w:p>
          <w:p w:rsidR="000A542B" w:rsidRPr="005E3426" w:rsidRDefault="000A542B" w:rsidP="000A542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127055, г. Москва, Минаевский пер., д. 2  (корпус 7, этаж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Доска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Политология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891D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 7824</w:t>
            </w:r>
          </w:p>
          <w:p w:rsidR="000A542B" w:rsidRPr="005E3426" w:rsidRDefault="000A542B" w:rsidP="00891D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8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Радиомикрофон-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Arthur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Forty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сервер для управления проектором-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SamsungS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200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93</w:t>
            </w:r>
          </w:p>
          <w:p w:rsidR="008547B2" w:rsidRPr="000951C7" w:rsidRDefault="008547B2" w:rsidP="005C6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Desktop Education ALNJ LicSAPk MVL A Faculty EES  (Microsoft Office, World, Excel, Power Point)Договор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85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семинарского типа №7317</w:t>
            </w:r>
          </w:p>
          <w:p w:rsidR="000A542B" w:rsidRPr="005E3426" w:rsidRDefault="000A542B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3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Доска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38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891D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  7203</w:t>
            </w:r>
          </w:p>
          <w:p w:rsidR="000A542B" w:rsidRPr="005E3426" w:rsidRDefault="000A542B" w:rsidP="00891D2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AF0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AF0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AF0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231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Default="008547B2" w:rsidP="00AF0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Default="008547B2" w:rsidP="00AF0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111</w:t>
            </w:r>
          </w:p>
          <w:p w:rsidR="008547B2" w:rsidRPr="000951C7" w:rsidRDefault="008547B2" w:rsidP="00AF04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Desktop Education ALNJ LicSAPk MVL A Faculty EES  (Microsoft Office, World, Excel, Power Point)Договор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85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891D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семинарского типа №7509</w:t>
            </w:r>
          </w:p>
          <w:p w:rsidR="000A542B" w:rsidRPr="005E3426" w:rsidRDefault="000A542B" w:rsidP="00891D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Доска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3A3F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  7824</w:t>
            </w:r>
          </w:p>
          <w:p w:rsidR="000A542B" w:rsidRPr="005E3426" w:rsidRDefault="000A542B" w:rsidP="003A3F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8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Радиомикрофон-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Arthur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Forty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сервер для управления проектором-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SamsungS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200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93</w:t>
            </w:r>
          </w:p>
          <w:p w:rsidR="008547B2" w:rsidRPr="000951C7" w:rsidRDefault="008547B2" w:rsidP="005C6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Desktop Education ALNJ LicSAPk MVL A Faculty EES  (Microsoft Office, World, Excel, Power Point)Договор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85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3A3F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семинарского типа №7806</w:t>
            </w:r>
          </w:p>
          <w:p w:rsidR="000A542B" w:rsidRPr="005E3426" w:rsidRDefault="000A542B" w:rsidP="003A3F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8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231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Радиомикрофон-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Arthur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Forty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сервер для управления проектором-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SamsungS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200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Правоведение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3A3F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 7203</w:t>
            </w:r>
          </w:p>
          <w:p w:rsidR="000A542B" w:rsidRPr="005E3426" w:rsidRDefault="000A542B" w:rsidP="003A3F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231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Default="008547B2" w:rsidP="00FE0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47B2" w:rsidRDefault="008547B2" w:rsidP="00FE0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111</w:t>
            </w:r>
          </w:p>
          <w:p w:rsidR="008547B2" w:rsidRPr="000951C7" w:rsidRDefault="008547B2" w:rsidP="00FE0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Desktop Education ALNJ LicSAPk MVL A Faculty EES  (Microsoft Office, World, Excel, Power Point)Договор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85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3A3F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семинарского типа №7512</w:t>
            </w:r>
          </w:p>
          <w:p w:rsidR="000A542B" w:rsidRPr="005E3426" w:rsidRDefault="000A542B" w:rsidP="000A542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127055, г. Москва, Минаевский пер., д. 2  (корпус 7, этаж </w:t>
            </w:r>
            <w:r w:rsidR="000E09F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Доска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38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5E3426" w:rsidTr="000951C7">
        <w:trPr>
          <w:trHeight w:val="71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800000" w:fill="FFFFFF"/>
          </w:tcPr>
          <w:p w:rsidR="008547B2" w:rsidRDefault="008547B2" w:rsidP="003A3F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семинарского типа №7510</w:t>
            </w:r>
          </w:p>
          <w:p w:rsidR="000E09F3" w:rsidRPr="005E3426" w:rsidRDefault="000E09F3" w:rsidP="003A3F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Доска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76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Психология и педагогика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3A3F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 7824</w:t>
            </w:r>
          </w:p>
          <w:p w:rsidR="000E09F3" w:rsidRPr="005E3426" w:rsidRDefault="000E09F3" w:rsidP="003A3F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8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Радиомикрофон-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Arthur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Forty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сервер для управления проектором-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SamsungS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200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0951C7" w:rsidRDefault="008547B2" w:rsidP="005C6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Desktop Education ALNJ LicSAPk MVL A Faculty EES  (Microsoft Office, World, Excel, Power Point)Договор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85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75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3A3F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семинарского типа №7518</w:t>
            </w:r>
          </w:p>
          <w:p w:rsidR="000E09F3" w:rsidRPr="005E3426" w:rsidRDefault="000E09F3" w:rsidP="003A3F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Доска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175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типа№ 7430  </w:t>
            </w:r>
          </w:p>
          <w:p w:rsidR="000E09F3" w:rsidRPr="005E3426" w:rsidRDefault="000E09F3" w:rsidP="00642CB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4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Лекционная аудитория с мультимедийным оборудованием Компьютер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Desktop Education ALNJ LicSAPk MVL A Faculty EES  (Microsoft Office, World, Excel, Power Point)Договор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12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семинарского типа № 7428а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,б</w:t>
            </w:r>
            <w:proofErr w:type="gramEnd"/>
          </w:p>
          <w:p w:rsidR="000E09F3" w:rsidRPr="005E3426" w:rsidRDefault="000E09F3" w:rsidP="00642CB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4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Мультимедийное оборудование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Программа  – лингафонный кабинет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 – 15 шт.,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Наушники с микрофоном – 15 шт.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Проектор, доска, экран</w:t>
            </w:r>
          </w:p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Desktop Education ALNJ LicSAPk MVL A Faculty EES  (Microsoft Office, World, Excel, Power Point)Договор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643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FE31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 7226</w:t>
            </w:r>
          </w:p>
          <w:p w:rsidR="000E09F3" w:rsidRPr="005E3426" w:rsidRDefault="000E09F3" w:rsidP="00FE31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(23.10.2014)</w:t>
            </w:r>
          </w:p>
          <w:p w:rsidR="008547B2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Акустическая активная система с кронштейном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125</w:t>
            </w:r>
          </w:p>
          <w:p w:rsidR="008547B2" w:rsidRPr="000951C7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Desktop Education ALNJ LicSAPk MVL A Faculty EES  (Microsoft Office, World, Excel, Power Point)Договор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64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семинарского типа №7612</w:t>
            </w:r>
          </w:p>
          <w:p w:rsidR="000E09F3" w:rsidRPr="005E3426" w:rsidRDefault="000E09F3" w:rsidP="0025375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6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Доска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85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Экономика строительства мостов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 7226</w:t>
            </w:r>
          </w:p>
          <w:p w:rsidR="000E09F3" w:rsidRPr="005E3426" w:rsidRDefault="000E09F3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(23.10.2014)</w:t>
            </w:r>
          </w:p>
          <w:p w:rsidR="008547B2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Акустическая активная система с кронштейном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125</w:t>
            </w:r>
          </w:p>
          <w:p w:rsidR="008547B2" w:rsidRPr="000951C7" w:rsidRDefault="008547B2" w:rsidP="002537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Desktop Education ALNJ LicSAPk MVL A Faculty EES  (Microsoft Office, World, Excel, Power Point)Договор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70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A50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№ 7528 </w:t>
            </w:r>
          </w:p>
          <w:p w:rsidR="008547B2" w:rsidRDefault="008547B2" w:rsidP="00A50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для проведения занятий и самостоятельной работы студентов</w:t>
            </w:r>
          </w:p>
          <w:p w:rsidR="000E09F3" w:rsidRPr="005E3426" w:rsidRDefault="000E09F3" w:rsidP="00A50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8547B2" w:rsidRPr="005E3426" w:rsidRDefault="008547B2" w:rsidP="000951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EES  (Microsoft Office, World, Excel, Power Point)Договор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  <w:p w:rsidR="008547B2" w:rsidRPr="005E3426" w:rsidRDefault="008547B2" w:rsidP="00095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8547B2" w:rsidRPr="005E3426" w:rsidRDefault="008547B2" w:rsidP="00095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8547B2" w:rsidRPr="005E3426" w:rsidRDefault="008547B2" w:rsidP="00095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8547B2" w:rsidRPr="005E3426" w:rsidRDefault="008547B2" w:rsidP="000951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8547B2" w:rsidRPr="005E3426" w:rsidRDefault="008547B2" w:rsidP="000951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FE31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 №7603</w:t>
            </w:r>
          </w:p>
          <w:p w:rsidR="000E09F3" w:rsidRPr="005E3426" w:rsidRDefault="000E09F3" w:rsidP="00FE31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6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сервер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Intel Core i3-4170 (10.07.2015)</w:t>
            </w:r>
          </w:p>
          <w:p w:rsidR="008547B2" w:rsidRPr="005E3426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Promethean</w:t>
            </w:r>
          </w:p>
          <w:p w:rsidR="008547B2" w:rsidRDefault="008547B2" w:rsidP="00A00D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Регулируемый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высоте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модернизации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ACTIVboard+2AB+2UpgradeKit (04.12.2010)</w:t>
            </w:r>
          </w:p>
          <w:p w:rsidR="008547B2" w:rsidRPr="000951C7" w:rsidRDefault="008547B2" w:rsidP="00A00D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Desktop Education ALNJ LicSAPk MVL A Faculty EES  (Microsoft Office, World, Excel, Power Point)Договор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FE31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семинарского типа 7710а, б</w:t>
            </w:r>
          </w:p>
          <w:p w:rsidR="000E09F3" w:rsidRPr="005E3426" w:rsidRDefault="000E09F3" w:rsidP="00FE31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1C279E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студента кафедры САП-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3-4150 с монитором </w:t>
            </w:r>
            <w:r w:rsidRPr="001C279E">
              <w:rPr>
                <w:rFonts w:ascii="Times New Roman" w:hAnsi="Times New Roman"/>
                <w:sz w:val="20"/>
                <w:szCs w:val="20"/>
                <w:lang w:val="en-US"/>
              </w:rPr>
              <w:t>Phi</w:t>
            </w:r>
          </w:p>
          <w:p w:rsidR="008547B2" w:rsidRPr="005E3426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Мультимедийная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5E3426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(04.12.2010</w:t>
            </w:r>
            <w:proofErr w:type="gramEnd"/>
          </w:p>
          <w:p w:rsidR="008547B2" w:rsidRPr="005E3426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Комьютер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персональный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для студента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3 4170 (10.07.2015)</w:t>
            </w:r>
          </w:p>
          <w:p w:rsidR="008547B2" w:rsidRDefault="008547B2" w:rsidP="00A00D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</w:p>
          <w:p w:rsidR="008547B2" w:rsidRPr="005E3426" w:rsidRDefault="008547B2" w:rsidP="000951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Mathcad</w:t>
            </w:r>
          </w:p>
          <w:p w:rsidR="008547B2" w:rsidRPr="000951C7" w:rsidRDefault="008547B2" w:rsidP="00A00D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Счет №Tr071768 от 08.10.10.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F13806" w:rsidTr="000951C7">
        <w:trPr>
          <w:trHeight w:val="74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Физика 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FE3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14108</w:t>
            </w:r>
          </w:p>
          <w:p w:rsidR="003B5577" w:rsidRPr="005E3426" w:rsidRDefault="003B5577" w:rsidP="003B5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260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D662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127994, г. Москва, ул. Образцова,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д. 9, стр. 4 (корпус 14, этаж 1</w:t>
            </w:r>
            <w:r w:rsidRPr="00D662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Мультимедийное оборудование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Проектор; экран,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доска</w:t>
            </w:r>
          </w:p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Desktop Education ALNJ LicSAPk MVL A Faculty EES  (Microsoft Office, World, Excel, Power Point)Договор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76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FE3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лабораторных занятий № 14111, 14113, 14321, 14322</w:t>
            </w:r>
          </w:p>
          <w:p w:rsidR="003B5577" w:rsidRPr="005E3426" w:rsidRDefault="003B5577" w:rsidP="00FE3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260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D662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127994, г. Москва, ул. Образцова,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д. 9, стр. 4 (корпус 12</w:t>
            </w:r>
            <w:r w:rsidRPr="00D662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Виртуальный практикум по физике для вузов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Специализированные лаборатории, оборудованные современными лабораторными установками и компьютерной техникой: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«Машина  Атвуда» ФМ11; «Маятник Максвелла» ФМ12; «Маятник универсальный» ФМ13; «Маятник Обербека» ФМ14; «Унифилярный подвес» ФМ15; «Соударения шаров» ФМ17; «Определение отношения заряда электрона к его массе методом магнетрона» ФПЭ03; «Изучение магнитного поля соленоида с помощью датчика Холла» ФПЭ04; «Изучении явления взаимоиндукции» ФПЭ05; «Изучение гистерезиса ферромагнитных материалов» ФПЭ07; «Изучение затухающих колебаний» ФПЭ10;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«Изучение вынужденных колебаний» ФПЭ11; «Измерение частоты методом двойной круговой развёртки» ФПЭ20; «Определение резонансного потенциала методом Франка и Герца» ФПК02; «Изучение р-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перехода» » ФПК06; «Изучение эффекта Холла в полупроводниках» ФПК08; «Изучение температурной зависимости электропроводности металлов проводников»  ФПК07; «Изучение температурной зависимости электропроводности металлов проводников»  ФПК07; «Изучение спектра атома водорода» ФПК09; «Изучение внешнего фотоэффекта» ФПК10;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«Изучение абсолютно чёрного тела (с использованием ПЭВМ) ФПК11; «Изучение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звуковых волн» ФПВ03; «Изучение собственных колебаний струны» ФПВ04; «Определение коэффициента взаимной диффузии воздуха и водяного пара» ФПТ1-4; «Определение отношения  теплоёмкостей воздуха при постоянном давлении постоянном объёме» ФПТ1-6; «Исследование теплоёмкости твёрдого тела» ФПТ1-8; «Определение универсальной газовой постоянной» ФПТ1-12; «Определение коэффициента вязкости воздуха» ФПТ1-1;«Измерение коэффициента теплопроводности воздуха» ФПТ1-3; «Исследование законов геометрической оптики и поляризации» РМС№1; «Исследование интерференции света» РМС№2; «Исследование дифракции света» РМС№3; «Исследование законов дисперсии и дифракции на периодических структурах» РМС№5; «Исследование спектров поглощения и пропускания» РМС№6; «Исследование законов геометрической оптики и поляризации» РМС№1; «Исследование интерференции света» РМС№2;«Исследование дифракции света» РМС№3; «Исследование законов дисперсии и дифракции на периодических структурах» РМС№5; «Исследование спектров поглощения и пропускания» РМС№6;вольтметр  GDM-8135; вольтметр  GDM-8245; цифровой мультиметр  МХD-4660А; осциллограф 2–х канальный GOS-620; осциллограф 2–х канальный OСУ-20; ЛАТР  TDGC-2А 0-250 В-8А; трансформатор лабораторный трёхфазный; весы электронные OHAUS-520 (до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5E3426">
                <w:rPr>
                  <w:rFonts w:ascii="Times New Roman" w:hAnsi="Times New Roman"/>
                  <w:color w:val="000000"/>
                  <w:sz w:val="20"/>
                  <w:szCs w:val="20"/>
                </w:rPr>
                <w:t>1,5 кг</w:t>
              </w:r>
            </w:smartTag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1 г"/>
              </w:smartTagPr>
              <w:r w:rsidRPr="005E3426">
                <w:rPr>
                  <w:rFonts w:ascii="Times New Roman" w:hAnsi="Times New Roman"/>
                  <w:color w:val="000000"/>
                  <w:sz w:val="20"/>
                  <w:szCs w:val="20"/>
                </w:rPr>
                <w:t>0,01 г</w:t>
              </w:r>
            </w:smartTag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);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стол д/весов (с выдвижным ящиком и опорной панелью на отдельных стойках 1000х600х900, столешница керамогранитная); секундомер ПВ-53Л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программы для ЭВМ №2014616674. Договор 244-14-ДТ от 20.11.2014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Бессрочная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на 250 компьютеров.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F13806" w:rsidTr="000951C7">
        <w:trPr>
          <w:trHeight w:val="69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Теоретическая механика  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 7226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(23.10.2014)</w:t>
            </w:r>
          </w:p>
          <w:p w:rsidR="008547B2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125</w:t>
            </w:r>
          </w:p>
          <w:p w:rsidR="008547B2" w:rsidRPr="000951C7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78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самостоятельной работы студентов № 7710а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,б</w:t>
            </w:r>
            <w:proofErr w:type="gramEnd"/>
          </w:p>
          <w:p w:rsidR="00065F18" w:rsidRPr="005E3426" w:rsidRDefault="00065F18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257577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577">
              <w:rPr>
                <w:rFonts w:ascii="Times New Roman" w:hAnsi="Times New Roman"/>
                <w:sz w:val="20"/>
                <w:szCs w:val="20"/>
              </w:rPr>
              <w:t xml:space="preserve">Автоматизированное рабочее место студента кафедры </w:t>
            </w:r>
            <w:proofErr w:type="gramStart"/>
            <w:r w:rsidRPr="00257577">
              <w:rPr>
                <w:rFonts w:ascii="Times New Roman" w:hAnsi="Times New Roman"/>
                <w:sz w:val="20"/>
                <w:szCs w:val="20"/>
              </w:rPr>
              <w:t>САП</w:t>
            </w:r>
            <w:proofErr w:type="gramEnd"/>
            <w:r w:rsidRPr="00257577">
              <w:rPr>
                <w:rFonts w:ascii="Times New Roman" w:hAnsi="Times New Roman"/>
                <w:sz w:val="20"/>
                <w:szCs w:val="20"/>
              </w:rPr>
              <w:t>-</w:t>
            </w:r>
            <w:r w:rsidRPr="00257577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577">
              <w:rPr>
                <w:rFonts w:ascii="Times New Roman" w:hAnsi="Times New Roman"/>
                <w:sz w:val="20"/>
                <w:szCs w:val="20"/>
                <w:lang w:val="en-US"/>
              </w:rPr>
              <w:t>Core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757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57577">
              <w:rPr>
                <w:rFonts w:ascii="Times New Roman" w:hAnsi="Times New Roman"/>
                <w:sz w:val="20"/>
                <w:szCs w:val="20"/>
              </w:rPr>
              <w:t xml:space="preserve">3-4150 с монитором </w:t>
            </w:r>
            <w:r w:rsidRPr="00257577">
              <w:rPr>
                <w:rFonts w:ascii="Times New Roman" w:hAnsi="Times New Roman"/>
                <w:sz w:val="20"/>
                <w:szCs w:val="20"/>
                <w:lang w:val="en-US"/>
              </w:rPr>
              <w:t>Phi</w:t>
            </w:r>
          </w:p>
          <w:p w:rsidR="008547B2" w:rsidRPr="00257577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577">
              <w:rPr>
                <w:rFonts w:ascii="Times New Roman" w:hAnsi="Times New Roman"/>
                <w:sz w:val="20"/>
                <w:szCs w:val="20"/>
              </w:rPr>
              <w:t>Мультимедийн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257577">
              <w:rPr>
                <w:rFonts w:ascii="Times New Roman" w:hAnsi="Times New Roman"/>
                <w:sz w:val="20"/>
                <w:szCs w:val="20"/>
              </w:rPr>
              <w:t xml:space="preserve"> проектор </w:t>
            </w:r>
            <w:r w:rsidRPr="00257577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257577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7577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257577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257577">
              <w:rPr>
                <w:rFonts w:ascii="Times New Roman" w:hAnsi="Times New Roman"/>
                <w:sz w:val="20"/>
                <w:szCs w:val="20"/>
              </w:rPr>
              <w:t>+2</w:t>
            </w:r>
            <w:r w:rsidRPr="00257577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257577">
              <w:rPr>
                <w:rFonts w:ascii="Times New Roman" w:hAnsi="Times New Roman"/>
                <w:sz w:val="20"/>
                <w:szCs w:val="20"/>
              </w:rPr>
              <w:t>+2</w:t>
            </w:r>
            <w:r w:rsidRPr="00257577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257577">
              <w:rPr>
                <w:rFonts w:ascii="Times New Roman" w:hAnsi="Times New Roman"/>
                <w:sz w:val="20"/>
                <w:szCs w:val="20"/>
              </w:rPr>
              <w:t xml:space="preserve"> (04.12.2010</w:t>
            </w:r>
            <w:proofErr w:type="gramEnd"/>
          </w:p>
          <w:p w:rsidR="008547B2" w:rsidRPr="00257577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577">
              <w:rPr>
                <w:rFonts w:ascii="Times New Roman" w:hAnsi="Times New Roman"/>
                <w:sz w:val="20"/>
                <w:szCs w:val="20"/>
              </w:rPr>
              <w:t xml:space="preserve">Комьютер </w:t>
            </w:r>
            <w:proofErr w:type="gramStart"/>
            <w:r w:rsidRPr="00257577">
              <w:rPr>
                <w:rFonts w:ascii="Times New Roman" w:hAnsi="Times New Roman"/>
                <w:sz w:val="20"/>
                <w:szCs w:val="20"/>
              </w:rPr>
              <w:t>персональный</w:t>
            </w:r>
            <w:proofErr w:type="gramEnd"/>
            <w:r w:rsidRPr="00257577">
              <w:rPr>
                <w:rFonts w:ascii="Times New Roman" w:hAnsi="Times New Roman"/>
                <w:sz w:val="20"/>
                <w:szCs w:val="20"/>
              </w:rPr>
              <w:t xml:space="preserve"> для студента </w:t>
            </w:r>
            <w:r w:rsidRPr="00257577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257577">
              <w:rPr>
                <w:rFonts w:ascii="Times New Roman" w:hAnsi="Times New Roman"/>
                <w:sz w:val="20"/>
                <w:szCs w:val="20"/>
              </w:rPr>
              <w:t>3 4170 (10.07.2015)</w:t>
            </w:r>
          </w:p>
          <w:p w:rsidR="008547B2" w:rsidRDefault="008547B2" w:rsidP="00A00D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7577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257577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</w:p>
          <w:p w:rsidR="008547B2" w:rsidRPr="000951C7" w:rsidRDefault="008547B2" w:rsidP="00A00D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0951C7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Информатика 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 и семинарского типа № 7226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744B01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</w:p>
          <w:p w:rsidR="008547B2" w:rsidRPr="00744B01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4B01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744B01">
              <w:rPr>
                <w:rFonts w:ascii="Times New Roman" w:hAnsi="Times New Roman"/>
                <w:sz w:val="20"/>
                <w:szCs w:val="20"/>
              </w:rPr>
              <w:t>-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744B01">
              <w:rPr>
                <w:rFonts w:ascii="Times New Roman" w:hAnsi="Times New Roman"/>
                <w:sz w:val="20"/>
                <w:szCs w:val="20"/>
              </w:rPr>
              <w:t xml:space="preserve"> (23.10.2014)</w:t>
            </w:r>
          </w:p>
          <w:p w:rsidR="008547B2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744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125</w:t>
            </w:r>
          </w:p>
          <w:p w:rsidR="008547B2" w:rsidRPr="000951C7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</w:rPr>
              <w:t>Договор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SBR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003-190009895400419 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04 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</w:rPr>
              <w:t>декабря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2019 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1022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самостоятельной работы студентов №, 7710а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,б</w:t>
            </w:r>
            <w:proofErr w:type="gramEnd"/>
          </w:p>
          <w:p w:rsidR="00065F18" w:rsidRPr="005E3426" w:rsidRDefault="00065F18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744B01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студента кафедры САП-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IntelCorei</w:t>
            </w:r>
            <w:r w:rsidRPr="00744B01">
              <w:rPr>
                <w:rFonts w:ascii="Times New Roman" w:hAnsi="Times New Roman"/>
                <w:sz w:val="20"/>
                <w:szCs w:val="20"/>
              </w:rPr>
              <w:t xml:space="preserve">3-4150 с монитором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Phi</w:t>
            </w:r>
          </w:p>
          <w:p w:rsidR="008547B2" w:rsidRPr="00744B01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Мультимедийная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744B01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4B01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744B01">
              <w:rPr>
                <w:rFonts w:ascii="Times New Roman" w:hAnsi="Times New Roman"/>
                <w:sz w:val="20"/>
                <w:szCs w:val="20"/>
              </w:rPr>
              <w:t>+2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744B01">
              <w:rPr>
                <w:rFonts w:ascii="Times New Roman" w:hAnsi="Times New Roman"/>
                <w:sz w:val="20"/>
                <w:szCs w:val="20"/>
              </w:rPr>
              <w:t>+2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744B01">
              <w:rPr>
                <w:rFonts w:ascii="Times New Roman" w:hAnsi="Times New Roman"/>
                <w:sz w:val="20"/>
                <w:szCs w:val="20"/>
              </w:rPr>
              <w:t xml:space="preserve"> (04.12.2010</w:t>
            </w:r>
            <w:proofErr w:type="gramEnd"/>
          </w:p>
          <w:p w:rsidR="008547B2" w:rsidRDefault="008547B2" w:rsidP="00CE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Комьютер персональный для студента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744B01">
              <w:rPr>
                <w:rFonts w:ascii="Times New Roman" w:hAnsi="Times New Roman"/>
                <w:sz w:val="20"/>
                <w:szCs w:val="20"/>
              </w:rPr>
              <w:t>3 4170 (10.07.2015)Мультимедийный проектор</w:t>
            </w:r>
            <w:proofErr w:type="gramStart"/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744B01">
              <w:rPr>
                <w:rFonts w:ascii="Times New Roman" w:hAnsi="Times New Roman"/>
                <w:sz w:val="24"/>
                <w:szCs w:val="24"/>
                <w:lang w:val="en-US"/>
              </w:rPr>
              <w:t>ptoma</w:t>
            </w:r>
            <w:proofErr w:type="gramEnd"/>
          </w:p>
          <w:p w:rsidR="008547B2" w:rsidRPr="000951C7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Химия 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типа№  5203,  </w:t>
            </w:r>
            <w:r w:rsidR="003B5577" w:rsidRPr="00BF2519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ул. Новосущевская,</w:t>
            </w:r>
            <w:r w:rsidR="003B55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22, стр. 3 (корпус 5</w:t>
            </w:r>
            <w:r w:rsidR="003B5577">
              <w:rPr>
                <w:rFonts w:ascii="Times New Roman" w:hAnsi="Times New Roman"/>
                <w:color w:val="000000"/>
                <w:sz w:val="20"/>
                <w:szCs w:val="20"/>
              </w:rPr>
              <w:t>, этаж 2).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Лекционная аудитория с мультимедийным оборудованием Компьютер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Проектор;</w:t>
            </w:r>
          </w:p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 5101,  5502</w:t>
            </w:r>
          </w:p>
          <w:p w:rsidR="008547B2" w:rsidRPr="005E3426" w:rsidRDefault="003B5577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519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ул. Новосущевская,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22, стр. 3 (корпус 5, этаж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лаборатория кафедры. Вытяжные шкафы, оборудованные приточно-вытяжной вентиляцией; стеклопосуд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а(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пробирки, пипетки, колбы, бюретки, мензурки,  бутыли и др.); весы технические и аналитические; наборы органических и неорганических реактивов; электроплитки; металлические пластины из различных металлов для изучения коррозионных процессов; штативы для пробирок и бюреток; хроматограф газожидкостной модель 3700 с детекторами ПИД и ДТП; иономеры И-160  с набором электродов; сушильный шкаф; муфельные печи; фотоэлектроколориметры КФК-2; спектрофотометр СФ-46; рефрактометры 454Б2М; нитрат-тестер «Морион-ОК2».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0951C7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Экология 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3B55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типа№5203,</w:t>
            </w:r>
            <w:r w:rsidR="003B5577" w:rsidRPr="00BF2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B5577" w:rsidRPr="00BF2519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ул. Новосущевская,</w:t>
            </w:r>
            <w:r w:rsidR="003B55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22, стр. 3 (корпус </w:t>
            </w:r>
            <w:r w:rsidR="003B557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3B5577">
              <w:rPr>
                <w:rFonts w:ascii="Times New Roman" w:hAnsi="Times New Roman"/>
                <w:color w:val="000000"/>
                <w:sz w:val="20"/>
                <w:szCs w:val="20"/>
              </w:rPr>
              <w:t>, этаж 2).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Лекционная аудитория с мультимедийным оборудованием Компьютер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Проектор.</w:t>
            </w:r>
          </w:p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Education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ALNJ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LicSAPk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MVL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Faculty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(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Office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World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Excel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Power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Point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</w:rPr>
              <w:t>Договор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</w:rPr>
              <w:t>Договор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SBR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003-190009895400419 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04 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</w:rPr>
              <w:t>декабря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2019 </w:t>
            </w:r>
            <w:r w:rsidRPr="000951C7">
              <w:rPr>
                <w:rFonts w:ascii="Times New Roman" w:hAnsi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0951C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 5305</w:t>
            </w:r>
          </w:p>
          <w:p w:rsidR="003B5577" w:rsidRPr="005E3426" w:rsidRDefault="003B5577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127055, г. Москва, ул. </w:t>
            </w:r>
            <w:r w:rsidRPr="00BF251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Новосущевская,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22, стр. 3 (корпус 5, этаж 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Хроматографы газовый и жидкостной, инфракрасный Фурье спектрометр, сканирующий спектрофотометр, анализатор флуориметрический с набором для определения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нефтепродуктов в воде, атомно-абсорбционный спектрометр с пламенной и электротермической атомизацией, портативный анализатор ртути по селективному атомному поглощению, прибор для совмещенного термического анализа  STA PTI 750, биотестер, анализатор нефтепродуктов, анализатор пыли, газоанализаторы, измерители шума и вибрации, измеритель электрического и магнитного поля "B&amp;E"-метр, люксметр, дозиметр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МЭС-200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щупом тепловой нагрузки среды «Метеометр»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547B2" w:rsidRPr="00F1380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Начертательная геометрия 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типа№7806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8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231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Радиомикрофон-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Arthur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Forty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сервер для управления проектором-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SamsungS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200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Pr="000951C7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  7710а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,б</w:t>
            </w:r>
            <w:proofErr w:type="gramEnd"/>
          </w:p>
          <w:p w:rsidR="00065F18" w:rsidRPr="005E3426" w:rsidRDefault="00065F18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744B01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Автоматизированное </w:t>
            </w:r>
            <w:r w:rsidRPr="00744B01">
              <w:rPr>
                <w:rFonts w:ascii="Times New Roman" w:hAnsi="Times New Roman"/>
                <w:sz w:val="20"/>
                <w:szCs w:val="20"/>
              </w:rPr>
              <w:t>рабочее место студента кафедры САП-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IntelCorei</w:t>
            </w:r>
            <w:r w:rsidRPr="00744B01">
              <w:rPr>
                <w:rFonts w:ascii="Times New Roman" w:hAnsi="Times New Roman"/>
                <w:sz w:val="20"/>
                <w:szCs w:val="20"/>
              </w:rPr>
              <w:t xml:space="preserve">3-4150 с монитором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Phi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Мультимедийная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(04.12.2010</w:t>
            </w:r>
            <w:proofErr w:type="gramEnd"/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Комьютер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персональный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для студента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3 4170 (10.07.2015)</w:t>
            </w:r>
          </w:p>
          <w:p w:rsidR="008547B2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</w:p>
          <w:p w:rsidR="008547B2" w:rsidRPr="000951C7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76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Инженерная графика 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FE31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типа№7806</w:t>
            </w:r>
          </w:p>
          <w:p w:rsidR="00065F18" w:rsidRPr="005E3426" w:rsidRDefault="00065F18" w:rsidP="00FE31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127055, г. Москва, 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8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231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Радиомикрофон-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Arthur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Forty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Мультимедийный сервер для управления проектором-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SamsungS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200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Pr="005E3426" w:rsidRDefault="008547B2" w:rsidP="000951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Windows 7, Microsoft Office, Visual Studio</w:t>
            </w:r>
          </w:p>
          <w:p w:rsidR="008547B2" w:rsidRPr="000951C7" w:rsidRDefault="008547B2" w:rsidP="005C6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Договор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№ 0373100006511000799-0003566-02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12.12.14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 7710а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,б</w:t>
            </w:r>
            <w:proofErr w:type="gramEnd"/>
          </w:p>
          <w:p w:rsidR="00065F18" w:rsidRPr="005E3426" w:rsidRDefault="00065F18" w:rsidP="00065F1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744B01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Автоматизированное рабочее место студента кафедры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САП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6144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Core</w:t>
            </w:r>
            <w:r w:rsidRPr="006144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3-4150 с монитором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Phi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(04.12.2010</w:t>
            </w:r>
            <w:proofErr w:type="gramEnd"/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Комьютер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персональный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для студента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3 4170 (10.07.2015)</w:t>
            </w:r>
          </w:p>
          <w:p w:rsidR="008547B2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</w:p>
          <w:p w:rsidR="008547B2" w:rsidRPr="000951C7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92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Моделирование и расчёт мостов  на сейсмические воздействия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 занятий лекционного типа№7523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E309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E309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E309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E309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 60</w:t>
            </w:r>
          </w:p>
          <w:p w:rsidR="008547B2" w:rsidRPr="000951C7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C465C" w:rsidTr="000951C7">
        <w:trPr>
          <w:trHeight w:val="713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самостоятельной работы № 7528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ий пер., д. 2  (корпус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09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Pr="00744B01" w:rsidRDefault="008547B2" w:rsidP="00095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1.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744B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MSC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SOFTWAREGmbH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UniversityFEABundleCoursePack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8547B2" w:rsidRPr="005E3426" w:rsidRDefault="008547B2" w:rsidP="00095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8547B2" w:rsidRPr="005E3426" w:rsidRDefault="008547B2" w:rsidP="000951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8547B2" w:rsidRPr="005E3426" w:rsidRDefault="008547B2" w:rsidP="000951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8547B2" w:rsidRPr="005E3426" w:rsidRDefault="008547B2" w:rsidP="000951C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F13806" w:rsidTr="00D76A81">
        <w:trPr>
          <w:trHeight w:val="4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Общий курс железнодорожного транспорта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FE31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типа№7824</w:t>
            </w:r>
          </w:p>
          <w:p w:rsidR="003B5577" w:rsidRPr="005E3426" w:rsidRDefault="003B5577" w:rsidP="00FE31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8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Радиомикрофон-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Arthur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Forty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сервер для управления проектором-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SamsungS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200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93</w:t>
            </w:r>
          </w:p>
          <w:p w:rsidR="008547B2" w:rsidRPr="000951C7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76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FE31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 7509</w:t>
            </w:r>
          </w:p>
          <w:p w:rsidR="00065F18" w:rsidRPr="005E3426" w:rsidRDefault="00065F18" w:rsidP="00FE311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Проектор;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76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9240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типа№7203</w:t>
            </w:r>
          </w:p>
          <w:p w:rsidR="00065F18" w:rsidRPr="005E3426" w:rsidRDefault="00065F18" w:rsidP="009240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ий пер., д. 2  (корпус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231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посадочных мест 111</w:t>
            </w:r>
          </w:p>
          <w:p w:rsidR="008547B2" w:rsidRPr="00D76A81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5E3426" w:rsidTr="000951C7">
        <w:trPr>
          <w:trHeight w:val="76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 7710а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,б</w:t>
            </w:r>
            <w:proofErr w:type="gramEnd"/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744B01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студента кафедры САП-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3-4150 с </w:t>
            </w: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монитором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Phi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Мультимедийная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(04.12.2010</w:t>
            </w:r>
            <w:proofErr w:type="gramEnd"/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Комьютер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персональный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для студента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3 4170 (10.07.2015)</w:t>
            </w:r>
          </w:p>
          <w:p w:rsidR="008547B2" w:rsidRPr="005E3426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Инженерная геодезия и геоинформатика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9240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типа№7824</w:t>
            </w:r>
          </w:p>
          <w:p w:rsidR="00065F18" w:rsidRPr="005E3426" w:rsidRDefault="00065F18" w:rsidP="009240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8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Радиомикрофон-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Arthur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Forty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сервер для управления проектором-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SamsungS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200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93</w:t>
            </w:r>
          </w:p>
          <w:p w:rsidR="008547B2" w:rsidRPr="00D76A81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 7227</w:t>
            </w:r>
          </w:p>
          <w:p w:rsidR="00065F18" w:rsidRPr="005E3426" w:rsidRDefault="00065F18" w:rsidP="00065F1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Специализированная учебная аудитория: кронштейны для установки геодезических приборов 20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, теодолиты 2Т30 20шт, нивелиры Н3 отвесы со шнуром, нивелиры со штативами, стальные мерные ленты с комплектом шпилек, рейки нивелирные (РН-3000), вехи геодезические, рулетки (5…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E3426">
                <w:rPr>
                  <w:rFonts w:ascii="Times New Roman" w:hAnsi="Times New Roman"/>
                  <w:sz w:val="20"/>
                  <w:szCs w:val="20"/>
                </w:rPr>
                <w:t>50 м</w:t>
              </w:r>
            </w:smartTag>
            <w:r w:rsidRPr="005E3426">
              <w:rPr>
                <w:rFonts w:ascii="Times New Roman" w:hAnsi="Times New Roman"/>
                <w:sz w:val="20"/>
                <w:szCs w:val="20"/>
              </w:rPr>
              <w:t>), электронные тахеометры, спутниковые геодезические приемники.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10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Материаловедение и технология конструкционных материалов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и практических занятий типа№7226, 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(23.10.2014)</w:t>
            </w:r>
          </w:p>
          <w:p w:rsidR="008547B2" w:rsidRDefault="008547B2" w:rsidP="00FE0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47B2" w:rsidRDefault="008547B2" w:rsidP="00FE0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125</w:t>
            </w:r>
          </w:p>
          <w:p w:rsidR="008547B2" w:rsidRPr="00D76A81" w:rsidRDefault="008547B2" w:rsidP="00FE0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502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 7516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Отрезной автоматический станок Mecatome T300; пресс для горячей запрессовки Mecapress III; шлифовально-полировальный станок Mecatech 334; инвертированный микроскоп AxioVert A1 с программным комплексом для анализа изображений ThixometPro; дистиллятор ДЭ-4; измерительный инструмент: линейки, штангенциркули, микрометры; приспособления для приготовления растворов и бетонных смесей: чаши затворения, лопатки затворения, штыковки, смеситель для растворных смесей, смеситель для бетонных смесей и т.д.; приспособления для приготовления материалов к исследованию: ступка фарфоровая с пестом; мерные сосуды: коническая стеклянная колба с воронкой, пикнометры, объемомеры ПП, мерные сосуды, бюксы, набор мерных стаканов, объемомер для образцов неправильной формы, цилиндр измерительный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;в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одяная баня для форм ЛеШателье; виброгрохот SS 207/B09 14 с набором сит для песка и щебня; прибор ПСХ-11М; прибор ИАЦ-04М; лабораторный измеритель уровня рН; компактная лаборатория Aquamerck для проб воды, агрессивных для бетона; вискозиметр Суттарда; лабораторный круг истирания ЛКИ-3М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;м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олоток для испытаний бетона со встроенным датчиком Original SCHMIDT 32 с тестовой наковальней;установка УВБ-МГ4.01; установка УБ-40; весы технические FG-60KAM; измеритель прочности стройматериалов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"ОНИКС-2.51"; дифференциальный объемный дилатометр ДОД-100К/3; камера тепла и холода КТХ; формы для изготовления образцов: балочки, кубы, призмы, цилиндры; тепловизор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Testo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875-1i; КНТ-72 камера нормального твердения; емкости для хранения сыпучих материалов; пресс испытательный на 5 и 50 т. Testing  E160P107*1*06; пресс испытательный на 200 т. Tecnotest KD-200;     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547B2" w:rsidRPr="00F13806" w:rsidTr="000951C7">
        <w:trPr>
          <w:trHeight w:val="63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типа№7203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231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111</w:t>
            </w:r>
          </w:p>
          <w:p w:rsidR="008547B2" w:rsidRPr="00D76A81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64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3B5577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</w:t>
            </w:r>
            <w:r w:rsidR="003B55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абораторных работ  № 4209 </w:t>
            </w:r>
          </w:p>
          <w:p w:rsidR="008547B2" w:rsidRPr="005E3426" w:rsidRDefault="003B5577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519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ул. Новосущевская,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22, стр. 3 (корпус 4, этаж 2).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лаборатория с испытательными стендами ЭВ-4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65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типа№7824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8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Радиомикрофон-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Arthur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Forty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сервер для управления проектором-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SamsungS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200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93</w:t>
            </w:r>
          </w:p>
          <w:p w:rsidR="008547B2" w:rsidRPr="00D76A81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7126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1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лабораторный зал 7 корпуса: универсальная испытательная машина 400 кН EU-40; универсальная испытательная машина 1000 кН EU-100; машина для испытания на сжатие1000 кН МС-1000; машина для испытания на растяжение200 кН МР-200; машина для испытания на растяжение 50 кН 2167 Р50; машина для испытания на растяжение 50 кН 2054 Р5; испытательная машина 5 кН Tiratest 2150;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копер маятниковый 2130 КМ-0.3; прибор для измерения твердости металлов и сплавов по методу Бриннеля ТШ-2М; прибор для измерения твердости металлов и сплавов по методу  Роквелла ТК-14-25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Строительная механика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9240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типа№7203, </w:t>
            </w:r>
          </w:p>
          <w:p w:rsidR="00065F18" w:rsidRPr="005E3426" w:rsidRDefault="00065F18" w:rsidP="009240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231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47B2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111</w:t>
            </w:r>
          </w:p>
          <w:p w:rsidR="008547B2" w:rsidRPr="00D76A81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 7710а, б</w:t>
            </w:r>
          </w:p>
          <w:p w:rsidR="00065F18" w:rsidRPr="005E3426" w:rsidRDefault="00065F18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744B01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студента кафедры САП-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3-4150 с монитором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Phi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Мультимедийная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(04.12.2010</w:t>
            </w:r>
            <w:proofErr w:type="gramEnd"/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Ком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ьютер персональный для студента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3 4170 (10.07.2015)</w:t>
            </w:r>
          </w:p>
          <w:p w:rsidR="008547B2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</w:p>
          <w:p w:rsidR="008547B2" w:rsidRPr="00D76A81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MSC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>.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SOFTWARE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GmbH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длярасчетовметодомконечныхэлементов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University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FEA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Bundle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Course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Pack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всоставе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8547B2" w:rsidRPr="00D76A81" w:rsidRDefault="008547B2" w:rsidP="00D76A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 пакета из п.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PatranCA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SolidModelingProjectPack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» (5 мест) Сертификат на оплаченную лицензию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Инженерная геология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типа№7203</w:t>
            </w:r>
          </w:p>
          <w:p w:rsidR="00065F18" w:rsidRPr="005E3426" w:rsidRDefault="00065F18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231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111</w:t>
            </w:r>
          </w:p>
          <w:p w:rsidR="008547B2" w:rsidRPr="00D76A81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 7725 и геологический музей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учебная аудитория: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коллекция минералов.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коллекция горных пород.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Наглядные пособия: геологические карты, разрезы, стратиграфические колонки, инженерно-геологические и гидрогеологические разрезы.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64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Механика грунтов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типа№7603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6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сервер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Intel Core i3-4170 (10.07.2015)</w:t>
            </w:r>
          </w:p>
          <w:p w:rsidR="008547B2" w:rsidRPr="005E3426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Promethean</w:t>
            </w:r>
          </w:p>
          <w:p w:rsidR="008547B2" w:rsidRDefault="008547B2" w:rsidP="00A00D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Регулируемый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высоте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модернизации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ACTIVboard+2AB+2UpgradeKit (04.12.2010)</w:t>
            </w:r>
          </w:p>
          <w:p w:rsidR="008547B2" w:rsidRPr="00D76A81" w:rsidRDefault="008547B2" w:rsidP="00A00D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 7723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Автоматизированный испытательный комплекс “АСИС” для механических испытаний образцов природных, строительных и промышленных материалов (НПП  ГЕОТЕК).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Комплект лабораторного оборудования для определения 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физических свой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ств  гр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унтов.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Комплект лабораторного оборудования для определения оптимальной влажности и максимальной плотности грунтов (стандартное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уплотнение).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547B2" w:rsidRPr="008311F0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Гидравлика и гидрология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9240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типа№7201</w:t>
            </w:r>
          </w:p>
          <w:p w:rsidR="00065F18" w:rsidRPr="005E3426" w:rsidRDefault="00065F18" w:rsidP="009240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Лекционная аудитория с мультимедийным оборудованием Компьютер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  <w:p w:rsidR="008547B2" w:rsidRPr="005E3426" w:rsidRDefault="008547B2" w:rsidP="00D76A81">
            <w:pPr>
              <w:tabs>
                <w:tab w:val="left" w:pos="161"/>
              </w:tabs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 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2.MathCAD</w:t>
            </w:r>
          </w:p>
          <w:p w:rsidR="008547B2" w:rsidRPr="005E3426" w:rsidRDefault="008547B2" w:rsidP="00D76A8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Счет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№Tr071768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08.10.10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8311F0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8311F0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8311F0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9240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</w:t>
            </w:r>
            <w:r w:rsidR="003B55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абораторных работ  № 1102 </w:t>
            </w:r>
          </w:p>
          <w:p w:rsidR="003B5577" w:rsidRPr="005E3426" w:rsidRDefault="003B5577" w:rsidP="009240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6260">
              <w:rPr>
                <w:rFonts w:ascii="Times New Roman" w:eastAsia="Calibri" w:hAnsi="Times New Roman"/>
                <w:sz w:val="20"/>
                <w:szCs w:val="20"/>
              </w:rPr>
              <w:t xml:space="preserve">Адрес: </w:t>
            </w:r>
            <w:r w:rsidRPr="00D66260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127994, г. Москва, ул. Об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разцова, д. 9, (корпус 1, этаж 1</w:t>
            </w:r>
            <w:r w:rsidRPr="00D66260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лаборатория кафедры стенд для проведения нормальных и кавитационных испытаний центробежного насоса, изучения работы водослива с острым напором.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Стенд для изучения работы струйного насоса (эжектора)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стенд для определения удельных энергий в разных сечениях элементарной струйки жидкости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стенд для измерения гидростатического давления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стенд для определения удельных энергий потока жидкости, потерь напора по длине трубопровода, определения местных потерь напора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Правила технической эксплуатации  железных дорог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типа№7201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Лекционная аудитория с мультимедийным оборудованием Компьютер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  <w:p w:rsidR="008547B2" w:rsidRPr="00D76A8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семинарского типа и лабораторных работ  № 7101, 7102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127055, г. Москва, 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1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Специализированная аудитория кафедры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Ручной инструмент: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Кран ручной козловой КР-2М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;Д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омкрат путевой гидравлический;Рихтовщик гидравлический; Разгонщик стыков гидравлический;Ключ торцевой путейский;Ключ динамометрический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Ключ стыковой;Лом лапчатый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олоток костыльный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Малая механизация и дефектоскопия;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Дефектоскоп РДМ-2;Дефектоскоп «ЭХО»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Путевая тележка 7МК; Путевая тележка 2 МК – 2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;  Станок рельсосверлильный -2 шт;Станок рельсорезный;Гайковерт;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Электрошпалоподбойки – 2 шт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;К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остылезабивщик; Шлифовальный станок СЧР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547B2" w:rsidRPr="00F13806" w:rsidTr="000951C7">
        <w:trPr>
          <w:trHeight w:val="76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Содержание и реконструкция мостов и тоннелей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типа№7523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E0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60</w:t>
            </w:r>
          </w:p>
          <w:p w:rsidR="008547B2" w:rsidRPr="00D76A81" w:rsidRDefault="008547B2" w:rsidP="00FE05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76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№ 7126  -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испытательный зал 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Комплекс специализированного учебно-лабораторного оборудования для оценки прочности и надежности мостовых конструкций неразрушающим методом; устройство для регистрации и отображения результатов измерения напряжений в конструкциях;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устройство для первичной обработки результатов измерения напряжений в мостовых конструкциях; устройства для воспроизведения результатов измерения напряжений; склерометр Шмидта; измерители защитного слоя бетона ИЗС-10н   и  диаметра арматуры  УК-1401; ультразвуковой “Бетон-</w:t>
            </w:r>
            <w:smartTag w:uri="urn:schemas-microsoft-com:office:smarttags" w:element="metricconverter">
              <w:smartTagPr>
                <w:attr w:name="ProductID" w:val="22”"/>
              </w:smartTagPr>
              <w:r w:rsidRPr="005E3426">
                <w:rPr>
                  <w:rFonts w:ascii="Times New Roman" w:hAnsi="Times New Roman"/>
                  <w:sz w:val="20"/>
                  <w:szCs w:val="20"/>
                </w:rPr>
                <w:t>22”</w:t>
              </w:r>
            </w:smartTag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для определения прочности материалов; ультразвуковой УИЗ-23, ультразвуковой толщиномер для бетона А-1220; прибор для определения коррозионной стойкости бетона 58—Е-50;  универсальный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прибор Гейгера; прибор Польди; тарировочные устройства; 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тензометры, струбцины, удлинители для тензометров; тензодатчикиЦНИИСКа с базой 20мм; прибор для измерения лакокрасочного слоя в металлоконструкциях; прогибомеры Максимова, Аистова “Эльбрус”; клинометр.</w:t>
            </w:r>
          </w:p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Модель фермы для проведения испытаний.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547B2" w:rsidRPr="005E3426" w:rsidTr="000951C7">
        <w:trPr>
          <w:trHeight w:val="76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№ 7528 </w:t>
            </w:r>
          </w:p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Для самостоятельной работы студентов</w:t>
            </w:r>
          </w:p>
          <w:p w:rsidR="00065F18" w:rsidRPr="005E3426" w:rsidRDefault="00065F18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8547B2" w:rsidRPr="00D76A81" w:rsidRDefault="008547B2" w:rsidP="00D76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Education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ALNJ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LicSAPk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MVL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Faculty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Office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World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Excel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Power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Point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Договор  Договор 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SBR</w:t>
            </w: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>003-190009895400419 от 04 декабря 2019 года</w:t>
            </w:r>
          </w:p>
          <w:p w:rsidR="008547B2" w:rsidRPr="00D76A81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MSC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>.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SOFTWAREGmbH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   «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UniversityFEABundleCoursePack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D76A8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жизнедеятельнос-ти</w:t>
            </w:r>
            <w:proofErr w:type="gramEnd"/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9240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типа№. 7824, </w:t>
            </w:r>
          </w:p>
          <w:p w:rsidR="00065F18" w:rsidRPr="005E3426" w:rsidRDefault="00065F18" w:rsidP="009240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Радиомикрофон-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Arthur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Forty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сервер для управления проектором-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SamsungS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200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93</w:t>
            </w:r>
          </w:p>
          <w:p w:rsidR="008547B2" w:rsidRPr="00D76A81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F1380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9240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№2410</w:t>
            </w:r>
          </w:p>
          <w:p w:rsidR="003B5577" w:rsidRPr="005E3426" w:rsidRDefault="003B5577" w:rsidP="009240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6260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ул. Новосущевская,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22, стр. 1 (корпус 2, этаж 4</w:t>
            </w:r>
            <w:r w:rsidRPr="00D66260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73F0A">
              <w:rPr>
                <w:rFonts w:ascii="Times New Roman" w:hAnsi="Times New Roman"/>
                <w:sz w:val="20"/>
                <w:szCs w:val="20"/>
              </w:rPr>
              <w:t>Специализированные аудитории, оборудованные тренажерами, требования к которым установлены порядком подготовки сил обеспечения транспортной безопасности</w:t>
            </w:r>
          </w:p>
          <w:p w:rsidR="008547B2" w:rsidRPr="00D76A8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Изыскания и проектирование железных дорог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9240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7601</w:t>
            </w:r>
          </w:p>
          <w:p w:rsidR="00065F18" w:rsidRPr="005E3426" w:rsidRDefault="00065F18" w:rsidP="009240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Лекционная аудитория с мультимедийным оборудованием Компьютер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88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9240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и практических занятий, для самостоятельной работы студентов № 7402</w:t>
            </w:r>
          </w:p>
          <w:p w:rsidR="00065F18" w:rsidRPr="005E3426" w:rsidRDefault="00065F18" w:rsidP="009240CE"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4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9240CE"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аудитория для проведения лабораторных работ  и практических занятий, для самостоятельной работы студентов 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Железнодорож-ный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путь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7203</w:t>
            </w:r>
          </w:p>
          <w:p w:rsidR="008547B2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231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47B2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111</w:t>
            </w:r>
          </w:p>
          <w:p w:rsidR="008547B2" w:rsidRPr="00D76A81" w:rsidRDefault="008547B2" w:rsidP="00253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5E342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 7101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1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аудитория кафедры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Ручной инструмент: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Кран ручной козловой КР-2М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;Д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омкрат путевой гидравлический;Рихтовщик гидравлический; Разгонщик стыков гидравлический;Ключ торцевой путейский;Ключ динамометрический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Ключ стыковой;Лом лапчатый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олоток костыльный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Малая механизация и дефектоскопия;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Дефектоскоп РДМ-2;Дефектоскоп «ЭХО»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Путевая тележка 7МК; Путевая тележка 2 МК – 2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;  Станок рельсосверлильный -2 шт;Станок рельсорезный;Гайковерт;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Электрошпалоподбойки – 2 шт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;К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остылезабивщик; Шлифовальный станок СЧР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Мосты на железных дорогах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 7523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73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60</w:t>
            </w:r>
          </w:p>
          <w:p w:rsidR="008547B2" w:rsidRPr="00D76A81" w:rsidRDefault="008547B2" w:rsidP="00F73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 № 7526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744B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Наборы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демонстрационного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оборудовагия и учебно-наглядных пособий: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акеты узлов и элементов ферм металлических пролетных строений; модель металлических балочных пролетных строений со сплошной стенкой; макеты элементов проезжей части; макеты железобетонных пролетных строений.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24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5E342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№ 7528 </w:t>
            </w:r>
          </w:p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Для самостоятельной работы студентов</w:t>
            </w:r>
          </w:p>
          <w:p w:rsidR="00065F18" w:rsidRPr="005E3426" w:rsidRDefault="00065F18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743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Тоннельные пересечения на транспортных магистралях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7523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73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60</w:t>
            </w:r>
          </w:p>
          <w:p w:rsidR="008547B2" w:rsidRPr="00D76A81" w:rsidRDefault="008547B2" w:rsidP="00F73E6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83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№ 7528 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аудитория для проведения лабораторных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 и практических занятий.</w:t>
            </w:r>
          </w:p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Для самостоятельной работы студентов</w:t>
            </w:r>
          </w:p>
          <w:p w:rsidR="00065F18" w:rsidRPr="005E3426" w:rsidRDefault="00065F18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FE0537">
            <w:pPr>
              <w:tabs>
                <w:tab w:val="center" w:pos="295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8547B2" w:rsidRDefault="008547B2" w:rsidP="00D76A81">
            <w:pPr>
              <w:tabs>
                <w:tab w:val="center" w:pos="295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  <w:p w:rsidR="008547B2" w:rsidRPr="005E3426" w:rsidRDefault="008547B2" w:rsidP="00FE0537">
            <w:pPr>
              <w:tabs>
                <w:tab w:val="center" w:pos="295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5E3426" w:rsidTr="000951C7">
        <w:trPr>
          <w:trHeight w:val="83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47B2" w:rsidRPr="00F13806" w:rsidTr="000951C7">
        <w:trPr>
          <w:trHeight w:val="76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Технология, механизация и автоматизация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железнодорожно-го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строительства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7201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Лекционная аудитория с мультимедийным оборудованием Компьютер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10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 № 7710а, б</w:t>
            </w:r>
          </w:p>
          <w:p w:rsidR="00065F18" w:rsidRPr="005E3426" w:rsidRDefault="00065F18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студента кафедры САП-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3-4150 с монитором 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Мультимедийная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(04.12.2010</w:t>
            </w:r>
            <w:proofErr w:type="gramEnd"/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Комьютер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персональный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для студента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3 4170 (10.07.2015)</w:t>
            </w:r>
          </w:p>
          <w:p w:rsidR="008547B2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</w:p>
          <w:p w:rsidR="008547B2" w:rsidRPr="00D76A81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F13806" w:rsidTr="000951C7">
        <w:trPr>
          <w:trHeight w:val="771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Технология, механизация и автоматизация работ по техническому обслуживанию железнодорожного пути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7201</w:t>
            </w:r>
          </w:p>
          <w:p w:rsidR="00065F18" w:rsidRPr="005E3426" w:rsidRDefault="00065F18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Лекционная аудитория с мультимедийным оборудованием Компьютер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502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310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занятий, для №7102</w:t>
            </w:r>
          </w:p>
          <w:p w:rsidR="00065F18" w:rsidRPr="005E3426" w:rsidRDefault="00065F18" w:rsidP="006310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1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занятий, для №7102</w:t>
            </w:r>
          </w:p>
          <w:p w:rsidR="008547B2" w:rsidRPr="00D76A8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821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Организация, планирование и управление железнодорожным строительством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7806</w:t>
            </w:r>
          </w:p>
          <w:p w:rsidR="00127981" w:rsidRPr="005E3426" w:rsidRDefault="00127981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8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231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Радиомикрофон-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Arthur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Forty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сервер для управления проектором-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SamsungS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200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Pr="00D76A81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60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занятий, для самостоятельной работы студентов №7710а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,б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127981" w:rsidRPr="005E3426" w:rsidRDefault="00127981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студента кафедры САП-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3-4150 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Phi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Мультимедийная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(04.12.2010</w:t>
            </w:r>
            <w:proofErr w:type="gramEnd"/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Комьютер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персональный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для студента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3 4170 (10.07.2015)</w:t>
            </w:r>
          </w:p>
          <w:p w:rsidR="008547B2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</w:p>
          <w:p w:rsidR="008547B2" w:rsidRPr="00D76A81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F13806" w:rsidTr="000951C7">
        <w:trPr>
          <w:trHeight w:val="127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Организация, планирование и управление  строительством мостов и тоннелей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7523</w:t>
            </w:r>
          </w:p>
          <w:p w:rsidR="00127981" w:rsidRPr="005E3426" w:rsidRDefault="00127981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73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60</w:t>
            </w:r>
          </w:p>
          <w:p w:rsidR="008547B2" w:rsidRPr="00D76A81" w:rsidRDefault="008547B2" w:rsidP="00F73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BD45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547B2" w:rsidRPr="005E3426" w:rsidTr="000951C7">
        <w:trPr>
          <w:trHeight w:val="98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FE053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практических занятий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7526</w:t>
            </w:r>
          </w:p>
          <w:p w:rsidR="00127981" w:rsidRPr="005E3426" w:rsidRDefault="00127981" w:rsidP="00FE053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744B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Наборы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демонстрационного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оборудовагия и учебно-наглядных пособий: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акеты узлов и элементов ферм металлических пролетных строений; модель металлических балочных пролетных строений со сплошной стенкой; макеты элементов проезжей части; макеты железобетонных пролетных строений.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24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5E3426" w:rsidTr="000951C7">
        <w:trPr>
          <w:trHeight w:val="98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№ 7528 </w:t>
            </w:r>
          </w:p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Для самостоятельной работы студентов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8547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547B2" w:rsidRPr="00F13806" w:rsidTr="000951C7">
        <w:trPr>
          <w:trHeight w:val="70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Организация, планирование и управление техническим обслуживанием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железнодорожно-го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пути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7201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Лекционная аудитория с мультимедийным оборудованием Компьютер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  <w:p w:rsidR="008547B2" w:rsidRPr="00D76A81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47B2" w:rsidRPr="005E3426" w:rsidTr="000951C7">
        <w:trPr>
          <w:trHeight w:val="127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занятий, для самостоятельной работы студентов № 7101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1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специализированная аудитория кафедры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Макет стрелочного перевода марки 1:11 в сборе, с тупиковым упором, имитацией переезда, макетом водоотводного лотка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Тренажёрный комплекс «Авикон -11Т.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Ручной путеизмерител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ь(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РПИ) производства Инфотранс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Макет дефекты рельсов;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Комплект плакатов АВИКОН-01.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821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Основания и фундаменты транспортных сооружений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 7203</w:t>
            </w:r>
          </w:p>
          <w:p w:rsidR="00127981" w:rsidRDefault="00127981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231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Default="008547B2" w:rsidP="00FE0537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547B2" w:rsidRDefault="008547B2" w:rsidP="00FE0537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111</w:t>
            </w:r>
          </w:p>
          <w:p w:rsidR="008547B2" w:rsidRPr="00D76A81" w:rsidRDefault="008547B2" w:rsidP="00FE0537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47B2" w:rsidRPr="005E3426" w:rsidTr="000951C7">
        <w:trPr>
          <w:trHeight w:val="10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самостоятельной работы студентов № 7727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127055, г. Москва, 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Автоматизированный испытательный комплекс “АСИС” для механических испытаний образцов природных, строительных и промышленных материалов (НПП  ГЕОТЕК).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Комплект лабораторного оборудования для определения физических свой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ств  гр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унтов.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Комплект лабораторного оборудования для определения оптимальной влажности и максимальной плотности грунтов (стандартное уплотнение).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547B2" w:rsidRPr="00F13806" w:rsidTr="000951C7">
        <w:trPr>
          <w:trHeight w:val="643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Строительные конструкции и архитектура транспортных сооружений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7203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231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111</w:t>
            </w:r>
          </w:p>
          <w:p w:rsidR="008547B2" w:rsidRPr="00D76A81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547B2" w:rsidRPr="00F13806" w:rsidTr="000951C7">
        <w:trPr>
          <w:trHeight w:val="82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занятий, для самостоятельной работы студентов №7710а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,б</w:t>
            </w:r>
            <w:proofErr w:type="gramEnd"/>
          </w:p>
          <w:p w:rsidR="00127981" w:rsidRPr="005E3426" w:rsidRDefault="00127981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8547B2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студента кафедры САП-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IntelCorei</w:t>
            </w:r>
            <w:r>
              <w:rPr>
                <w:rFonts w:ascii="Times New Roman" w:hAnsi="Times New Roman"/>
                <w:sz w:val="20"/>
                <w:szCs w:val="20"/>
              </w:rPr>
              <w:t>3-4150 с монитором.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Мультимедийная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(04.12.2010</w:t>
            </w:r>
            <w:proofErr w:type="gramEnd"/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Комьютер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персональный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для студента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3 4170 (10.07.2015)</w:t>
            </w:r>
          </w:p>
          <w:p w:rsidR="008547B2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</w:p>
          <w:p w:rsidR="008547B2" w:rsidRPr="00D76A81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70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310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7203</w:t>
            </w:r>
          </w:p>
          <w:p w:rsidR="00127981" w:rsidRPr="005E3426" w:rsidRDefault="00127981" w:rsidP="0063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231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111</w:t>
            </w:r>
          </w:p>
          <w:p w:rsidR="008547B2" w:rsidRPr="00D76A81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аудитория для проведения занятий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семинарского типа  № 7318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3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Доска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98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Проектирование мостов и труб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7523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60</w:t>
            </w:r>
          </w:p>
          <w:p w:rsidR="008547B2" w:rsidRPr="00D76A81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133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Учебная аудитория № 7528 для лабораторных работ и</w:t>
            </w:r>
          </w:p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для самостоятельной работы студентов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66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Строительство мостов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7523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60</w:t>
            </w:r>
          </w:p>
          <w:p w:rsidR="008547B2" w:rsidRPr="00D76A81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136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№ 7528 </w:t>
            </w:r>
          </w:p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для практических занятий и самостоятельной работы студентов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8547B2" w:rsidRPr="005E3426" w:rsidRDefault="008547B2" w:rsidP="00D76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8547B2" w:rsidRPr="005E3426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8547B2">
        <w:trPr>
          <w:trHeight w:val="4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Надежность, грузоподъемность и усиление мостов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 7523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127055, г. Москва, 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60</w:t>
            </w:r>
          </w:p>
          <w:p w:rsidR="008547B2" w:rsidRPr="00D76A81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5E3426" w:rsidTr="008547B2">
        <w:trPr>
          <w:trHeight w:val="76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№ 7528 </w:t>
            </w:r>
          </w:p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для лабораторных работ и самостоятельной работы студентов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8547B2" w:rsidRPr="005E3426" w:rsidRDefault="008547B2" w:rsidP="00854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8547B2" w:rsidRPr="005E3426" w:rsidRDefault="008547B2" w:rsidP="00854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8547B2" w:rsidRPr="005E3426" w:rsidRDefault="008547B2" w:rsidP="00854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8547B2" w:rsidRPr="005E3426" w:rsidRDefault="008547B2" w:rsidP="008547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8547B2" w:rsidRPr="005E3426" w:rsidRDefault="008547B2" w:rsidP="008547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76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Способы сооружения тоннелей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 7523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посадочных мест 60</w:t>
            </w:r>
          </w:p>
          <w:p w:rsidR="008547B2" w:rsidRP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2" w:rsidRPr="008547B2" w:rsidRDefault="008547B2" w:rsidP="00065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5E3426" w:rsidTr="000951C7">
        <w:trPr>
          <w:trHeight w:val="76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№ 7528 </w:t>
            </w:r>
          </w:p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для проведения практических занятий и самостоятельной работы студентов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8547B2" w:rsidRPr="005E3426" w:rsidRDefault="008547B2" w:rsidP="00854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8547B2" w:rsidRPr="005E3426" w:rsidRDefault="008547B2" w:rsidP="00854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8547B2" w:rsidRPr="005E3426" w:rsidRDefault="008547B2" w:rsidP="00854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8547B2" w:rsidRPr="005E3426" w:rsidRDefault="008547B2" w:rsidP="008547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8547B2" w:rsidRPr="005E3426" w:rsidRDefault="008547B2" w:rsidP="008547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0A542B" w:rsidP="000A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спорта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705C8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Дом спорта</w:t>
            </w:r>
          </w:p>
          <w:p w:rsidR="008547B2" w:rsidRPr="005E3426" w:rsidRDefault="008547B2" w:rsidP="00705C8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Открытый стадион широкого профиля г. Москва, 107014 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ул. Стромынка, д.4. стр. 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705C8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Легкоатлетический манеж, Большой игровой зал (волейбол, баскетбол, мини-футбол), мужской и женский тренажерный зал, зал тяжелой атлетики, зал спортивной гимнастики, бассейн, зал фехтования, тир, зал бокса.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5C5C5C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47B2" w:rsidRPr="005E3426" w:rsidTr="00065F18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8547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47B2">
              <w:rPr>
                <w:rFonts w:ascii="Times New Roman" w:hAnsi="Times New Roman"/>
                <w:color w:val="000000"/>
                <w:sz w:val="20"/>
                <w:szCs w:val="20"/>
              </w:rPr>
              <w:t>Блок 1.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310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7226</w:t>
            </w:r>
          </w:p>
          <w:p w:rsidR="00127981" w:rsidRPr="005E3426" w:rsidRDefault="00127981" w:rsidP="006310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ий пер., д. 2  (корпус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(23.10.2014)</w:t>
            </w:r>
          </w:p>
          <w:p w:rsidR="008547B2" w:rsidRDefault="008547B2" w:rsidP="00FE0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47B2" w:rsidRDefault="008547B2" w:rsidP="00FE0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125</w:t>
            </w:r>
          </w:p>
          <w:p w:rsidR="00037819" w:rsidRPr="00037819" w:rsidRDefault="00037819" w:rsidP="00FE0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37819" w:rsidRDefault="00037819" w:rsidP="000378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 № 7526</w:t>
            </w:r>
          </w:p>
          <w:p w:rsidR="00127981" w:rsidRPr="005E3426" w:rsidRDefault="00127981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744B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Наборы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демонстрационного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оборудовагия и учебно-наглядных пособий: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акеты узлов и элементов ферм металлических пролетных строений; модель металлических балочных пролетных строений со сплошной стенкой; макеты элементов проезжей части; макеты железобетонных пролетных строений.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24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№ 7528 </w:t>
            </w:r>
          </w:p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для самостоятельной работы студентов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0A542B" w:rsidP="00037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713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Этика делового общения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7601</w:t>
            </w:r>
          </w:p>
          <w:p w:rsidR="008547B2" w:rsidRPr="005E3426" w:rsidRDefault="00127981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ий пер., д. 2  (корпус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7, этаж 6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Лекционная аудитория с мультимедийным оборудованием Компьютер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88</w:t>
            </w:r>
          </w:p>
          <w:p w:rsidR="00037819" w:rsidRPr="00037819" w:rsidRDefault="00037819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Desktop Education ALNJ LicSAPk MVL A Faculty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37819" w:rsidRDefault="00037819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семинарского типа № 7612</w:t>
            </w:r>
          </w:p>
          <w:p w:rsidR="00486F18" w:rsidRPr="005E3426" w:rsidRDefault="00486F18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6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Доска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903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Динамика и устойчивость транспортных сооружений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типа№.. 7824</w:t>
            </w:r>
          </w:p>
          <w:p w:rsidR="008547B2" w:rsidRPr="005E3426" w:rsidRDefault="00127981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8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Pr="005E3426" w:rsidRDefault="008547B2" w:rsidP="005C6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Радиомикрофон-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Arthur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Forty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Мультимедийный сервер для управления проектором-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с монитором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SamsungS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200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(19.06.2015)</w:t>
            </w:r>
          </w:p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93</w:t>
            </w:r>
          </w:p>
          <w:p w:rsidR="00037819" w:rsidRPr="00037819" w:rsidRDefault="00037819" w:rsidP="005C65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0A54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занятий, для самостоятельной работы студентов №7710а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,б</w:t>
            </w:r>
            <w:proofErr w:type="gramEnd"/>
          </w:p>
          <w:p w:rsidR="00127981" w:rsidRPr="005E3426" w:rsidRDefault="00127981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студента кафедры САП-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3-4150 с монитором </w:t>
            </w:r>
            <w:r w:rsidRPr="005E3426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Phi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Мультимедийная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(04.12.2010</w:t>
            </w:r>
            <w:proofErr w:type="gramEnd"/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Комьютер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персональный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для студента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3 4170 (10.07.2015)</w:t>
            </w:r>
          </w:p>
          <w:p w:rsidR="008547B2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</w:p>
          <w:p w:rsidR="00037819" w:rsidRPr="00037819" w:rsidRDefault="00037819" w:rsidP="00CE41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Технология заводского изготовления мостовых конструкций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7523</w:t>
            </w:r>
          </w:p>
          <w:p w:rsidR="00127981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ий пер., д. 2  (корпус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60</w:t>
            </w:r>
          </w:p>
          <w:p w:rsidR="00037819" w:rsidRPr="00037819" w:rsidRDefault="00037819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 № 7526</w:t>
            </w:r>
          </w:p>
          <w:p w:rsidR="008547B2" w:rsidRPr="005E3426" w:rsidRDefault="00127981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744B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Наборы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демонстрационного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оборудовагия и учебно-наглядных пособий: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: м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акеты узлов и элементов ферм металлических пролетных строений; модель металлических балочных пролетных </w:t>
            </w:r>
          </w:p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строений со сплошной стенкой; макеты элементов проезжей части; макеты железобетонных пролетных строений.</w:t>
            </w:r>
          </w:p>
          <w:p w:rsidR="008547B2" w:rsidRPr="005E3426" w:rsidRDefault="008547B2" w:rsidP="00FE05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24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№ 7528 </w:t>
            </w:r>
          </w:p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Для самостоятельной работы студентов</w:t>
            </w:r>
          </w:p>
          <w:p w:rsidR="002F1064" w:rsidRPr="005E3426" w:rsidRDefault="002F1064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0A542B" w:rsidP="000A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698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Компьютерное моделирование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310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 7603</w:t>
            </w:r>
          </w:p>
          <w:p w:rsidR="002F1064" w:rsidRPr="005E3426" w:rsidRDefault="002F1064" w:rsidP="0063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6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сервер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Intel Core i3-4170 (10.07.2015)</w:t>
            </w:r>
          </w:p>
          <w:p w:rsidR="008547B2" w:rsidRPr="005E3426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Promethean</w:t>
            </w:r>
          </w:p>
          <w:p w:rsidR="008547B2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Регулируемый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высоте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модернизации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ACTIVboard+2AB+2UpgradeKit (04.12.2010)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AutoCAD 2012, AutoCAD 2015.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Договор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№ 0373100006511000799-0003566-02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12.12.14</w:t>
            </w:r>
          </w:p>
          <w:p w:rsidR="00037819" w:rsidRPr="00037819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 Autodesk Free software download for students &amp; educators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занятий, для самостоятельной работы студентов №7710а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,б</w:t>
            </w:r>
            <w:proofErr w:type="gramEnd"/>
          </w:p>
          <w:p w:rsidR="002F1064" w:rsidRPr="005E3426" w:rsidRDefault="002F1064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037819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студента кафедры САП-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IntelCorei</w:t>
            </w:r>
            <w:r w:rsidR="00037819">
              <w:rPr>
                <w:rFonts w:ascii="Times New Roman" w:hAnsi="Times New Roman"/>
                <w:sz w:val="20"/>
                <w:szCs w:val="20"/>
              </w:rPr>
              <w:t>3-4150 с монитором.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Мультимедийная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(04.12.2010</w:t>
            </w:r>
            <w:proofErr w:type="gramEnd"/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Комьютер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персональный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для студента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3 4170 (10.07.2015)</w:t>
            </w:r>
          </w:p>
          <w:p w:rsidR="008547B2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</w:p>
          <w:p w:rsidR="00037819" w:rsidRPr="00037819" w:rsidRDefault="00037819" w:rsidP="00CE41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64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8547B2" w:rsidRPr="005E3426" w:rsidRDefault="008547B2" w:rsidP="00642CB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Долговечность мостов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7523</w:t>
            </w:r>
          </w:p>
          <w:p w:rsidR="002F1064" w:rsidRPr="005E3426" w:rsidRDefault="002F1064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60</w:t>
            </w:r>
          </w:p>
          <w:p w:rsidR="00037819" w:rsidRPr="00037819" w:rsidRDefault="00037819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0A5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1411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8547B2" w:rsidRPr="005E3426" w:rsidRDefault="008547B2" w:rsidP="00642CB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351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Учебная аудитория № 7528 для проведения лабораторных работ и самостоятельной работы студентов</w:t>
            </w:r>
          </w:p>
          <w:p w:rsidR="002F1064" w:rsidRPr="005E3426" w:rsidRDefault="002F1064" w:rsidP="00351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0A542B" w:rsidP="000A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8547B2" w:rsidRPr="005E3426" w:rsidRDefault="008547B2" w:rsidP="00FC4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47B2" w:rsidRPr="005E3426" w:rsidTr="000951C7">
        <w:trPr>
          <w:trHeight w:val="924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705C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Дом спорта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547B2" w:rsidRPr="005E3426" w:rsidRDefault="008547B2" w:rsidP="00705C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Открытый стадион широкого профиля г. Москва, 107014 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ул. Стромынка, д.4. стр. 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705C89">
            <w:pPr>
              <w:spacing w:after="0" w:line="240" w:lineRule="auto"/>
              <w:jc w:val="both"/>
              <w:rPr>
                <w:rFonts w:ascii="Arial" w:hAnsi="Arial" w:cs="Arial"/>
                <w:color w:val="5C5C5C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Легкоатлетический манеж, Большой игровой зал (волейбол, баскетбол, мини-футбол), мужской и женский тренажерный зал, зал тяжелой атлетики, зал спортивной гимнастики, бассейн, зал фехтования, тир, зал бокса.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5C5C5C"/>
                <w:sz w:val="20"/>
                <w:szCs w:val="20"/>
              </w:rPr>
              <w:t xml:space="preserve"> </w:t>
            </w:r>
          </w:p>
          <w:p w:rsidR="008547B2" w:rsidRPr="005E3426" w:rsidRDefault="008547B2" w:rsidP="00705C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79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История и развитие мосто- и тоннелестроения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 и семинарского типа№. 7603</w:t>
            </w:r>
          </w:p>
          <w:p w:rsidR="002F1064" w:rsidRPr="005E3426" w:rsidRDefault="002F1064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6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сервер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Intel Core i3-4170 (10.07.2015)</w:t>
            </w:r>
          </w:p>
          <w:p w:rsidR="008547B2" w:rsidRPr="005E3426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Promethean</w:t>
            </w:r>
          </w:p>
          <w:p w:rsidR="008547B2" w:rsidRDefault="008547B2" w:rsidP="00A00D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Регулируемый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высоте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модернизации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ACTIVboard+2AB+2UpgradeKit (04.12.2010)</w:t>
            </w:r>
          </w:p>
          <w:p w:rsidR="008547B2" w:rsidRPr="005E3426" w:rsidRDefault="00037819" w:rsidP="0003781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79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№ 7528 </w:t>
            </w:r>
          </w:p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Для самостоятельной работы студентов</w:t>
            </w:r>
          </w:p>
          <w:p w:rsidR="002F1064" w:rsidRPr="005E3426" w:rsidRDefault="002F1064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0A542B" w:rsidP="000A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История и развитие строительного дела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и семинарского типа№. 7603</w:t>
            </w:r>
          </w:p>
          <w:p w:rsidR="002F1064" w:rsidRPr="005E3426" w:rsidRDefault="002F1064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6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сервер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Intel Core i3-4170 (10.07.2015)</w:t>
            </w:r>
          </w:p>
          <w:p w:rsidR="008547B2" w:rsidRPr="005E3426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проектор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Promethean</w:t>
            </w:r>
          </w:p>
          <w:p w:rsidR="008547B2" w:rsidRPr="005E3426" w:rsidRDefault="008547B2" w:rsidP="00A00D3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Регулируемый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высоте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модернизации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ACTIVboard+2AB+2UpgradeKit (04.12.2010)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8547B2" w:rsidRPr="005E3426" w:rsidRDefault="00037819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Программное обеспечение расчётов мостов и тоннелей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7523, ауд. 7528</w:t>
            </w:r>
          </w:p>
          <w:p w:rsidR="002F1064" w:rsidRPr="005E3426" w:rsidRDefault="002F1064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  <w:r w:rsidRPr="00206C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посадочных мест 60</w:t>
            </w:r>
          </w:p>
          <w:p w:rsidR="00037819" w:rsidRPr="00037819" w:rsidRDefault="00037819" w:rsidP="006144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0A5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351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Учебная аудитория № 7528 для проведения лабораторных работ и для самостоятельной работы студентов</w:t>
            </w:r>
          </w:p>
          <w:p w:rsidR="002F1064" w:rsidRPr="005E3426" w:rsidRDefault="002F1064" w:rsidP="00351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037819" w:rsidRPr="005E3426" w:rsidRDefault="00037819" w:rsidP="000378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0A542B" w:rsidP="000A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7201</w:t>
            </w:r>
          </w:p>
          <w:p w:rsidR="002F1064" w:rsidRPr="005E3426" w:rsidRDefault="002F1064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Лекционная аудитория с мультимедийным оборудованием Компьютер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  <w:p w:rsidR="00037819" w:rsidRPr="005E3426" w:rsidRDefault="00037819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, для  самостоятельной работы студентов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№7710а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,б</w:t>
            </w:r>
            <w:proofErr w:type="gramEnd"/>
          </w:p>
          <w:p w:rsidR="002F1064" w:rsidRPr="005E3426" w:rsidRDefault="002F1064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F84A9B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A9B">
              <w:rPr>
                <w:rFonts w:ascii="Times New Roman" w:hAnsi="Times New Roman"/>
                <w:sz w:val="20"/>
                <w:szCs w:val="20"/>
              </w:rPr>
              <w:lastRenderedPageBreak/>
              <w:t>Автоматизированное рабочее место студента кафедры САП-</w:t>
            </w:r>
            <w:r w:rsidRPr="00F84A9B">
              <w:rPr>
                <w:rFonts w:ascii="Times New Roman" w:hAnsi="Times New Roman"/>
                <w:sz w:val="20"/>
                <w:szCs w:val="20"/>
                <w:lang w:val="en-US"/>
              </w:rPr>
              <w:t>IntelCorei</w:t>
            </w:r>
            <w:r w:rsidRPr="00F84A9B">
              <w:rPr>
                <w:rFonts w:ascii="Times New Roman" w:hAnsi="Times New Roman"/>
                <w:sz w:val="20"/>
                <w:szCs w:val="20"/>
              </w:rPr>
              <w:t xml:space="preserve">3-4150 с монитором </w:t>
            </w:r>
            <w:r w:rsidRPr="00F84A9B">
              <w:rPr>
                <w:rFonts w:ascii="Times New Roman" w:hAnsi="Times New Roman"/>
                <w:sz w:val="20"/>
                <w:szCs w:val="20"/>
                <w:lang w:val="en-US"/>
              </w:rPr>
              <w:t>Phi</w:t>
            </w:r>
          </w:p>
          <w:p w:rsidR="008547B2" w:rsidRPr="00F84A9B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A9B">
              <w:rPr>
                <w:rFonts w:ascii="Times New Roman" w:hAnsi="Times New Roman"/>
                <w:sz w:val="20"/>
                <w:szCs w:val="20"/>
              </w:rPr>
              <w:t xml:space="preserve">Мультимедийная проектор </w:t>
            </w:r>
            <w:r w:rsidRPr="00F84A9B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F84A9B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4A9B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F84A9B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F84A9B">
              <w:rPr>
                <w:rFonts w:ascii="Times New Roman" w:hAnsi="Times New Roman"/>
                <w:sz w:val="20"/>
                <w:szCs w:val="20"/>
              </w:rPr>
              <w:t>+2</w:t>
            </w:r>
            <w:r w:rsidRPr="00F84A9B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F84A9B">
              <w:rPr>
                <w:rFonts w:ascii="Times New Roman" w:hAnsi="Times New Roman"/>
                <w:sz w:val="20"/>
                <w:szCs w:val="20"/>
              </w:rPr>
              <w:t>+2</w:t>
            </w:r>
            <w:r w:rsidRPr="00F84A9B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F84A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4A9B">
              <w:rPr>
                <w:rFonts w:ascii="Times New Roman" w:hAnsi="Times New Roman"/>
                <w:sz w:val="20"/>
                <w:szCs w:val="20"/>
              </w:rPr>
              <w:lastRenderedPageBreak/>
              <w:t>(04.12.2010</w:t>
            </w:r>
            <w:proofErr w:type="gramEnd"/>
          </w:p>
          <w:p w:rsidR="008547B2" w:rsidRPr="00F84A9B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A9B">
              <w:rPr>
                <w:rFonts w:ascii="Times New Roman" w:hAnsi="Times New Roman"/>
                <w:sz w:val="20"/>
                <w:szCs w:val="20"/>
              </w:rPr>
              <w:t xml:space="preserve">Комьютер </w:t>
            </w:r>
            <w:proofErr w:type="gramStart"/>
            <w:r w:rsidRPr="00F84A9B">
              <w:rPr>
                <w:rFonts w:ascii="Times New Roman" w:hAnsi="Times New Roman"/>
                <w:sz w:val="20"/>
                <w:szCs w:val="20"/>
              </w:rPr>
              <w:t>персональный</w:t>
            </w:r>
            <w:proofErr w:type="gramEnd"/>
            <w:r w:rsidRPr="00F84A9B">
              <w:rPr>
                <w:rFonts w:ascii="Times New Roman" w:hAnsi="Times New Roman"/>
                <w:sz w:val="20"/>
                <w:szCs w:val="20"/>
              </w:rPr>
              <w:t xml:space="preserve"> для студента </w:t>
            </w:r>
            <w:r w:rsidRPr="00F84A9B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F84A9B">
              <w:rPr>
                <w:rFonts w:ascii="Times New Roman" w:hAnsi="Times New Roman"/>
                <w:sz w:val="20"/>
                <w:szCs w:val="20"/>
              </w:rPr>
              <w:t>3 4170 (10.07.2015)</w:t>
            </w:r>
          </w:p>
          <w:p w:rsidR="008547B2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A9B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F84A9B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</w:p>
          <w:p w:rsidR="00037819" w:rsidRPr="00037819" w:rsidRDefault="00037819" w:rsidP="00CE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Теория упругости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3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типа№.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ауд. 7203</w:t>
            </w:r>
          </w:p>
          <w:p w:rsidR="002F1064" w:rsidRPr="005E3426" w:rsidRDefault="002F1064" w:rsidP="00631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F84A9B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A9B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F84A9B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F84A9B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F84A9B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4A9B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F84A9B">
              <w:rPr>
                <w:rFonts w:ascii="Times New Roman" w:hAnsi="Times New Roman"/>
                <w:sz w:val="20"/>
                <w:szCs w:val="20"/>
              </w:rPr>
              <w:t>-</w:t>
            </w:r>
            <w:r w:rsidRPr="00F84A9B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F84A9B">
              <w:rPr>
                <w:rFonts w:ascii="Times New Roman" w:hAnsi="Times New Roman"/>
                <w:sz w:val="20"/>
                <w:szCs w:val="20"/>
              </w:rPr>
              <w:t>(23.10.2014)</w:t>
            </w:r>
          </w:p>
          <w:p w:rsidR="008547B2" w:rsidRPr="00F84A9B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A9B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F84A9B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proofErr w:type="gramEnd"/>
            <w:r w:rsidRPr="00F84A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4A9B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Pr="00F84A9B">
              <w:rPr>
                <w:rFonts w:ascii="Times New Roman" w:hAnsi="Times New Roman"/>
                <w:sz w:val="20"/>
                <w:szCs w:val="20"/>
              </w:rPr>
              <w:t>231</w:t>
            </w:r>
            <w:r w:rsidRPr="00F84A9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  <w:p w:rsidR="008547B2" w:rsidRDefault="008547B2" w:rsidP="00FE0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A9B">
              <w:rPr>
                <w:rFonts w:ascii="Times New Roman" w:hAnsi="Times New Roman"/>
                <w:sz w:val="20"/>
                <w:szCs w:val="20"/>
              </w:rPr>
              <w:t xml:space="preserve">Экран для проектора </w:t>
            </w:r>
            <w:r w:rsidRPr="00F84A9B">
              <w:rPr>
                <w:rFonts w:ascii="Times New Roman" w:hAnsi="Times New Roman"/>
                <w:sz w:val="20"/>
                <w:szCs w:val="20"/>
                <w:lang w:val="en-US"/>
              </w:rPr>
              <w:t>Lumien</w:t>
            </w:r>
          </w:p>
          <w:p w:rsidR="008547B2" w:rsidRDefault="008547B2" w:rsidP="00FE0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111</w:t>
            </w:r>
          </w:p>
          <w:p w:rsidR="00037819" w:rsidRPr="00037819" w:rsidRDefault="00037819" w:rsidP="00FE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, для  самостоятельной работы студентов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№7710а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,б</w:t>
            </w:r>
            <w:proofErr w:type="gramEnd"/>
          </w:p>
          <w:p w:rsidR="002F1064" w:rsidRPr="005E3426" w:rsidRDefault="002F1064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AF0412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412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студента кафедры САП-</w:t>
            </w:r>
            <w:r w:rsidRPr="00AF0412">
              <w:rPr>
                <w:rFonts w:ascii="Times New Roman" w:hAnsi="Times New Roman"/>
                <w:sz w:val="20"/>
                <w:szCs w:val="20"/>
                <w:lang w:val="en-US"/>
              </w:rPr>
              <w:t>IntelCorei</w:t>
            </w:r>
            <w:r w:rsidRPr="00AF0412">
              <w:rPr>
                <w:rFonts w:ascii="Times New Roman" w:hAnsi="Times New Roman"/>
                <w:sz w:val="20"/>
                <w:szCs w:val="20"/>
              </w:rPr>
              <w:t xml:space="preserve">3-4150 с монитором </w:t>
            </w:r>
            <w:r w:rsidRPr="00AF0412">
              <w:rPr>
                <w:rFonts w:ascii="Times New Roman" w:hAnsi="Times New Roman"/>
                <w:sz w:val="20"/>
                <w:szCs w:val="20"/>
                <w:lang w:val="en-US"/>
              </w:rPr>
              <w:t>Phi</w:t>
            </w:r>
          </w:p>
          <w:p w:rsidR="008547B2" w:rsidRPr="00AF0412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412">
              <w:rPr>
                <w:rFonts w:ascii="Times New Roman" w:hAnsi="Times New Roman"/>
                <w:sz w:val="20"/>
                <w:szCs w:val="20"/>
              </w:rPr>
              <w:t xml:space="preserve">Мультимедийная проектор </w:t>
            </w:r>
            <w:r w:rsidRPr="00AF0412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AF0412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0412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AF0412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AF0412">
              <w:rPr>
                <w:rFonts w:ascii="Times New Roman" w:hAnsi="Times New Roman"/>
                <w:sz w:val="20"/>
                <w:szCs w:val="20"/>
              </w:rPr>
              <w:t>+2</w:t>
            </w:r>
            <w:r w:rsidRPr="00AF0412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AF0412">
              <w:rPr>
                <w:rFonts w:ascii="Times New Roman" w:hAnsi="Times New Roman"/>
                <w:sz w:val="20"/>
                <w:szCs w:val="20"/>
              </w:rPr>
              <w:t>+2</w:t>
            </w:r>
            <w:r w:rsidRPr="00AF0412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AF0412">
              <w:rPr>
                <w:rFonts w:ascii="Times New Roman" w:hAnsi="Times New Roman"/>
                <w:sz w:val="20"/>
                <w:szCs w:val="20"/>
              </w:rPr>
              <w:t xml:space="preserve"> (04.12.2010</w:t>
            </w:r>
            <w:proofErr w:type="gramEnd"/>
          </w:p>
          <w:p w:rsidR="008547B2" w:rsidRPr="00AF0412" w:rsidRDefault="008547B2" w:rsidP="00A00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412">
              <w:rPr>
                <w:rFonts w:ascii="Times New Roman" w:hAnsi="Times New Roman"/>
                <w:sz w:val="20"/>
                <w:szCs w:val="20"/>
              </w:rPr>
              <w:t xml:space="preserve">Комьютер </w:t>
            </w:r>
            <w:proofErr w:type="gramStart"/>
            <w:r w:rsidRPr="00AF0412">
              <w:rPr>
                <w:rFonts w:ascii="Times New Roman" w:hAnsi="Times New Roman"/>
                <w:sz w:val="20"/>
                <w:szCs w:val="20"/>
              </w:rPr>
              <w:t>персональный</w:t>
            </w:r>
            <w:proofErr w:type="gramEnd"/>
            <w:r w:rsidRPr="00AF0412">
              <w:rPr>
                <w:rFonts w:ascii="Times New Roman" w:hAnsi="Times New Roman"/>
                <w:sz w:val="20"/>
                <w:szCs w:val="20"/>
              </w:rPr>
              <w:t xml:space="preserve"> для студента </w:t>
            </w:r>
            <w:r w:rsidRPr="00AF0412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AF0412">
              <w:rPr>
                <w:rFonts w:ascii="Times New Roman" w:hAnsi="Times New Roman"/>
                <w:sz w:val="20"/>
                <w:szCs w:val="20"/>
              </w:rPr>
              <w:t>3 4170 (10.07.2015)</w:t>
            </w:r>
          </w:p>
          <w:p w:rsidR="008547B2" w:rsidRDefault="008547B2" w:rsidP="00A00D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0412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  <w:proofErr w:type="gramStart"/>
            <w:r w:rsidRPr="00AF0412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  <w:proofErr w:type="gramEnd"/>
          </w:p>
          <w:p w:rsidR="00037819" w:rsidRPr="00037819" w:rsidRDefault="00037819" w:rsidP="00A00D3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A50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Модели и методы инженерного творчества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7201</w:t>
            </w:r>
          </w:p>
          <w:p w:rsidR="002F1064" w:rsidRPr="005E3426" w:rsidRDefault="002F1064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Лекционная аудитория с мультимедийным оборудованием Компьютер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  <w:p w:rsidR="00037819" w:rsidRPr="005E3426" w:rsidRDefault="00037819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аудитория для проведения лабораторных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 и практических занятий №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, для  самостоятельной работы студентов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ауд. 7710а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,б</w:t>
            </w:r>
            <w:proofErr w:type="gramEnd"/>
          </w:p>
          <w:p w:rsidR="002F1064" w:rsidRPr="005E3426" w:rsidRDefault="002F1064" w:rsidP="005C65F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AF0412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>Автоматизированное рабочее место студента кафедры САП-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3-4150 с монитором </w:t>
            </w:r>
            <w:r w:rsidRPr="00AF0412">
              <w:rPr>
                <w:rFonts w:ascii="Times New Roman" w:hAnsi="Times New Roman"/>
                <w:sz w:val="20"/>
                <w:szCs w:val="20"/>
                <w:lang w:val="en-US"/>
              </w:rPr>
              <w:t>Phi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Мультимедийная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Promethean</w:t>
            </w:r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Регулируемый по высоте комплект модернизации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ACTIVboard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+2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UpgradeKit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(04.12.2010</w:t>
            </w:r>
            <w:proofErr w:type="gramEnd"/>
          </w:p>
          <w:p w:rsidR="008547B2" w:rsidRPr="005E3426" w:rsidRDefault="008547B2" w:rsidP="00CE4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Комьютер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персональный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для студента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ATFMicroXpertsIntelCorei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3 4170 (10.07.2015)</w:t>
            </w:r>
          </w:p>
          <w:p w:rsidR="008547B2" w:rsidRPr="005E3426" w:rsidRDefault="008547B2" w:rsidP="00CE41B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37819" w:rsidRDefault="00037819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Здания на транспорте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7226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,  для  самостоятельной работы студентов</w:t>
            </w:r>
          </w:p>
          <w:p w:rsidR="002F1064" w:rsidRPr="005E3426" w:rsidRDefault="002F1064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2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(23.10.2014)</w:t>
            </w:r>
          </w:p>
          <w:p w:rsidR="008547B2" w:rsidRDefault="008547B2" w:rsidP="00FE0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47B2" w:rsidRPr="005E3426" w:rsidRDefault="008547B2" w:rsidP="00FE0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125</w:t>
            </w:r>
          </w:p>
          <w:p w:rsidR="008547B2" w:rsidRPr="00037819" w:rsidRDefault="00037819" w:rsidP="00FE0537">
            <w:pPr>
              <w:tabs>
                <w:tab w:val="left" w:pos="102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Внеклассные мосты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 7523</w:t>
            </w:r>
          </w:p>
          <w:p w:rsidR="002F1064" w:rsidRPr="005E3426" w:rsidRDefault="002F1064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Учебно-наглядные пособия:  макеты мостов, фотостенды пролетных строений; образцы арматуры; детали соединений.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60</w:t>
            </w:r>
          </w:p>
          <w:p w:rsidR="000A542B" w:rsidRPr="000A542B" w:rsidRDefault="000A542B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0A5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351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Учебная аудитория № 7528 для проведения лабораторных работ и для самостоятельной работы студентов</w:t>
            </w:r>
          </w:p>
          <w:p w:rsidR="002F1064" w:rsidRPr="005E3426" w:rsidRDefault="002F1064" w:rsidP="00351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0A542B" w:rsidP="000A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Механика подземных сооружений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7523</w:t>
            </w:r>
          </w:p>
          <w:p w:rsidR="002F1064" w:rsidRPr="005E3426" w:rsidRDefault="002F1064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73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60</w:t>
            </w:r>
          </w:p>
          <w:p w:rsidR="000A542B" w:rsidRPr="000A542B" w:rsidRDefault="000A542B" w:rsidP="00F73E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, для  самостоятельной работы студентов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7727</w:t>
            </w:r>
          </w:p>
          <w:p w:rsidR="002F1064" w:rsidRPr="005E3426" w:rsidRDefault="002F1064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Автоматизированный испытательный комплекс “АСИС” для механических испытаний образцов природных, строительных и промышленных материалов (НПП  ГЕОТЕК).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Комплект лабораторного оборудования для определения физических свой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ств  гр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унтов.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Комплект лабораторного оборудования для определения оптимальной влажности и максимальной плотности грунтов (стандартное уплотнение).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A542B" w:rsidRPr="005E3426" w:rsidTr="00065F18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0A542B" w:rsidRPr="005E3426" w:rsidRDefault="000A542B" w:rsidP="00642CB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0A542B" w:rsidRPr="005E3426" w:rsidRDefault="000A542B" w:rsidP="00642CB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0A542B" w:rsidRPr="005E3426" w:rsidRDefault="000A542B" w:rsidP="000A54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</w:rPr>
              <w:t>Блок 2</w:t>
            </w:r>
            <w:r>
              <w:rPr>
                <w:rFonts w:ascii="Times New Roman" w:hAnsi="Times New Roman"/>
              </w:rPr>
              <w:t xml:space="preserve">  </w:t>
            </w:r>
            <w:r w:rsidRPr="005E3426">
              <w:rPr>
                <w:rFonts w:ascii="Times New Roman" w:hAnsi="Times New Roman"/>
                <w:b/>
              </w:rPr>
              <w:t>Практики</w:t>
            </w:r>
          </w:p>
        </w:tc>
      </w:tr>
      <w:tr w:rsidR="008547B2" w:rsidRPr="005E3426" w:rsidTr="000951C7">
        <w:trPr>
          <w:trHeight w:val="773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Геодезическая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(учебная, стационарная)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Геополигон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Москва, 2-ой Лучевой просек, 5А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Геополигон с пунктами опорной геодезической сети и геобаза с оборудованными местами хранения оборудования, туалетами, мусорными баками, тентами для укрытия от дождя и солнца,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источниками воды питьевого качества;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8547B2" w:rsidRPr="00F13806" w:rsidTr="000951C7">
        <w:trPr>
          <w:trHeight w:val="88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B63FF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работ,  практических занятий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, для  самостоятельной работы студентов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№ауд. 7318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Компьютерный класс </w:t>
            </w:r>
          </w:p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7318 -8 мест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IntelCorel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</w:p>
          <w:p w:rsidR="000A542B" w:rsidRPr="000A542B" w:rsidRDefault="000A542B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(учебная, стационарная)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типа№. 7226 </w:t>
            </w:r>
          </w:p>
          <w:p w:rsidR="002F1064" w:rsidRPr="005E3426" w:rsidRDefault="002F1064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(23.10.2014)</w:t>
            </w:r>
          </w:p>
          <w:p w:rsidR="008547B2" w:rsidRDefault="008547B2" w:rsidP="00FE0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125</w:t>
            </w:r>
          </w:p>
          <w:p w:rsidR="000A542B" w:rsidRPr="000A542B" w:rsidRDefault="000A542B" w:rsidP="00FE0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лабораторных работ и практических занятий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, для  самостоятельной работы студентов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№ 7725, геологический музей</w:t>
            </w:r>
          </w:p>
          <w:p w:rsidR="008547B2" w:rsidRPr="005E3426" w:rsidRDefault="002F1064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пециализированная учебная аудитория: Учебная коллекция минералов. Учебная коллекция горных пород. Наглядные пособия: геологические карты, разрезы, стратиграфические колонки, инженерно-геологические и гидрогеологические разрезы.</w:t>
            </w:r>
          </w:p>
          <w:p w:rsidR="000A542B" w:rsidRPr="000A542B" w:rsidRDefault="000A542B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F13806" w:rsidTr="000951C7">
        <w:trPr>
          <w:trHeight w:val="639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6622C1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6622C1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Гидравлическая (учебная, стационарная)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Учебная аудитория для проведения занятий лекционного типа№. 7226</w:t>
            </w:r>
          </w:p>
          <w:p w:rsidR="002F1064" w:rsidRPr="005E3426" w:rsidRDefault="002F1064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</w:p>
          <w:p w:rsidR="008547B2" w:rsidRPr="005E3426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Моноблок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>-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MicroXperts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(23.10.2014)</w:t>
            </w:r>
          </w:p>
          <w:p w:rsidR="008547B2" w:rsidRDefault="008547B2" w:rsidP="0025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Акустическая активная система с кронштейном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ApartSDQ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125</w:t>
            </w:r>
          </w:p>
          <w:p w:rsidR="000A542B" w:rsidRPr="000A542B" w:rsidRDefault="000A542B" w:rsidP="002537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групповых и индивидуальных консультаций, текущего контроля и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промежуточной аттестации, для самостоятельной работы № 1024</w:t>
            </w:r>
            <w:r w:rsidR="00486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6F18" w:rsidRPr="005E3426" w:rsidRDefault="00486F18" w:rsidP="00486F1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6260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D662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127994, г. Москва, ул. Об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разцова, д. 9, стр. 4 (корпус 1</w:t>
            </w:r>
            <w:r w:rsidRPr="00D662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Специализированная лаборатория кафедры стенд для проведения нормальных и кавитационных испытаний центробежного насоса, изучения работы водослива с острым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напором.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стенд для изучения работы струйного насоса (эжектора)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стенд для определения удельных энергий в разных сечениях элементарной струйки жидкости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стенд для измерения гидростатического давления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стенд для определения удельных энергий потока жидкости, потерь напора по длине трубопровода, определения местных потерь напора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8547B2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Практика по получению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профессиональ-ных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</w:rPr>
              <w:t xml:space="preserve"> умений и опыта профессиональной деятельности (Производствен-ная практика)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(производственная, стационарная, выездная)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занятий лекционного типа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7523</w:t>
            </w:r>
          </w:p>
          <w:p w:rsidR="002F1064" w:rsidRPr="005E3426" w:rsidRDefault="002F1064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60</w:t>
            </w:r>
          </w:p>
          <w:p w:rsidR="000A542B" w:rsidRPr="000A542B" w:rsidRDefault="000A542B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642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351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Учебная аудитория № 7528 для проведения групповых и индивидуальных консультаций, текущего контроля и промежуточной аттестации,  для  самостоятельной работы студентов</w:t>
            </w:r>
          </w:p>
          <w:p w:rsidR="002F1064" w:rsidRPr="005E3426" w:rsidRDefault="002F1064" w:rsidP="00351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lastRenderedPageBreak/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0A542B" w:rsidP="00FC46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ФСК Мостоотряд 47 Договор на проведение производственной практики от 18 апреля 2017 г. № 975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АО Институт «Гипростроймост - Санкт-Петербург» в г. Москве Договор на проведение производственной практики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от 04 апреля 2017 г. № 804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АО Кольцевые магистрали столицы Договор на проведение производственной практики от  17 апреля 2017 г. № 963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АО Мосинжпроект Договоры на проведение производственной практики от  25апреля 2017 г. № 1080, от 01 июня 2017г. № 1789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ООО ГлавСтройИнжиниринг Договор на проведение производственной практики от  23июня 2017 г. № 985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АО Ямалтрансстрой  Договор на проведение производственной практики от  20апреля 2017 г. № 1037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и другие объекты практики</w:t>
            </w:r>
          </w:p>
        </w:tc>
      </w:tr>
      <w:tr w:rsidR="008547B2" w:rsidRPr="00F1380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(производственная, стационарная)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2F1064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аудитория </w:t>
            </w:r>
            <w:r w:rsidR="008547B2" w:rsidRPr="005E3426">
              <w:rPr>
                <w:rFonts w:ascii="Times New Roman" w:hAnsi="Times New Roman"/>
                <w:sz w:val="20"/>
                <w:szCs w:val="20"/>
              </w:rPr>
              <w:t>№ 7523</w:t>
            </w:r>
          </w:p>
          <w:p w:rsidR="002F1064" w:rsidRPr="005E3426" w:rsidRDefault="002F1064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60</w:t>
            </w:r>
          </w:p>
          <w:p w:rsidR="000A542B" w:rsidRPr="000A542B" w:rsidRDefault="000A542B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0A5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5E3426" w:rsidTr="000951C7">
        <w:trPr>
          <w:trHeight w:val="25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Учебная аудитория № 7528 для проведения лабораторных работ и для самостоятельной работы студентов</w:t>
            </w:r>
          </w:p>
          <w:p w:rsidR="002F1064" w:rsidRPr="005E3426" w:rsidRDefault="002F1064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0A542B" w:rsidP="000A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547B2" w:rsidRPr="00F1380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(производственная, стационарная)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занятий лекционного типа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7523</w:t>
            </w:r>
          </w:p>
          <w:p w:rsidR="008547B2" w:rsidRPr="005E3426" w:rsidRDefault="002F1064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посадочных мест 60</w:t>
            </w:r>
          </w:p>
          <w:p w:rsidR="000A542B" w:rsidRPr="000A542B" w:rsidRDefault="000A542B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 Education ALNJ LicSAPk MVL A Faculty EES  (Microsoft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0A54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47B2" w:rsidRPr="005E342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FC46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групповых и индивидуальных консультаций, текущего контроля и промежуточной аттестации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7528</w:t>
            </w:r>
          </w:p>
          <w:p w:rsidR="002F1064" w:rsidRPr="005E3426" w:rsidRDefault="002F1064" w:rsidP="00FC46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 Desktop Education ALNJ LicSAPk MVL A Faculty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EES  (</w:t>
            </w:r>
            <w:proofErr w:type="gramEnd"/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 Office, World, Excel, Power Point)</w:t>
            </w:r>
            <w:r w:rsidRPr="008311F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0A542B" w:rsidP="000A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206C65" w:rsidTr="000951C7">
        <w:trPr>
          <w:trHeight w:val="85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занятий лекционного типа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7523</w:t>
            </w:r>
          </w:p>
          <w:p w:rsidR="002F1064" w:rsidRPr="005E3426" w:rsidRDefault="002F1064" w:rsidP="00642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8547B2" w:rsidRPr="005E3426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947F3B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 </w:t>
            </w:r>
            <w:r w:rsidRPr="00744B01">
              <w:rPr>
                <w:rFonts w:ascii="Times New Roman" w:hAnsi="Times New Roman"/>
                <w:sz w:val="20"/>
                <w:szCs w:val="20"/>
                <w:lang w:val="en-US"/>
              </w:rPr>
              <w:t>NEC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преподавателя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E3099D">
              <w:rPr>
                <w:rFonts w:ascii="Times New Roman" w:hAnsi="Times New Roman"/>
                <w:sz w:val="20"/>
                <w:szCs w:val="20"/>
              </w:rPr>
              <w:t xml:space="preserve"> 4 3.2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B01">
              <w:rPr>
                <w:rFonts w:ascii="Times New Roman" w:hAnsi="Times New Roman"/>
                <w:sz w:val="20"/>
                <w:szCs w:val="20"/>
              </w:rPr>
              <w:t>Акустическая активная система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 мобильная поворотная зелено-белая</w:t>
            </w:r>
          </w:p>
          <w:p w:rsidR="008547B2" w:rsidRDefault="008547B2" w:rsidP="00F7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пособия:  макеты мостов, фотостенды пролетных строений; образцы арматуры; детали соединений.</w:t>
            </w:r>
          </w:p>
          <w:p w:rsidR="000A542B" w:rsidRPr="000A542B" w:rsidRDefault="000A542B" w:rsidP="00F73E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DesktopEducationALNJLicSAPkMVLAFacultyEES</w:t>
            </w:r>
            <w:r w:rsidRPr="00F138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Windows</w:t>
            </w:r>
            <w:r w:rsidRPr="00F138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7,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MicrosoftOffice</w:t>
            </w:r>
            <w:r w:rsidRPr="00F138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World</w:t>
            </w:r>
            <w:r w:rsidRPr="00F138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Excel</w:t>
            </w:r>
            <w:r w:rsidRPr="00F138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PowerPoint</w:t>
            </w:r>
            <w:r w:rsidRPr="00F1380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Договор</w:t>
            </w:r>
            <w:r w:rsidRPr="00F138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Договор  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SBR</w:t>
            </w:r>
            <w:r w:rsidRPr="00F13806">
              <w:rPr>
                <w:rFonts w:ascii="Times New Roman" w:hAnsi="Times New Roman"/>
                <w:color w:val="000000"/>
                <w:sz w:val="20"/>
                <w:szCs w:val="20"/>
              </w:rPr>
              <w:t>003-19000989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F13806" w:rsidRDefault="008547B2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7B2" w:rsidRPr="005E3426" w:rsidTr="000951C7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F1380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F1380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F13806" w:rsidRDefault="008547B2" w:rsidP="00642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групповых и индивидуальных консультаций, текущего контроля и промежуточной аттестации, для самостоятельной работы № 7528</w:t>
            </w:r>
          </w:p>
          <w:p w:rsidR="002F1064" w:rsidRPr="005E3426" w:rsidRDefault="002F1064" w:rsidP="0064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1.Desktop Education ALNJ LicSAPk MVL A Faculty EES  (Microsoft Office, World, Excel, Power Point)Договор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MD Nastran, Patran, Marc, Sofy, Dytran, 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FlyghtLoads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0A542B" w:rsidP="008D56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8547B2" w:rsidRPr="005E3426" w:rsidTr="00486F18">
        <w:trPr>
          <w:trHeight w:val="51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  <w:tcBorders>
              <w:left w:val="nil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E071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8547B2" w:rsidRPr="005E3426" w:rsidRDefault="008547B2" w:rsidP="00E071B5">
            <w:pPr>
              <w:pStyle w:val="ConsPlusNormal"/>
              <w:rPr>
                <w:rFonts w:ascii="Times New Roman" w:hAnsi="Times New Roman" w:cs="Times New Roman"/>
              </w:rPr>
            </w:pPr>
            <w:r w:rsidRPr="005E3426">
              <w:rPr>
                <w:rFonts w:ascii="Times New Roman" w:hAnsi="Times New Roman" w:cs="Times New Roman"/>
              </w:rPr>
              <w:t>Самостоятельная работа студентов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48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групповых и индивидуальных консультаций, текущего контроля и промежуточной аттестации, для самостоятельной работы № 7528</w:t>
            </w:r>
          </w:p>
          <w:p w:rsidR="002F1064" w:rsidRPr="005E3426" w:rsidRDefault="002F1064" w:rsidP="00486F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пер., д. 2  (корпус 7, этаж 5</w:t>
            </w:r>
            <w:r w:rsidRPr="0043773D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студентов - 24 места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ntelCore</w:t>
            </w:r>
            <w:r w:rsidRPr="006144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547B2" w:rsidRPr="006144ED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подключенные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серверу,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доступом к сети «Интернет» и электронной информационно-образовательной среде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университета</w:t>
            </w:r>
          </w:p>
          <w:p w:rsidR="008547B2" w:rsidRDefault="008547B2" w:rsidP="00614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Desktop Education ALNJ LicSAPk MVL A Faculty EES  (Windows 7, Microsoft Office, World, Excel, Power Point)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фирмы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MSC.SOFTWAREGmbH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расчетов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методом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онечных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элементов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«UniversityFEABundleCoursePack» (50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в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составе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MD Nastran, Patran, Marc, Sofy, Dytran, FlyghtLoads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Расширение</w:t>
            </w:r>
            <w:r w:rsidRPr="00FC46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пакетаизп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. 5 «Patran CA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Solid Modeling Project Pack» (5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мест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Сертификат на </w:t>
            </w:r>
            <w:proofErr w:type="gramStart"/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оплаченную</w:t>
            </w:r>
            <w:proofErr w:type="gramEnd"/>
          </w:p>
          <w:p w:rsidR="000A542B" w:rsidRPr="005E3426" w:rsidRDefault="000A542B" w:rsidP="000A5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лицензию 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</w:t>
            </w:r>
            <w:r w:rsidRPr="005E3426">
              <w:rPr>
                <w:rFonts w:ascii="Times New Roman" w:hAnsi="Times New Roman"/>
                <w:color w:val="000000"/>
                <w:sz w:val="20"/>
                <w:szCs w:val="20"/>
              </w:rPr>
              <w:t>1907 от 16.12.2006 года срок действия до 2099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5E3426" w:rsidRDefault="000A542B" w:rsidP="000A54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547B2" w:rsidRPr="00F13806" w:rsidTr="00486F18">
        <w:trPr>
          <w:trHeight w:val="1851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8547B2" w:rsidRPr="005E3426" w:rsidRDefault="008547B2" w:rsidP="00642C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Pr="005E3426" w:rsidRDefault="008547B2" w:rsidP="008D56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8547B2" w:rsidRPr="005E3426" w:rsidRDefault="008547B2" w:rsidP="000A54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2F10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Аудитория № 7819</w:t>
            </w:r>
          </w:p>
          <w:p w:rsidR="002F1064" w:rsidRPr="002F1064" w:rsidRDefault="002F1064" w:rsidP="002F10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1064">
              <w:rPr>
                <w:rFonts w:ascii="Times New Roman" w:hAnsi="Times New Roman"/>
                <w:sz w:val="20"/>
                <w:szCs w:val="20"/>
              </w:rPr>
              <w:t>Адрес: 127055, г. Москва, Минаевск</w:t>
            </w:r>
            <w:r>
              <w:rPr>
                <w:rFonts w:ascii="Times New Roman" w:hAnsi="Times New Roman"/>
                <w:sz w:val="20"/>
                <w:szCs w:val="20"/>
              </w:rPr>
              <w:t>ий пер., д. 2  (корпус 7, этаж 8</w:t>
            </w:r>
            <w:r w:rsidRPr="002F1064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547B2" w:rsidRPr="005E3426" w:rsidRDefault="008547B2" w:rsidP="00E071B5">
            <w:pPr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8547B2" w:rsidRDefault="008547B2" w:rsidP="00486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426">
              <w:rPr>
                <w:rFonts w:ascii="Times New Roman" w:hAnsi="Times New Roman"/>
                <w:sz w:val="20"/>
                <w:szCs w:val="20"/>
              </w:rPr>
              <w:t>Столы, стулья, провода, Компьютер PC IRU Corp 510 MT i5 6400/16Gb/1Tb 7,2k/HDG530</w:t>
            </w:r>
          </w:p>
          <w:p w:rsidR="000A542B" w:rsidRPr="000A542B" w:rsidRDefault="000A542B" w:rsidP="00486F1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Windows 7, Microsoft </w:t>
            </w:r>
            <w:proofErr w:type="gramStart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>Office .</w:t>
            </w:r>
            <w:proofErr w:type="gramEnd"/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Desktop Education ALNJ LicSAPk MVL A Faculty EES  (Microsoft Office, World, Excel, Power Point) </w:t>
            </w:r>
            <w:r w:rsidRPr="005E3426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5E34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Договор  № SBR003-190009895400419 от 04 декабря 2019 года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7B2" w:rsidRPr="000A542B" w:rsidRDefault="000A542B" w:rsidP="000A54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8D56AF" w:rsidRPr="00486F18" w:rsidRDefault="008D56AF" w:rsidP="008D56A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D56AF" w:rsidRPr="00486F18" w:rsidSect="003E7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5A8"/>
    <w:multiLevelType w:val="hybridMultilevel"/>
    <w:tmpl w:val="E6E4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57281"/>
    <w:multiLevelType w:val="hybridMultilevel"/>
    <w:tmpl w:val="DB26CE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C39DE"/>
    <w:multiLevelType w:val="hybridMultilevel"/>
    <w:tmpl w:val="8F8A1CC4"/>
    <w:lvl w:ilvl="0" w:tplc="DEC6D22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7C27677"/>
    <w:multiLevelType w:val="hybridMultilevel"/>
    <w:tmpl w:val="8F8A1CC4"/>
    <w:lvl w:ilvl="0" w:tplc="DEC6D22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8114878"/>
    <w:multiLevelType w:val="hybridMultilevel"/>
    <w:tmpl w:val="881E4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153F75"/>
    <w:multiLevelType w:val="hybridMultilevel"/>
    <w:tmpl w:val="F5A2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14F07"/>
    <w:multiLevelType w:val="hybridMultilevel"/>
    <w:tmpl w:val="9EA0E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90379"/>
    <w:multiLevelType w:val="hybridMultilevel"/>
    <w:tmpl w:val="B216A126"/>
    <w:lvl w:ilvl="0" w:tplc="964C74E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516CB8"/>
    <w:multiLevelType w:val="multilevel"/>
    <w:tmpl w:val="5C8A7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2161A"/>
    <w:multiLevelType w:val="multilevel"/>
    <w:tmpl w:val="29A6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E6469"/>
    <w:multiLevelType w:val="multilevel"/>
    <w:tmpl w:val="AD80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31917"/>
    <w:multiLevelType w:val="hybridMultilevel"/>
    <w:tmpl w:val="9EA0E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7208F"/>
    <w:multiLevelType w:val="hybridMultilevel"/>
    <w:tmpl w:val="9EA0E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4D5817"/>
    <w:multiLevelType w:val="hybridMultilevel"/>
    <w:tmpl w:val="692A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F203A"/>
    <w:multiLevelType w:val="hybridMultilevel"/>
    <w:tmpl w:val="03DA3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3A4292"/>
    <w:multiLevelType w:val="hybridMultilevel"/>
    <w:tmpl w:val="B128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5770D"/>
    <w:multiLevelType w:val="hybridMultilevel"/>
    <w:tmpl w:val="95C66BBA"/>
    <w:lvl w:ilvl="0" w:tplc="5776C0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4574492"/>
    <w:multiLevelType w:val="hybridMultilevel"/>
    <w:tmpl w:val="69B4AF98"/>
    <w:lvl w:ilvl="0" w:tplc="5E78A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C4BB7"/>
    <w:multiLevelType w:val="hybridMultilevel"/>
    <w:tmpl w:val="BE14B47A"/>
    <w:lvl w:ilvl="0" w:tplc="5E78A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D6121B"/>
    <w:multiLevelType w:val="hybridMultilevel"/>
    <w:tmpl w:val="B8D42FAE"/>
    <w:lvl w:ilvl="0" w:tplc="8A9C13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6B277829"/>
    <w:multiLevelType w:val="multilevel"/>
    <w:tmpl w:val="3FBC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6EAB76B6"/>
    <w:multiLevelType w:val="multilevel"/>
    <w:tmpl w:val="06681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A58F3"/>
    <w:multiLevelType w:val="hybridMultilevel"/>
    <w:tmpl w:val="987C698A"/>
    <w:lvl w:ilvl="0" w:tplc="B61AAA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8C4E87"/>
    <w:multiLevelType w:val="hybridMultilevel"/>
    <w:tmpl w:val="C3D8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372E7B"/>
    <w:multiLevelType w:val="hybridMultilevel"/>
    <w:tmpl w:val="B0C89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6810D8"/>
    <w:multiLevelType w:val="hybridMultilevel"/>
    <w:tmpl w:val="9EA0E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F40AA6"/>
    <w:multiLevelType w:val="hybridMultilevel"/>
    <w:tmpl w:val="1EBEC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0"/>
  </w:num>
  <w:num w:numId="5">
    <w:abstractNumId w:val="20"/>
  </w:num>
  <w:num w:numId="6">
    <w:abstractNumId w:val="19"/>
  </w:num>
  <w:num w:numId="7">
    <w:abstractNumId w:val="1"/>
  </w:num>
  <w:num w:numId="8">
    <w:abstractNumId w:val="7"/>
  </w:num>
  <w:num w:numId="9">
    <w:abstractNumId w:val="26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22"/>
  </w:num>
  <w:num w:numId="15">
    <w:abstractNumId w:val="14"/>
  </w:num>
  <w:num w:numId="16">
    <w:abstractNumId w:val="4"/>
  </w:num>
  <w:num w:numId="17">
    <w:abstractNumId w:val="23"/>
  </w:num>
  <w:num w:numId="18">
    <w:abstractNumId w:val="24"/>
  </w:num>
  <w:num w:numId="19">
    <w:abstractNumId w:val="12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9"/>
  </w:num>
  <w:num w:numId="24">
    <w:abstractNumId w:val="21"/>
  </w:num>
  <w:num w:numId="25">
    <w:abstractNumId w:val="11"/>
  </w:num>
  <w:num w:numId="26">
    <w:abstractNumId w:val="6"/>
  </w:num>
  <w:num w:numId="27">
    <w:abstractNumId w:val="2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A3"/>
    <w:rsid w:val="0001667E"/>
    <w:rsid w:val="000213AE"/>
    <w:rsid w:val="00033A58"/>
    <w:rsid w:val="00037819"/>
    <w:rsid w:val="000530CA"/>
    <w:rsid w:val="00065F18"/>
    <w:rsid w:val="000951C7"/>
    <w:rsid w:val="000A542B"/>
    <w:rsid w:val="000A75E9"/>
    <w:rsid w:val="000E09F3"/>
    <w:rsid w:val="00127981"/>
    <w:rsid w:val="00135B81"/>
    <w:rsid w:val="001C279E"/>
    <w:rsid w:val="001F11CA"/>
    <w:rsid w:val="0020675F"/>
    <w:rsid w:val="00206C65"/>
    <w:rsid w:val="0025375A"/>
    <w:rsid w:val="00257577"/>
    <w:rsid w:val="002806DE"/>
    <w:rsid w:val="00297A1D"/>
    <w:rsid w:val="002E6716"/>
    <w:rsid w:val="002F1064"/>
    <w:rsid w:val="0031523C"/>
    <w:rsid w:val="0035167B"/>
    <w:rsid w:val="0035245E"/>
    <w:rsid w:val="003A3FD6"/>
    <w:rsid w:val="003B5577"/>
    <w:rsid w:val="003B6572"/>
    <w:rsid w:val="003C010D"/>
    <w:rsid w:val="003E76A3"/>
    <w:rsid w:val="00422F5A"/>
    <w:rsid w:val="00486F18"/>
    <w:rsid w:val="005C65FD"/>
    <w:rsid w:val="005D54B3"/>
    <w:rsid w:val="005E3426"/>
    <w:rsid w:val="006144ED"/>
    <w:rsid w:val="00631005"/>
    <w:rsid w:val="00642CB7"/>
    <w:rsid w:val="006622C1"/>
    <w:rsid w:val="00705C89"/>
    <w:rsid w:val="00744B01"/>
    <w:rsid w:val="00773F0A"/>
    <w:rsid w:val="007A0056"/>
    <w:rsid w:val="008311F0"/>
    <w:rsid w:val="008547B2"/>
    <w:rsid w:val="00891D24"/>
    <w:rsid w:val="008D56AF"/>
    <w:rsid w:val="008F093C"/>
    <w:rsid w:val="009240CE"/>
    <w:rsid w:val="009268DF"/>
    <w:rsid w:val="009417D6"/>
    <w:rsid w:val="00947F3B"/>
    <w:rsid w:val="0096045D"/>
    <w:rsid w:val="00977F91"/>
    <w:rsid w:val="00A00D39"/>
    <w:rsid w:val="00A50C1F"/>
    <w:rsid w:val="00A81ACB"/>
    <w:rsid w:val="00AD716F"/>
    <w:rsid w:val="00AF0412"/>
    <w:rsid w:val="00B22016"/>
    <w:rsid w:val="00B312C9"/>
    <w:rsid w:val="00B62A7C"/>
    <w:rsid w:val="00B63FF0"/>
    <w:rsid w:val="00BD45FF"/>
    <w:rsid w:val="00C179A7"/>
    <w:rsid w:val="00C3697A"/>
    <w:rsid w:val="00C57EE2"/>
    <w:rsid w:val="00C6349C"/>
    <w:rsid w:val="00C73A6E"/>
    <w:rsid w:val="00C9177A"/>
    <w:rsid w:val="00CA044C"/>
    <w:rsid w:val="00CB5D80"/>
    <w:rsid w:val="00CE41BA"/>
    <w:rsid w:val="00CF7704"/>
    <w:rsid w:val="00D47604"/>
    <w:rsid w:val="00D76A81"/>
    <w:rsid w:val="00D8038D"/>
    <w:rsid w:val="00E04489"/>
    <w:rsid w:val="00E071B5"/>
    <w:rsid w:val="00E12CDC"/>
    <w:rsid w:val="00E3099D"/>
    <w:rsid w:val="00F05449"/>
    <w:rsid w:val="00F13806"/>
    <w:rsid w:val="00F71A6F"/>
    <w:rsid w:val="00F73E6B"/>
    <w:rsid w:val="00F84A9B"/>
    <w:rsid w:val="00FC465C"/>
    <w:rsid w:val="00FE0537"/>
    <w:rsid w:val="00FE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A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3E7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E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6A3"/>
    <w:rPr>
      <w:rFonts w:ascii="Calibri" w:eastAsia="Times New Roman" w:hAnsi="Calibri" w:cs="Times New Roman"/>
      <w:lang w:eastAsia="ru-RU"/>
    </w:rPr>
  </w:style>
  <w:style w:type="paragraph" w:styleId="PlainText">
    <w:name w:val="Plain Text"/>
    <w:basedOn w:val="Normal"/>
    <w:link w:val="PlainTextChar1"/>
    <w:rsid w:val="003E76A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rsid w:val="003E76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E7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7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3E7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3E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6A3"/>
    <w:rPr>
      <w:rFonts w:ascii="Calibri" w:eastAsia="Times New Roman" w:hAnsi="Calibri" w:cs="Times New Roman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A3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6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aliases w:val=" Char,Char Char,Char"/>
    <w:basedOn w:val="Normal"/>
    <w:link w:val="FootnoteTextChar"/>
    <w:semiHidden/>
    <w:rsid w:val="003E76A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 Char,Char Char1"/>
    <w:basedOn w:val="DefaultParagraphFont"/>
    <w:link w:val="FootnoteText"/>
    <w:semiHidden/>
    <w:rsid w:val="003E7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3E76A3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E76A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PlainTextChar">
    <w:name w:val="Plain Text Char"/>
    <w:basedOn w:val="DefaultParagraphFont"/>
    <w:rsid w:val="003E76A3"/>
    <w:rPr>
      <w:rFonts w:ascii="Courier New" w:hAnsi="Courier New"/>
      <w:lang w:eastAsia="ru-RU" w:bidi="ar-SA"/>
    </w:rPr>
  </w:style>
  <w:style w:type="paragraph" w:styleId="ListParagraph">
    <w:name w:val="List Paragraph"/>
    <w:basedOn w:val="Normal"/>
    <w:qFormat/>
    <w:rsid w:val="003E76A3"/>
    <w:pPr>
      <w:ind w:left="720"/>
      <w:contextualSpacing/>
    </w:pPr>
    <w:rPr>
      <w:lang w:eastAsia="en-US"/>
    </w:rPr>
  </w:style>
  <w:style w:type="paragraph" w:customStyle="1" w:styleId="p8">
    <w:name w:val="p8"/>
    <w:basedOn w:val="Normal"/>
    <w:rsid w:val="003E76A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Normal"/>
    <w:rsid w:val="003E7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E76A3"/>
  </w:style>
  <w:style w:type="character" w:styleId="Hyperlink">
    <w:name w:val="Hyperlink"/>
    <w:basedOn w:val="DefaultParagraphFont"/>
    <w:uiPriority w:val="99"/>
    <w:unhideWhenUsed/>
    <w:rsid w:val="003E76A3"/>
    <w:rPr>
      <w:color w:val="0000FF"/>
      <w:u w:val="single"/>
    </w:rPr>
  </w:style>
  <w:style w:type="table" w:styleId="TableGrid">
    <w:name w:val="Table Grid"/>
    <w:basedOn w:val="TableNormal"/>
    <w:uiPriority w:val="39"/>
    <w:rsid w:val="00A0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A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3E7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E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6A3"/>
    <w:rPr>
      <w:rFonts w:ascii="Calibri" w:eastAsia="Times New Roman" w:hAnsi="Calibri" w:cs="Times New Roman"/>
      <w:lang w:eastAsia="ru-RU"/>
    </w:rPr>
  </w:style>
  <w:style w:type="paragraph" w:styleId="PlainText">
    <w:name w:val="Plain Text"/>
    <w:basedOn w:val="Normal"/>
    <w:link w:val="PlainTextChar1"/>
    <w:rsid w:val="003E76A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rsid w:val="003E76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E7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7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3E7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3E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6A3"/>
    <w:rPr>
      <w:rFonts w:ascii="Calibri" w:eastAsia="Times New Roman" w:hAnsi="Calibri" w:cs="Times New Roman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A3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6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aliases w:val=" Char,Char Char,Char"/>
    <w:basedOn w:val="Normal"/>
    <w:link w:val="FootnoteTextChar"/>
    <w:semiHidden/>
    <w:rsid w:val="003E76A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 Char,Char Char1"/>
    <w:basedOn w:val="DefaultParagraphFont"/>
    <w:link w:val="FootnoteText"/>
    <w:semiHidden/>
    <w:rsid w:val="003E7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3E76A3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E76A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PlainTextChar">
    <w:name w:val="Plain Text Char"/>
    <w:basedOn w:val="DefaultParagraphFont"/>
    <w:rsid w:val="003E76A3"/>
    <w:rPr>
      <w:rFonts w:ascii="Courier New" w:hAnsi="Courier New"/>
      <w:lang w:eastAsia="ru-RU" w:bidi="ar-SA"/>
    </w:rPr>
  </w:style>
  <w:style w:type="paragraph" w:styleId="ListParagraph">
    <w:name w:val="List Paragraph"/>
    <w:basedOn w:val="Normal"/>
    <w:qFormat/>
    <w:rsid w:val="003E76A3"/>
    <w:pPr>
      <w:ind w:left="720"/>
      <w:contextualSpacing/>
    </w:pPr>
    <w:rPr>
      <w:lang w:eastAsia="en-US"/>
    </w:rPr>
  </w:style>
  <w:style w:type="paragraph" w:customStyle="1" w:styleId="p8">
    <w:name w:val="p8"/>
    <w:basedOn w:val="Normal"/>
    <w:rsid w:val="003E76A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Normal"/>
    <w:rsid w:val="003E7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E76A3"/>
  </w:style>
  <w:style w:type="character" w:styleId="Hyperlink">
    <w:name w:val="Hyperlink"/>
    <w:basedOn w:val="DefaultParagraphFont"/>
    <w:uiPriority w:val="99"/>
    <w:unhideWhenUsed/>
    <w:rsid w:val="003E76A3"/>
    <w:rPr>
      <w:color w:val="0000FF"/>
      <w:u w:val="single"/>
    </w:rPr>
  </w:style>
  <w:style w:type="table" w:styleId="TableGrid">
    <w:name w:val="Table Grid"/>
    <w:basedOn w:val="TableNormal"/>
    <w:uiPriority w:val="39"/>
    <w:rsid w:val="00A0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2E97-6FAA-4C4C-83C7-9BF110EA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49</Pages>
  <Words>13447</Words>
  <Characters>76651</Characters>
  <Application>Microsoft Office Word</Application>
  <DocSecurity>0</DocSecurity>
  <Lines>638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gursh</Company>
  <LinksUpToDate>false</LinksUpToDate>
  <CharactersWithSpaces>89919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pvn</dc:creator>
  <cp:lastModifiedBy>asus</cp:lastModifiedBy>
  <cp:revision>4</cp:revision>
  <cp:lastPrinted>2018-02-06T10:58:00Z</cp:lastPrinted>
  <dcterms:created xsi:type="dcterms:W3CDTF">2020-07-09T07:34:00Z</dcterms:created>
  <dcterms:modified xsi:type="dcterms:W3CDTF">2020-11-09T10:33:00Z</dcterms:modified>
</cp:coreProperties>
</file>